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2021届山东省寿光市高一下学期物理期中试题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6402070"/>
            <wp:effectExtent l="0" t="0" r="2540" b="0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29225" cy="7296150"/>
            <wp:effectExtent l="0" t="0" r="9525" b="0"/>
            <wp:docPr id="10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133975" cy="7362825"/>
            <wp:effectExtent l="0" t="0" r="9525" b="9525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479665"/>
            <wp:effectExtent l="0" t="0" r="2540" b="6985"/>
            <wp:docPr id="12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67325" cy="2419350"/>
            <wp:effectExtent l="0" t="0" r="9525" b="0"/>
            <wp:docPr id="13" name="图片 1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3171825"/>
            <wp:effectExtent l="0" t="0" r="2540" b="9525"/>
            <wp:docPr id="14" name="图片 14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22606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33950" cy="4419600"/>
            <wp:effectExtent l="0" t="0" r="0" b="0"/>
            <wp:docPr id="16" name="图片 1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42"/>
    <w:rsid w:val="006901BE"/>
    <w:rsid w:val="007670B5"/>
    <w:rsid w:val="00A675E5"/>
    <w:rsid w:val="00D90542"/>
    <w:rsid w:val="01227E25"/>
    <w:rsid w:val="3AB8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WPS Office_11.1.0.10495_F1E327BC-269C-435d-A152-05C5408002CA</Application>
  <DocSecurity>0</DocSecurity>
  <Lines>1</Lines>
  <Paragraphs>1</Paragraphs>
  <ScaleCrop>false</ScaleCrop>
  <LinksUpToDate>false</LinksUpToDate>
  <CharactersWithSpaces>31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2021-05-12T00:44:00Z</dcterms:created>
  <dcterms:modified xsi:type="dcterms:W3CDTF">2021-06-10T06:50:55Z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2052-11.1.0.10495</vt:lpwstr>
  </property>
  <property fmtid="{D5CDD505-2E9C-101B-9397-08002B2CF9AE}" pid="7" name="ICV">
    <vt:lpwstr>922C221E508749C48C72D1D93B1B152E</vt:lpwstr>
  </property>
</Properties>
</file>