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ascii="Times New Roman" w:hAnsi="Times New Roman" w:eastAsia="楷体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楷体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w:pict>
          <v:shape id="_x0000_s1025" o:spid="_x0000_s1025" o:spt="75" type="#_x0000_t75" style="position:absolute;left:0pt;margin-left:988pt;margin-top:952pt;height:35pt;width:38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="Times New Roman" w:hAnsi="Times New Roman" w:eastAsia="楷体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w:t>化学物质性质与用途专题</w:t>
      </w:r>
    </w:p>
    <w:p>
      <w:pPr>
        <w:spacing w:line="360" w:lineRule="auto"/>
        <w:ind w:left="420" w:hanging="420" w:hangingChars="200"/>
        <w:jc w:val="left"/>
        <w:textAlignment w:val="center"/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化学与人类生产、生活密切相关，下列应用不涉及化学变化的是（　　）</w:t>
      </w:r>
    </w:p>
    <w:p>
      <w:pPr>
        <w:spacing w:line="360" w:lineRule="auto"/>
        <w:ind w:left="840" w:leftChars="200" w:hanging="420" w:hangingChars="200"/>
        <w:jc w:val="left"/>
        <w:textAlignment w:val="center"/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A．小苏打用作糕点膨松剂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B．生石灰用作袋装食品干燥剂</w:t>
      </w:r>
    </w:p>
    <w:p>
      <w:pPr>
        <w:spacing w:line="360" w:lineRule="auto"/>
        <w:ind w:left="840" w:leftChars="200" w:hanging="420" w:hangingChars="200"/>
        <w:jc w:val="left"/>
        <w:textAlignment w:val="center"/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C．肥皂水用来区别硬水、软水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D．活性炭用来去除冰箱内异味</w:t>
      </w:r>
    </w:p>
    <w:p>
      <w:pPr>
        <w:spacing w:line="360" w:lineRule="auto"/>
        <w:ind w:left="420" w:hanging="420" w:hangingChars="200"/>
        <w:jc w:val="left"/>
        <w:textAlignment w:val="center"/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【答案】D</w:t>
      </w:r>
    </w:p>
    <w:p>
      <w:pPr>
        <w:pStyle w:val="7"/>
        <w:spacing w:before="0" w:beforeAutospacing="0" w:after="0" w:afterAutospacing="0" w:line="360" w:lineRule="auto"/>
        <w:rPr>
          <w:rFonts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2.有关下列物质的用途描述正确的是（   ）</w:t>
      </w:r>
    </w:p>
    <w:p>
      <w:pPr>
        <w:pStyle w:val="7"/>
        <w:spacing w:before="0" w:beforeAutospacing="0" w:after="0" w:afterAutospacing="0" w:line="360" w:lineRule="auto"/>
        <w:ind w:left="420" w:leftChars="200"/>
        <w:rPr>
          <w:rFonts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A．稀盐酸用于铁制品表面除锈          B．液氧作火箭发射的燃料</w:t>
      </w:r>
    </w:p>
    <w:p>
      <w:pPr>
        <w:pStyle w:val="7"/>
        <w:spacing w:before="0" w:beforeAutospacing="0" w:after="0" w:afterAutospacing="0" w:line="360" w:lineRule="auto"/>
        <w:ind w:left="420" w:leftChars="200"/>
        <w:rPr>
          <w:rFonts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C．氢氧化钠用于治疗胃酸过多        D．尿素［CO(NH</w:t>
      </w:r>
      <w:r>
        <w:rPr>
          <w:rFonts w:eastAsia="楷体"/>
          <w:color w:val="0D0D0D" w:themeColor="text1" w:themeTint="F2"/>
          <w:sz w:val="21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</w:t>
      </w:r>
      <w:r>
        <w:rPr>
          <w:rFonts w:eastAsia="楷体"/>
          <w:color w:val="0D0D0D" w:themeColor="text1" w:themeTint="F2"/>
          <w:sz w:val="21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］作优质复合肥</w:t>
      </w:r>
    </w:p>
    <w:p>
      <w:pPr>
        <w:pStyle w:val="7"/>
        <w:spacing w:before="0" w:beforeAutospacing="0" w:after="0" w:afterAutospacing="0" w:line="360" w:lineRule="auto"/>
        <w:rPr>
          <w:rFonts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【答案】A</w:t>
      </w:r>
    </w:p>
    <w:p>
      <w:pPr>
        <w:spacing w:line="360" w:lineRule="auto"/>
        <w:jc w:val="left"/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化学与人类生产生活息息相关，下列性质与应用不存在因果关系的是（  ）</w:t>
      </w:r>
    </w:p>
    <w:p>
      <w:pPr>
        <w:spacing w:line="360" w:lineRule="auto"/>
        <w:ind w:left="420" w:leftChars="200"/>
        <w:jc w:val="left"/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A．氢氧化钠能与油脂反应，在生活中可用来除油污</w:t>
      </w:r>
    </w:p>
    <w:p>
      <w:pPr>
        <w:spacing w:line="360" w:lineRule="auto"/>
        <w:ind w:left="420" w:leftChars="200"/>
        <w:jc w:val="left"/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B．活性炭具有吸附性，可用于吸附装修产生的有害气体</w:t>
      </w:r>
    </w:p>
    <w:p>
      <w:pPr>
        <w:spacing w:line="360" w:lineRule="auto"/>
        <w:ind w:left="420" w:leftChars="200"/>
        <w:jc w:val="left"/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C．石墨有金属光泽，可用于干电池的电极</w:t>
      </w:r>
    </w:p>
    <w:p>
      <w:pPr>
        <w:spacing w:line="360" w:lineRule="auto"/>
        <w:ind w:left="420" w:leftChars="200"/>
        <w:jc w:val="left"/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D．熟石灰具有碱性，可用于改良酸性土壤</w:t>
      </w:r>
    </w:p>
    <w:p>
      <w:pPr>
        <w:pStyle w:val="7"/>
        <w:topLinePunct/>
        <w:adjustRightInd w:val="0"/>
        <w:snapToGrid w:val="0"/>
        <w:spacing w:before="0" w:beforeAutospacing="0" w:after="0" w:afterAutospacing="0" w:line="360" w:lineRule="auto"/>
        <w:jc w:val="both"/>
        <w:rPr>
          <w:rFonts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【答案】C</w:t>
      </w:r>
    </w:p>
    <w:p>
      <w:pPr>
        <w:spacing w:line="360" w:lineRule="auto"/>
        <w:jc w:val="left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4.下列物质的用途、性质均正确且有对应关系的是</w:t>
      </w:r>
    </w:p>
    <w:tbl>
      <w:tblPr>
        <w:tblStyle w:val="9"/>
        <w:tblW w:w="5154" w:type="dxa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26"/>
        <w:gridCol w:w="1656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选项</w:t>
            </w:r>
          </w:p>
        </w:tc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物质</w:t>
            </w:r>
          </w:p>
        </w:tc>
        <w:tc>
          <w:tcPr>
            <w:tcW w:w="165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用途</w:t>
            </w:r>
          </w:p>
        </w:tc>
        <w:tc>
          <w:tcPr>
            <w:tcW w:w="165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</w:t>
            </w:r>
          </w:p>
        </w:tc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石墨</w:t>
            </w:r>
          </w:p>
        </w:tc>
        <w:tc>
          <w:tcPr>
            <w:tcW w:w="165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电池电极</w:t>
            </w:r>
          </w:p>
        </w:tc>
        <w:tc>
          <w:tcPr>
            <w:tcW w:w="165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石墨很软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</w:t>
            </w:r>
          </w:p>
        </w:tc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</w:t>
            </w:r>
          </w:p>
        </w:tc>
        <w:tc>
          <w:tcPr>
            <w:tcW w:w="165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冶炼金属</w:t>
            </w:r>
          </w:p>
        </w:tc>
        <w:tc>
          <w:tcPr>
            <w:tcW w:w="165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CO有可燃性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</w:t>
            </w:r>
          </w:p>
        </w:tc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熟石灰</w:t>
            </w:r>
          </w:p>
        </w:tc>
        <w:tc>
          <w:tcPr>
            <w:tcW w:w="165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改良酸性土壤</w:t>
            </w:r>
          </w:p>
        </w:tc>
        <w:tc>
          <w:tcPr>
            <w:tcW w:w="165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熟石灰显碱性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</w:t>
            </w:r>
          </w:p>
        </w:tc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小苏打</w:t>
            </w:r>
          </w:p>
        </w:tc>
        <w:tc>
          <w:tcPr>
            <w:tcW w:w="165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治疗胃酸过多</w:t>
            </w:r>
          </w:p>
        </w:tc>
        <w:tc>
          <w:tcPr>
            <w:tcW w:w="165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小苏打易分解</w:t>
            </w:r>
          </w:p>
        </w:tc>
      </w:tr>
    </w:tbl>
    <w:p>
      <w:pPr>
        <w:spacing w:line="360" w:lineRule="auto"/>
        <w:jc w:val="left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【答案】C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下列物质的性质和用途表述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:em w:val="do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没有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直接联系的是</w:t>
      </w:r>
    </w:p>
    <w:tbl>
      <w:tblPr>
        <w:tblStyle w:val="9"/>
        <w:tblW w:w="6629" w:type="dxa"/>
        <w:tblInd w:w="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选项</w:t>
            </w: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性质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</w:t>
            </w:r>
          </w:p>
        </w:tc>
        <w:tc>
          <w:tcPr>
            <w:tcW w:w="2551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活性炭有吸附性</w:t>
            </w:r>
          </w:p>
        </w:tc>
        <w:tc>
          <w:tcPr>
            <w:tcW w:w="2977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脱色制白糖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</w:t>
            </w:r>
          </w:p>
        </w:tc>
        <w:tc>
          <w:tcPr>
            <w:tcW w:w="2551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小苏打能与盐酸反应</w:t>
            </w:r>
          </w:p>
        </w:tc>
        <w:tc>
          <w:tcPr>
            <w:tcW w:w="2977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治疗胃酸过多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</w:t>
            </w:r>
          </w:p>
        </w:tc>
        <w:tc>
          <w:tcPr>
            <w:tcW w:w="2551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碳酸氢铵受热易分解</w:t>
            </w:r>
          </w:p>
        </w:tc>
        <w:tc>
          <w:tcPr>
            <w:tcW w:w="2977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作化肥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</w:t>
            </w:r>
          </w:p>
        </w:tc>
        <w:tc>
          <w:tcPr>
            <w:tcW w:w="2551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CO具有还原性</w:t>
            </w:r>
          </w:p>
        </w:tc>
        <w:tc>
          <w:tcPr>
            <w:tcW w:w="2977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工业炼铁</w:t>
            </w:r>
          </w:p>
        </w:tc>
      </w:tr>
    </w:tbl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【答案】C</w:t>
      </w:r>
    </w:p>
    <w:p>
      <w:pPr>
        <w:pStyle w:val="7"/>
        <w:spacing w:before="0" w:beforeAutospacing="0" w:after="0" w:afterAutospacing="0" w:line="360" w:lineRule="auto"/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</w:t>
      </w: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下列关于物质性质和用途的说法不正确的是</w:t>
      </w:r>
    </w:p>
    <w:p>
      <w:pPr>
        <w:pStyle w:val="7"/>
        <w:spacing w:before="0" w:beforeAutospacing="0" w:after="0" w:afterAutospacing="0" w:line="360" w:lineRule="auto"/>
        <w:ind w:left="420" w:leftChars="200"/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A．干冰升华时吸收大量的热，干冰讨用作制冷剂</w:t>
      </w:r>
    </w:p>
    <w:p>
      <w:pPr>
        <w:pStyle w:val="7"/>
        <w:spacing w:before="0" w:beforeAutospacing="0" w:after="0" w:afterAutospacing="0" w:line="360" w:lineRule="auto"/>
        <w:ind w:left="420" w:leftChars="200"/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B．铝不与空气反应，铝制品可不用涂保护层来防腐</w:t>
      </w:r>
    </w:p>
    <w:p>
      <w:pPr>
        <w:pStyle w:val="7"/>
        <w:spacing w:before="0" w:beforeAutospacing="0" w:after="0" w:afterAutospacing="0" w:line="360" w:lineRule="auto"/>
        <w:ind w:left="420" w:leftChars="200"/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C．小苏打能与酸反应生成气体，小苏打可制作发醉粉</w:t>
      </w:r>
    </w:p>
    <w:p>
      <w:pPr>
        <w:pStyle w:val="7"/>
        <w:spacing w:before="0" w:beforeAutospacing="0" w:after="0" w:afterAutospacing="0" w:line="360" w:lineRule="auto"/>
        <w:ind w:left="420" w:leftChars="200"/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D．稀有气体在通电时能发出不同颜色的光，稀有气体可制作霓虹灯</w:t>
      </w:r>
    </w:p>
    <w:p>
      <w:pPr>
        <w:pStyle w:val="7"/>
        <w:spacing w:before="0" w:beforeAutospacing="0" w:after="0" w:afterAutospacing="0" w:line="360" w:lineRule="auto"/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【答案】B</w:t>
      </w:r>
    </w:p>
    <w:p>
      <w:pPr>
        <w:pStyle w:val="7"/>
        <w:spacing w:before="0" w:beforeAutospacing="0" w:after="0" w:afterAutospacing="0" w:line="360" w:lineRule="auto"/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</w:t>
      </w: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下列关于物质性质和用途的说法不正确的是</w:t>
      </w:r>
    </w:p>
    <w:p>
      <w:pPr>
        <w:pStyle w:val="7"/>
        <w:spacing w:before="0" w:beforeAutospacing="0" w:after="0" w:afterAutospacing="0" w:line="360" w:lineRule="auto"/>
        <w:ind w:left="420" w:leftChars="200"/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A．干冰升华时吸收大量的热，干冰讨用作制冷剂</w:t>
      </w:r>
    </w:p>
    <w:p>
      <w:pPr>
        <w:pStyle w:val="7"/>
        <w:spacing w:before="0" w:beforeAutospacing="0" w:after="0" w:afterAutospacing="0" w:line="360" w:lineRule="auto"/>
        <w:ind w:left="420" w:leftChars="200"/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B．铝不与空气反应，铝制品可不用涂保护层来防腐</w:t>
      </w:r>
    </w:p>
    <w:p>
      <w:pPr>
        <w:pStyle w:val="7"/>
        <w:spacing w:before="0" w:beforeAutospacing="0" w:after="0" w:afterAutospacing="0" w:line="360" w:lineRule="auto"/>
        <w:ind w:left="420" w:leftChars="200"/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C．小苏打能与酸反应生成气体，小苏打可制作发醉粉</w:t>
      </w:r>
    </w:p>
    <w:p>
      <w:pPr>
        <w:pStyle w:val="7"/>
        <w:spacing w:before="0" w:beforeAutospacing="0" w:after="0" w:afterAutospacing="0" w:line="360" w:lineRule="auto"/>
        <w:ind w:left="420" w:leftChars="200"/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D．稀有气体在通电时能发出不同颜色的光，稀有气体可制作霓虹灯</w:t>
      </w:r>
    </w:p>
    <w:p>
      <w:pPr>
        <w:pStyle w:val="7"/>
        <w:spacing w:before="0" w:beforeAutospacing="0" w:after="0" w:afterAutospacing="0" w:line="360" w:lineRule="auto"/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【答案】B</w:t>
      </w:r>
    </w:p>
    <w:p>
      <w:pPr>
        <w:pStyle w:val="7"/>
        <w:spacing w:before="0" w:beforeAutospacing="0" w:after="0" w:afterAutospacing="0" w:line="360" w:lineRule="auto"/>
        <w:rPr>
          <w:rFonts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化学就在我们身边。现有</w:t>
      </w:r>
      <w:r>
        <w:rPr>
          <w:rFonts w:hint="eastAsia"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</w:t>
      </w:r>
      <w:r>
        <w:rPr>
          <w:rFonts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石墨 </w:t>
      </w:r>
      <w:r>
        <w:rPr>
          <w:rFonts w:hint="eastAsia"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②</w:t>
      </w:r>
      <w:r>
        <w:rPr>
          <w:rFonts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氯化钠</w:t>
      </w:r>
      <w:r>
        <w:rPr>
          <w:rFonts w:hint="eastAsia"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③</w:t>
      </w:r>
      <w:r>
        <w:rPr>
          <w:rFonts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稀硫酸，</w:t>
      </w:r>
      <w:r>
        <w:rPr>
          <w:rFonts w:hint="eastAsia"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④</w:t>
      </w:r>
      <w:r>
        <w:rPr>
          <w:rFonts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碳酸钙</w:t>
      </w:r>
      <w:r>
        <w:rPr>
          <w:rFonts w:hint="eastAsia"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⑤</w:t>
      </w:r>
      <w:r>
        <w:rPr>
          <w:rFonts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熟石灰</w:t>
      </w:r>
      <w:r>
        <w:rPr>
          <w:rFonts w:hint="eastAsia"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⑥</w:t>
      </w:r>
      <w:r>
        <w:rPr>
          <w:rFonts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二氧化碳,选择适当的物质填空(填序号)</w:t>
      </w:r>
    </w:p>
    <w:p>
      <w:pPr>
        <w:pStyle w:val="7"/>
        <w:spacing w:before="0" w:beforeAutospacing="0" w:after="0" w:afterAutospacing="0" w:line="360" w:lineRule="auto"/>
        <w:ind w:left="420" w:leftChars="200"/>
        <w:rPr>
          <w:rFonts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（1）可作气体肥料的是_______；    （2）可用于金属表面除锈的是______________；</w:t>
      </w:r>
    </w:p>
    <w:p>
      <w:pPr>
        <w:pStyle w:val="7"/>
        <w:spacing w:before="0" w:beforeAutospacing="0" w:after="0" w:afterAutospacing="0" w:line="360" w:lineRule="auto"/>
        <w:ind w:left="420" w:leftChars="200"/>
        <w:rPr>
          <w:rFonts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（3）可作补钙剂的是______________；（4）可用于配制生理盐水的是______________；</w:t>
      </w:r>
    </w:p>
    <w:p>
      <w:pPr>
        <w:pStyle w:val="7"/>
        <w:spacing w:before="0" w:beforeAutospacing="0" w:after="0" w:afterAutospacing="0" w:line="360" w:lineRule="auto"/>
        <w:ind w:left="420" w:leftChars="200"/>
        <w:rPr>
          <w:rFonts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（5）可作干电池电极的是______________；（6）可用于改良酸性土壤的是______________。</w:t>
      </w:r>
    </w:p>
    <w:p>
      <w:pPr>
        <w:spacing w:line="360" w:lineRule="auto"/>
        <w:jc w:val="left"/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【答案】（1）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⑥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；（2）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③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；（3）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④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；（4）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②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；（5）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；（6）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⑤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pStyle w:val="7"/>
        <w:spacing w:before="0" w:beforeAutospacing="0" w:after="0" w:afterAutospacing="0" w:line="360" w:lineRule="auto"/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根据物质性质，找出它对应的用途，并将字母序号填写在横线上。</w:t>
      </w:r>
    </w:p>
    <w:p>
      <w:pPr>
        <w:pStyle w:val="7"/>
        <w:spacing w:before="0" w:beforeAutospacing="0" w:after="0" w:afterAutospacing="0" w:line="360" w:lineRule="auto"/>
        <w:ind w:left="420" w:leftChars="200"/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用途：A．制糖脱色；   B．高炉炼铁：C．治疗胃酸过多；</w:t>
      </w:r>
    </w:p>
    <w:p>
      <w:pPr>
        <w:pStyle w:val="7"/>
        <w:spacing w:before="0" w:beforeAutospacing="0" w:after="0" w:afterAutospacing="0" w:line="360" w:lineRule="auto"/>
        <w:ind w:left="420" w:leftChars="200"/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D．制造人造骨骼  E．生产汽车轮胎；  F．填充食品包装袋</w:t>
      </w:r>
    </w:p>
    <w:p>
      <w:pPr>
        <w:pStyle w:val="7"/>
        <w:spacing w:before="0" w:beforeAutospacing="0" w:after="0" w:afterAutospacing="0" w:line="360" w:lineRule="auto"/>
        <w:ind w:left="420" w:leftChars="200"/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 CO具有还原性____________；（2）NaHCO</w:t>
      </w:r>
      <w:r>
        <w:rPr>
          <w:rFonts w:eastAsia="楷体"/>
          <w:color w:val="0D0D0D" w:themeColor="text1" w:themeTint="F2"/>
          <w:sz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能与酸反应____________；</w:t>
      </w:r>
    </w:p>
    <w:p>
      <w:pPr>
        <w:pStyle w:val="7"/>
        <w:spacing w:before="0" w:beforeAutospacing="0" w:after="0" w:afterAutospacing="0" w:line="360" w:lineRule="auto"/>
        <w:ind w:left="420" w:leftChars="200"/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（3）活性炭具有吸附性____________；（4）钛合金与人体有很好的“相容性” ____________；</w:t>
      </w:r>
    </w:p>
    <w:p>
      <w:pPr>
        <w:pStyle w:val="7"/>
        <w:spacing w:before="0" w:beforeAutospacing="0" w:after="0" w:afterAutospacing="0" w:line="360" w:lineRule="auto"/>
        <w:ind w:left="420" w:leftChars="200"/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（5）N</w:t>
      </w:r>
      <w:r>
        <w:rPr>
          <w:rFonts w:eastAsia="楷体"/>
          <w:color w:val="0D0D0D" w:themeColor="text1" w:themeTint="F2"/>
          <w:sz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化学性质不活泼___________；</w:t>
      </w:r>
    </w:p>
    <w:p>
      <w:pPr>
        <w:pStyle w:val="7"/>
        <w:spacing w:before="0" w:beforeAutospacing="0" w:after="0" w:afterAutospacing="0" w:line="360" w:lineRule="auto"/>
        <w:ind w:left="420" w:leftChars="200"/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（6）合成橡胶具有高弹性、不易老化等性能____________；</w:t>
      </w:r>
    </w:p>
    <w:p>
      <w:pPr>
        <w:pStyle w:val="7"/>
        <w:spacing w:before="0" w:beforeAutospacing="0" w:after="0" w:afterAutospacing="0" w:line="360" w:lineRule="auto"/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【答案】（1）B；（2）C；（3）A；（4）D；（5）F；（6）E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.选择下列适当的物质填空（选填序号）：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A、食盐         B、烧碱        C、硝酸铵         D、武德合金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E、明矾         F、氧气        G、金刚石         H、亚硝酸钠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（1）自然界硬度最大的是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             （2）可作保险丝的是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（3）生活中作调味品的是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             （4）溶于水降温的是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（5）可用作医疗急救的是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             （6）常作净水剂的是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【答案】（1）G       （2）D       （3）A（4）C       （5）F        （6）E</w:t>
      </w:r>
    </w:p>
    <w:p>
      <w:pPr>
        <w:pStyle w:val="7"/>
        <w:spacing w:before="0" w:beforeAutospacing="0" w:after="0" w:afterAutospacing="0" w:line="360" w:lineRule="auto"/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</w:t>
      </w: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．从下列选项中，选择一种适当的物质填空（填字母）：</w:t>
      </w:r>
    </w:p>
    <w:p>
      <w:pPr>
        <w:pStyle w:val="7"/>
        <w:spacing w:before="0" w:beforeAutospacing="0" w:after="0" w:afterAutospacing="0" w:line="360" w:lineRule="auto"/>
        <w:ind w:firstLine="420" w:firstLineChars="200"/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A．O</w:t>
      </w:r>
      <w:r>
        <w:rPr>
          <w:rFonts w:eastAsia="楷体"/>
          <w:color w:val="0D0D0D" w:themeColor="text1" w:themeTint="F2"/>
          <w:sz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B．CH</w:t>
      </w:r>
      <w:r>
        <w:rPr>
          <w:rFonts w:eastAsia="楷体"/>
          <w:color w:val="0D0D0D" w:themeColor="text1" w:themeTint="F2"/>
          <w:sz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C．KNO</w:t>
      </w:r>
      <w:r>
        <w:rPr>
          <w:rFonts w:eastAsia="楷体"/>
          <w:color w:val="0D0D0D" w:themeColor="text1" w:themeTint="F2"/>
          <w:sz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D．KIO</w:t>
      </w:r>
      <w:r>
        <w:rPr>
          <w:rFonts w:eastAsia="楷体"/>
          <w:color w:val="0D0D0D" w:themeColor="text1" w:themeTint="F2"/>
          <w:sz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E．浓硫酸  F．生石灰  G．不锈钢  H．玻璃钢</w:t>
      </w:r>
    </w:p>
    <w:p>
      <w:pPr>
        <w:pStyle w:val="7"/>
        <w:spacing w:before="0" w:beforeAutospacing="0" w:after="0" w:afterAutospacing="0" w:line="360" w:lineRule="auto"/>
        <w:ind w:left="420" w:leftChars="200"/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（1）在防盗门表面喷漆，其防锈原理是隔绝_______和H</w:t>
      </w:r>
      <w:r>
        <w:rPr>
          <w:rFonts w:eastAsia="楷体"/>
          <w:color w:val="0D0D0D" w:themeColor="text1" w:themeTint="F2"/>
          <w:sz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O。</w:t>
      </w:r>
    </w:p>
    <w:p>
      <w:pPr>
        <w:pStyle w:val="7"/>
        <w:spacing w:before="0" w:beforeAutospacing="0" w:after="0" w:afterAutospacing="0" w:line="360" w:lineRule="auto"/>
        <w:ind w:left="420" w:leftChars="200"/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（2）钢筋混凝土、机动车轮胎和_______均属于复合材料。</w:t>
      </w:r>
    </w:p>
    <w:p>
      <w:pPr>
        <w:pStyle w:val="7"/>
        <w:spacing w:before="0" w:beforeAutospacing="0" w:after="0" w:afterAutospacing="0" w:line="360" w:lineRule="auto"/>
        <w:ind w:left="420" w:leftChars="200"/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（3）除去二氧化碳中混有的水蒸气可使用__________，因为它具有吸水性。</w:t>
      </w:r>
    </w:p>
    <w:p>
      <w:pPr>
        <w:pStyle w:val="7"/>
        <w:spacing w:before="0" w:beforeAutospacing="0" w:after="0" w:afterAutospacing="0" w:line="360" w:lineRule="auto"/>
        <w:ind w:left="420" w:leftChars="200"/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（4）碘是人体必需的微量元素，在实验中添加________能为人体补碘。</w:t>
      </w:r>
      <w:r>
        <w:rPr>
          <w:rFonts w:hint="eastAsia"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[来源:学+科+网]</w:t>
      </w:r>
    </w:p>
    <w:p>
      <w:pPr>
        <w:pStyle w:val="7"/>
        <w:spacing w:before="0" w:beforeAutospacing="0" w:after="0" w:afterAutospacing="0" w:line="360" w:lineRule="auto"/>
        <w:ind w:left="420" w:leftChars="200"/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（5）我国载南海试采可燃冰获得成功。可燃冰、天然气、沼气中都含有_________。</w:t>
      </w:r>
    </w:p>
    <w:p>
      <w:pPr>
        <w:pStyle w:val="7"/>
        <w:spacing w:before="0" w:beforeAutospacing="0" w:after="0" w:afterAutospacing="0" w:line="360" w:lineRule="auto"/>
        <w:rPr>
          <w:rFonts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楷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【答案】（1）A   （2）H   （3）E    （4）D    （5）B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．化学知识与我们的生产生活息息相关，请从下列物质中选择相应序号填空．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食盐 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②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小苏打 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③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干冰 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④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一氧化碳 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⑤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明矾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（1）可用作净水剂的是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 （2）可用作制冷剂的是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（3）可用作调味品的是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 （4）炼铁时做还原剂的是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（5）可用于治疗胃酸过多的是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【答案】（1）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⑤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（2）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③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（3）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（4）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④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（5）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②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．物质的性质决定用途．下列是物质的一些性质：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密度小，很稳定、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②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有吸附性、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③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有导电性、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④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易升华、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⑤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能与酸反应．请选择恰当的数字序号填空．</w:t>
      </w:r>
    </w:p>
    <w:tbl>
      <w:tblPr>
        <w:tblStyle w:val="9"/>
        <w:tblW w:w="973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84"/>
        <w:gridCol w:w="1791"/>
        <w:gridCol w:w="1675"/>
        <w:gridCol w:w="1925"/>
        <w:gridCol w:w="20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8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用途</w:t>
            </w:r>
          </w:p>
        </w:tc>
        <w:tc>
          <w:tcPr>
            <w:tcW w:w="148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石墨作电极芯</w:t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647700" cy="438150"/>
                  <wp:effectExtent l="0" t="0" r="0" b="0"/>
                  <wp:docPr id="13" name="图片 13" descr=" 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 "/>
                          <pic:cNvPicPr>
                            <a:picLocks noChangeAspect="1" noMove="1" noResize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78" b="25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活性炭用于防毒面具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695325" cy="390525"/>
                  <wp:effectExtent l="0" t="0" r="9525" b="9525"/>
                  <wp:docPr id="11" name="图片 11" descr=" 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 "/>
                          <pic:cNvPicPr>
                            <a:picLocks noChangeAspect="1" noMove="1" noResize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02" b="3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氦气用于探空气球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571500" cy="352425"/>
                  <wp:effectExtent l="0" t="0" r="0" b="9525"/>
                  <wp:docPr id="6" name="图片 6" descr=" 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 "/>
                          <pic:cNvPicPr>
                            <a:picLocks noChangeAspect="1" noMove="1" noResize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85" b="35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碳酸氢钠用于面点发酵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752475" cy="428625"/>
                  <wp:effectExtent l="0" t="0" r="9525" b="9525"/>
                  <wp:docPr id="4" name="图片 4" descr=" 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 "/>
                          <pic:cNvPicPr>
                            <a:picLocks noChangeAspect="1" noMove="1" noResize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66" b="28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干冰用于人工降雨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619125" cy="419100"/>
                  <wp:effectExtent l="0" t="0" r="9525" b="0"/>
                  <wp:docPr id="3" name="图片 3" descr=" 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 "/>
                          <pic:cNvPicPr>
                            <a:picLocks noChangeAspect="1" noMove="1" noResize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20" b="29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性质</w:t>
            </w:r>
          </w:p>
        </w:tc>
        <w:tc>
          <w:tcPr>
            <w:tcW w:w="148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（1）石墨</w:t>
            </w:r>
          </w:p>
        </w:tc>
        <w:tc>
          <w:tcPr>
            <w:tcW w:w="1791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（2）活性炭</w:t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</w:p>
        </w:tc>
        <w:tc>
          <w:tcPr>
            <w:tcW w:w="167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（3）氦气</w:t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</w:t>
            </w:r>
          </w:p>
        </w:tc>
        <w:tc>
          <w:tcPr>
            <w:tcW w:w="192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（4）碳酸氢钠</w:t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</w:p>
        </w:tc>
        <w:tc>
          <w:tcPr>
            <w:tcW w:w="204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（5）干冰</w:t>
            </w:r>
            <w:r>
              <w:rPr>
                <w:rFonts w:ascii="Times New Roman" w:hAnsi="Times New Roman" w:eastAsia="楷体" w:cs="Times New Roman"/>
                <w:color w:val="0D0D0D" w:themeColor="text1" w:themeTint="F2"/>
                <w:szCs w:val="21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</w:p>
        </w:tc>
      </w:tr>
    </w:tbl>
    <w:p>
      <w:pPr>
        <w:adjustRightInd w:val="0"/>
        <w:snapToGrid w:val="0"/>
        <w:spacing w:line="360" w:lineRule="auto"/>
        <w:ind w:left="840" w:hanging="840" w:hangingChars="400"/>
        <w:jc w:val="left"/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【答案】（1）具有导电性     （2）具有吸附性     （3）密度比空气小（4）受热易分解     （5）易升华，吸收大量的热</w:t>
      </w:r>
    </w:p>
    <w:p>
      <w:pPr>
        <w:spacing w:line="360" w:lineRule="auto"/>
        <w:rPr>
          <w:rFonts w:ascii="Times New Roman" w:hAnsi="Times New Roman" w:eastAsia="楷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0D1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批注框文本 Char"/>
    <w:basedOn w:val="8"/>
    <w:link w:val="4"/>
    <w:semiHidden/>
    <w:uiPriority w:val="99"/>
    <w:rPr>
      <w:sz w:val="18"/>
      <w:szCs w:val="18"/>
    </w:rPr>
  </w:style>
  <w:style w:type="character" w:customStyle="1" w:styleId="14">
    <w:name w:val="纯文本 Char1"/>
    <w:link w:val="3"/>
    <w:locked/>
    <w:uiPriority w:val="0"/>
    <w:rPr>
      <w:rFonts w:ascii="宋体" w:hAnsi="Courier New" w:cs="Courier New"/>
      <w:szCs w:val="21"/>
    </w:rPr>
  </w:style>
  <w:style w:type="character" w:customStyle="1" w:styleId="15">
    <w:name w:val="纯文本 Char"/>
    <w:basedOn w:val="8"/>
    <w:semiHidden/>
    <w:uiPriority w:val="99"/>
    <w:rPr>
      <w:rFonts w:ascii="宋体" w:hAnsi="Courier New" w:eastAsia="宋体" w:cs="Courier New"/>
      <w:szCs w:val="21"/>
    </w:rPr>
  </w:style>
  <w:style w:type="character" w:customStyle="1" w:styleId="16">
    <w:name w:val="fontstyle1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17">
    <w:name w:val="fontstyle01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1215</Words>
  <Characters>1313</Characters>
  <Lines>59</Lines>
  <Paragraphs>87</Paragraphs>
  <TotalTime>0</TotalTime>
  <ScaleCrop>false</ScaleCrop>
  <LinksUpToDate>false</LinksUpToDate>
  <CharactersWithSpaces>2441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2018-05-08T18:47:00Z</dcterms:created>
  <dc:creator>zhanghoufu</dc:creator>
  <cp:lastModifiedBy>zhanghoufu</cp:lastModifiedBy>
  <dcterms:modified xsi:type="dcterms:W3CDTF">2018-06-07T02:48:00Z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