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2880"/>
          <w:tab w:val="left" w:pos="5220"/>
          <w:tab w:val="left" w:pos="7560"/>
        </w:tabs>
        <w:spacing w:line="360" w:lineRule="auto"/>
        <w:jc w:val="center"/>
        <w:rPr>
          <w:rFonts w:hint="eastAsia" w:eastAsia="华文中宋"/>
          <w:b/>
          <w:sz w:val="32"/>
        </w:rPr>
      </w:pPr>
      <w:bookmarkStart w:id="0" w:name="_GoBack"/>
      <w:bookmarkEnd w:id="0"/>
      <w:r>
        <w:rPr>
          <w:rFonts w:hint="eastAsia" w:eastAsia="华文中宋"/>
          <w:b/>
          <w:sz w:val="32"/>
        </w:rPr>
        <w:pict>
          <v:shape id="_x0000_s1025" o:spid="_x0000_s1025" o:spt="75" type="#_x0000_t75" style="position:absolute;left:0pt;margin-left:805pt;margin-top:927pt;height:32pt;width:2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eastAsia="华文中宋"/>
          <w:b/>
          <w:sz w:val="32"/>
        </w:rPr>
        <w:t>上海市西南位育中学第二学期数学期中考试初二年级试卷</w:t>
      </w:r>
    </w:p>
    <w:p>
      <w:pPr>
        <w:tabs>
          <w:tab w:val="left" w:pos="540"/>
          <w:tab w:val="left" w:pos="2880"/>
          <w:tab w:val="left" w:pos="5220"/>
          <w:tab w:val="left" w:pos="7560"/>
        </w:tabs>
        <w:jc w:val="center"/>
        <w:rPr>
          <w:rFonts w:hint="eastAsia"/>
          <w:b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jc w:val="center"/>
        <w:rPr>
          <w:rFonts w:hint="eastAsia"/>
        </w:rPr>
      </w:pPr>
      <w:r>
        <w:rPr>
          <w:rFonts w:hint="eastAsia"/>
        </w:rPr>
        <w:t>（满分：120分  时间：90分钟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  <w:b/>
        </w:rPr>
      </w:pPr>
      <w:r>
        <w:rPr>
          <w:rFonts w:hint="eastAsia"/>
          <w:b/>
        </w:rPr>
        <w:t>一、选择题（每题3分，共18分）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1、在函数①</w:t>
      </w:r>
      <w:r>
        <w:rPr>
          <w:position w:val="-10"/>
        </w:rPr>
        <w:object>
          <v:shape id="_x0000_i1025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，②</w:t>
      </w:r>
      <w:r>
        <w:rPr>
          <w:position w:val="-24"/>
        </w:rPr>
        <w:object>
          <v:shape id="_x0000_i1026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>，③</w:t>
      </w:r>
      <w:r>
        <w:rPr>
          <w:position w:val="-10"/>
        </w:rPr>
        <w:object>
          <v:shape id="_x0000_i1027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>，④</w:t>
      </w:r>
      <w:r>
        <w:rPr>
          <w:position w:val="-24"/>
        </w:rPr>
        <w:object>
          <v:shape id="_x0000_i1028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>中一次函数有（ 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A．1个</w:t>
      </w:r>
      <w:r>
        <w:rPr>
          <w:rFonts w:hint="eastAsia"/>
        </w:rPr>
        <w:tab/>
      </w:r>
      <w:r>
        <w:rPr>
          <w:rFonts w:hint="eastAsia"/>
        </w:rPr>
        <w:t>B．2个</w:t>
      </w:r>
      <w:r>
        <w:rPr>
          <w:rFonts w:hint="eastAsia"/>
        </w:rPr>
        <w:tab/>
      </w:r>
      <w:r>
        <w:rPr>
          <w:rFonts w:hint="eastAsia"/>
        </w:rPr>
        <w:t>C．3个</w:t>
      </w:r>
      <w:r>
        <w:rPr>
          <w:rFonts w:hint="eastAsia"/>
        </w:rPr>
        <w:tab/>
      </w:r>
      <w:r>
        <w:rPr>
          <w:rFonts w:hint="eastAsia"/>
        </w:rPr>
        <w:t>D．4个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2、一次函数</w:t>
      </w:r>
      <w:r>
        <w:rPr>
          <w:position w:val="-10"/>
        </w:rPr>
        <w:object>
          <v:shape id="_x0000_i1029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>的图像不经过（ 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A．第一象限</w:t>
      </w:r>
      <w:r>
        <w:rPr>
          <w:rFonts w:hint="eastAsia"/>
        </w:rPr>
        <w:tab/>
      </w:r>
      <w:r>
        <w:rPr>
          <w:rFonts w:hint="eastAsia"/>
        </w:rPr>
        <w:t>B．第二象限</w:t>
      </w:r>
      <w:r>
        <w:rPr>
          <w:rFonts w:hint="eastAsia"/>
        </w:rPr>
        <w:tab/>
      </w:r>
      <w:r>
        <w:rPr>
          <w:rFonts w:hint="eastAsia"/>
        </w:rPr>
        <w:t>C．第三象限</w:t>
      </w:r>
      <w:r>
        <w:rPr>
          <w:rFonts w:hint="eastAsia"/>
        </w:rPr>
        <w:tab/>
      </w:r>
      <w:r>
        <w:rPr>
          <w:rFonts w:hint="eastAsia"/>
        </w:rPr>
        <w:t>D．第四象限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3、解方程</w:t>
      </w:r>
      <w:r>
        <w:rPr>
          <w:position w:val="-24"/>
        </w:rPr>
        <w:object>
          <v:shape id="_x0000_i1030" o:spt="75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>时，如果设</w:t>
      </w:r>
      <w:r>
        <w:rPr>
          <w:position w:val="-10"/>
        </w:rPr>
        <w:object>
          <v:shape id="_x0000_i1031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，那么原方程可化为（ 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A．</w:t>
      </w:r>
      <w:r>
        <w:rPr>
          <w:position w:val="-10"/>
        </w:rPr>
        <w:object>
          <v:shape id="_x0000_i1032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position w:val="-10"/>
        </w:rPr>
        <w:object>
          <v:shape id="_x0000_i1033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position w:val="-10"/>
        </w:rPr>
        <w:object>
          <v:shape id="_x0000_i1034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position w:val="-10"/>
        </w:rPr>
        <w:object>
          <v:shape id="_x0000_i1035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4、下列方程中，是二元二次方程的为（    ）</w:t>
      </w:r>
    </w:p>
    <w:p>
      <w:pPr>
        <w:tabs>
          <w:tab w:val="left" w:pos="420"/>
          <w:tab w:val="left" w:pos="273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A．</w:t>
      </w:r>
      <w:r>
        <w:rPr>
          <w:position w:val="-6"/>
        </w:rPr>
        <w:object>
          <v:shape id="_x0000_i1036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position w:val="-10"/>
        </w:rPr>
        <w:object>
          <v:shape id="_x0000_i1037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/>
        </w:rPr>
        <w:tab/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position w:val="-12"/>
        </w:rPr>
        <w:object>
          <v:shape id="_x0000_i1038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position w:val="-24"/>
        </w:rPr>
        <w:object>
          <v:shape id="_x0000_i1039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5、下列方程中，有实数解的是（ 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A．</w:t>
      </w:r>
      <w:r>
        <w:rPr>
          <w:position w:val="-6"/>
        </w:rPr>
        <w:object>
          <v:shape id="_x0000_i1040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B．</w:t>
      </w:r>
      <w:r>
        <w:rPr>
          <w:position w:val="-24"/>
        </w:rPr>
        <w:object>
          <v:shape id="_x0000_i1041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position w:val="-8"/>
        </w:rPr>
        <w:object>
          <v:shape id="_x0000_i1042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position w:val="-8"/>
        </w:rPr>
        <w:object>
          <v:shape id="_x0000_i104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 w:ascii="宋体" w:hAnsi="宋体"/>
        </w:rPr>
      </w:pPr>
      <w:r>
        <w:rPr>
          <w:rFonts w:hint="eastAsia"/>
        </w:rPr>
        <w:t>6、一个多边形的每个外角都等于6</w:t>
      </w:r>
      <w:r>
        <w:rPr>
          <w:rFonts w:hint="eastAsia" w:ascii="宋体" w:hAnsi="宋体"/>
        </w:rPr>
        <w:t>0°，那么它的内角和等于（ 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/>
        </w:rPr>
        <w:t>A．36</w:t>
      </w:r>
      <w:r>
        <w:rPr>
          <w:rFonts w:hint="eastAsia" w:ascii="宋体" w:hAnsi="宋体"/>
        </w:rPr>
        <w:t>0°</w:t>
      </w:r>
      <w:r>
        <w:rPr>
          <w:rFonts w:hint="eastAsia" w:ascii="宋体" w:hAnsi="宋体"/>
        </w:rPr>
        <w:tab/>
      </w:r>
      <w:r>
        <w:rPr>
          <w:rFonts w:hint="eastAsia"/>
        </w:rPr>
        <w:t>B．72</w:t>
      </w:r>
      <w:r>
        <w:rPr>
          <w:rFonts w:hint="eastAsia" w:ascii="宋体" w:hAnsi="宋体"/>
        </w:rPr>
        <w:t>0°</w:t>
      </w:r>
      <w:r>
        <w:rPr>
          <w:rFonts w:hint="eastAsia" w:ascii="宋体" w:hAnsi="宋体"/>
        </w:rPr>
        <w:tab/>
      </w:r>
      <w:r>
        <w:rPr>
          <w:rFonts w:hint="eastAsia"/>
        </w:rPr>
        <w:t>C．54</w:t>
      </w:r>
      <w:r>
        <w:rPr>
          <w:rFonts w:hint="eastAsia" w:ascii="宋体" w:hAnsi="宋体"/>
        </w:rPr>
        <w:t>0°</w:t>
      </w:r>
      <w:r>
        <w:rPr>
          <w:rFonts w:hint="eastAsia" w:ascii="宋体" w:hAnsi="宋体"/>
        </w:rPr>
        <w:tab/>
      </w:r>
      <w:r>
        <w:rPr>
          <w:rFonts w:hint="eastAsia"/>
        </w:rPr>
        <w:t>D．96</w:t>
      </w:r>
      <w:r>
        <w:rPr>
          <w:rFonts w:hint="eastAsia" w:ascii="宋体" w:hAnsi="宋体"/>
        </w:rPr>
        <w:t>0°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 w:ascii="宋体" w:hAnsi="宋体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二、填空题（每题3分，共36分）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7、已知直线</w:t>
      </w:r>
      <w:r>
        <w:rPr>
          <w:position w:val="-24"/>
        </w:rPr>
        <w:object>
          <v:shape id="_x0000_i1044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/>
        </w:rPr>
        <w:t>，那么这条直线在</w:t>
      </w:r>
      <w:r>
        <w:rPr>
          <w:position w:val="-10"/>
        </w:rPr>
        <w:object>
          <v:shape id="_x0000_i104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>轴上的截距是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8、已知一次函数的图像经过（4,2），且在</w:t>
      </w:r>
      <w:r>
        <w:rPr>
          <w:position w:val="-10"/>
        </w:rPr>
        <w:object>
          <v:shape id="_x0000_i104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/>
        </w:rPr>
        <w:t>轴上的截距是6，则这个函数的解析式为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9、函数</w:t>
      </w:r>
      <w:r>
        <w:rPr>
          <w:position w:val="-10"/>
        </w:rPr>
        <w:object>
          <v:shape id="_x0000_i1047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/>
        </w:rPr>
        <w:t>中的</w:t>
      </w:r>
      <w:r>
        <w:rPr>
          <w:position w:val="-10"/>
        </w:rPr>
        <w:object>
          <v:shape id="_x0000_i104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hint="eastAsia"/>
        </w:rPr>
        <w:t>随</w:t>
      </w:r>
      <w:r>
        <w:rPr>
          <w:position w:val="-6"/>
        </w:rPr>
        <w:object>
          <v:shape id="_x0000_i104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hint="eastAsia"/>
        </w:rPr>
        <w:t>的增大而增大，那么</w:t>
      </w:r>
      <w:r>
        <w:rPr>
          <w:position w:val="-6"/>
        </w:rPr>
        <w:object>
          <v:shape id="_x0000_i105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rPr>
          <w:u w:val="single"/>
        </w:rPr>
      </w:pPr>
      <w:r>
        <w:rPr>
          <w:rFonts w:hint="eastAsia"/>
        </w:rPr>
        <w:t>10、方程</w:t>
      </w:r>
      <w:r>
        <w:rPr>
          <w:position w:val="-6"/>
        </w:rPr>
        <w:object>
          <v:shape id="_x0000_i1051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  <w:r>
        <w:rPr>
          <w:rFonts w:hint="eastAsia"/>
        </w:rPr>
        <w:t>的根是</w:t>
      </w:r>
      <w:r>
        <w:rPr>
          <w:rFonts w:hint="eastAsia"/>
          <w:u w:val="single"/>
        </w:rPr>
        <w:t xml:space="preserve">                     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11、方程</w:t>
      </w:r>
      <w:r>
        <w:rPr>
          <w:position w:val="-24"/>
        </w:rPr>
        <w:object>
          <v:shape id="_x0000_i1052" o:spt="75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0">
            <o:LockedField>false</o:LockedField>
          </o:OLEObject>
        </w:object>
      </w:r>
      <w:r>
        <w:rPr>
          <w:rFonts w:hint="eastAsia"/>
        </w:rPr>
        <w:t>的根是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12、</w:t>
      </w:r>
      <w:r>
        <w:rPr>
          <w:position w:val="-10"/>
        </w:rPr>
        <w:object>
          <v:shape id="_x0000_i1053" o:spt="75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2">
            <o:LockedField>false</o:LockedField>
          </o:OLEObject>
        </w:object>
      </w:r>
      <w:r>
        <w:rPr>
          <w:rFonts w:hint="eastAsia"/>
        </w:rPr>
        <w:t>的根是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13、请设计一个二元二次方程组，使得这个二元二次方程组的解是</w:t>
      </w:r>
      <w:r>
        <w:rPr>
          <w:position w:val="-30"/>
        </w:rPr>
        <w:object>
          <v:shape id="_x0000_i1054" o:spt="75" type="#_x0000_t75" style="height:36pt;width:35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30"/>
        </w:rPr>
        <w:object>
          <v:shape id="_x0000_i1055" o:spt="75" type="#_x0000_t75" style="height:36pt;width:4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6">
            <o:LockedField>false</o:LockedField>
          </o:OLEObject>
        </w:object>
      </w:r>
      <w:r>
        <w:rPr>
          <w:rFonts w:hint="eastAsia"/>
        </w:rPr>
        <w:t>，试写出符合要求的方程组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14、一个多边形的内角和等于外角和的2倍，那么多边形的边数为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15、四边形</w:t>
      </w:r>
      <w:r>
        <w:rPr>
          <w:rFonts w:hint="eastAsia"/>
          <w:i/>
        </w:rPr>
        <w:t>ABCD</w:t>
      </w:r>
      <w:r>
        <w:rPr>
          <w:rFonts w:hint="eastAsia"/>
        </w:rPr>
        <w:t>中，</w:t>
      </w:r>
      <w:r>
        <w:rPr>
          <w:rFonts w:hint="eastAsia"/>
          <w:i/>
        </w:rPr>
        <w:t>AB</w:t>
      </w:r>
      <w:r>
        <w:rPr>
          <w:rFonts w:hint="eastAsia" w:ascii="宋体" w:hAnsi="宋体"/>
        </w:rPr>
        <w:t>∥</w:t>
      </w:r>
      <w:r>
        <w:rPr>
          <w:rFonts w:hint="eastAsia"/>
          <w:i/>
        </w:rPr>
        <w:t>CD</w:t>
      </w:r>
      <w:r>
        <w:rPr>
          <w:rFonts w:hint="eastAsia"/>
        </w:rPr>
        <w:t>，要使四边形</w:t>
      </w:r>
      <w:r>
        <w:rPr>
          <w:rFonts w:hint="eastAsia"/>
          <w:i/>
        </w:rPr>
        <w:t>ABCD</w:t>
      </w:r>
      <w:r>
        <w:rPr>
          <w:rFonts w:hint="eastAsia"/>
        </w:rPr>
        <w:t>为平行四边形，则应添加的条件是</w:t>
      </w:r>
      <w:r>
        <w:rPr>
          <w:rFonts w:hint="eastAsia"/>
          <w:u w:val="single"/>
        </w:rPr>
        <w:t xml:space="preserve">                     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150" w:hanging="105" w:hangingChars="50"/>
        <w:rPr>
          <w:rFonts w:hint="eastAsia"/>
        </w:rPr>
      </w:pPr>
      <w:r>
        <w:rPr>
          <w:rFonts w:hint="eastAsia"/>
        </w:rPr>
        <w:t>（添加一个条件即可）。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16、如图，</w:t>
      </w:r>
      <w:r>
        <w:rPr>
          <w:rFonts w:hint="eastAsia"/>
          <w:i/>
        </w:rPr>
        <w:t>□ABCD</w:t>
      </w:r>
      <w:r>
        <w:rPr>
          <w:rFonts w:hint="eastAsia"/>
        </w:rPr>
        <w:t>的周长为20cm，</w:t>
      </w:r>
      <w:r>
        <w:rPr>
          <w:rFonts w:hint="eastAsia"/>
          <w:i/>
        </w:rPr>
        <w:t>AC</w:t>
      </w:r>
      <w:r>
        <w:rPr>
          <w:rFonts w:hint="eastAsia"/>
        </w:rPr>
        <w:t>、</w:t>
      </w:r>
      <w:r>
        <w:rPr>
          <w:rFonts w:hint="eastAsia"/>
          <w:i/>
        </w:rPr>
        <w:t>BD</w:t>
      </w:r>
      <w:r>
        <w:rPr>
          <w:rFonts w:hint="eastAsia"/>
        </w:rPr>
        <w:t>相交于点</w:t>
      </w:r>
      <w:r>
        <w:rPr>
          <w:rFonts w:hint="eastAsia"/>
          <w:i/>
        </w:rPr>
        <w:t>O</w:t>
      </w:r>
      <w:r>
        <w:rPr>
          <w:rFonts w:hint="eastAsia"/>
        </w:rPr>
        <w:t>，</w:t>
      </w:r>
      <w:r>
        <w:rPr>
          <w:rFonts w:hint="eastAsia"/>
          <w:i/>
        </w:rPr>
        <w:t>O</w:t>
      </w:r>
      <w:r>
        <w:rPr>
          <w:rFonts w:hint="eastAsia" w:ascii="宋体" w:hAnsi="宋体"/>
          <w:i/>
        </w:rPr>
        <w:t>E</w:t>
      </w:r>
      <w:r>
        <w:rPr>
          <w:rFonts w:hint="eastAsia" w:ascii="宋体" w:hAnsi="宋体"/>
        </w:rPr>
        <w:t>⊥</w:t>
      </w:r>
      <w:r>
        <w:rPr>
          <w:rFonts w:hint="eastAsia"/>
          <w:i/>
        </w:rPr>
        <w:t>AC</w:t>
      </w:r>
      <w:r>
        <w:rPr>
          <w:rFonts w:hint="eastAsia"/>
        </w:rPr>
        <w:t>交</w:t>
      </w:r>
      <w:r>
        <w:rPr>
          <w:rFonts w:hint="eastAsia"/>
          <w:i/>
        </w:rPr>
        <w:t>AD</w:t>
      </w:r>
      <w:r>
        <w:rPr>
          <w:rFonts w:hint="eastAsia"/>
        </w:rPr>
        <w:t>于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</w:pPr>
      <w:r>
        <w:rPr>
          <w:rFonts w:hint="eastAsia"/>
        </w:rPr>
        <w:t>则△</w:t>
      </w:r>
      <w:r>
        <w:rPr>
          <w:rFonts w:hint="eastAsia"/>
          <w:i/>
        </w:rPr>
        <w:t>DCE</w:t>
      </w:r>
      <w:r>
        <w:rPr>
          <w:rFonts w:hint="eastAsia"/>
        </w:rPr>
        <w:t>的周长为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cm。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72390</wp:posOffset>
            </wp:positionV>
            <wp:extent cx="2333625" cy="1066800"/>
            <wp:effectExtent l="0" t="0" r="9525" b="0"/>
            <wp:wrapTight wrapText="bothSides">
              <wp:wrapPolygon>
                <wp:start x="0" y="0"/>
                <wp:lineTo x="0" y="21214"/>
                <wp:lineTo x="21512" y="21214"/>
                <wp:lineTo x="21512" y="0"/>
                <wp:lineTo x="0" y="0"/>
              </wp:wrapPolygon>
            </wp:wrapTight>
            <wp:docPr id="1" name="图片 1" descr="C:\Documents and Settings\Administrator\Application Data\Fetion\temp\8849afda6bcfb68acd4c80b672571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Application Data\Fetion\temp\8849afda6bcfb68acd4c80b67257176b.png"/>
                    <pic:cNvPicPr>
                      <a:picLocks noChangeAspect="1" noChangeArrowheads="1"/>
                    </pic:cNvPicPr>
                  </pic:nvPicPr>
                  <pic:blipFill>
                    <a:blip r:embed="rId68" r:link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154305</wp:posOffset>
            </wp:positionV>
            <wp:extent cx="1562100" cy="1066800"/>
            <wp:effectExtent l="0" t="0" r="0" b="0"/>
            <wp:wrapTight wrapText="bothSides">
              <wp:wrapPolygon>
                <wp:start x="0" y="0"/>
                <wp:lineTo x="0" y="21214"/>
                <wp:lineTo x="21337" y="21214"/>
                <wp:lineTo x="21337" y="0"/>
                <wp:lineTo x="0" y="0"/>
              </wp:wrapPolygon>
            </wp:wrapTight>
            <wp:docPr id="2" name="图片 2" descr="C:\Documents and Settings\Administrator\Application Data\Fetion\temp\f36f2fa0c2e35081edc3f2fb63533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Application Data\Fetion\temp\f36f2fa0c2e35081edc3f2fb63533310.png"/>
                    <pic:cNvPicPr>
                      <a:picLocks noChangeAspect="1" noChangeArrowheads="1"/>
                    </pic:cNvPicPr>
                  </pic:nvPicPr>
                  <pic:blipFill>
                    <a:blip r:embed="rId70"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17、用16cm长的绳子围成一个等腰三角形，设它的底边长为</w:t>
      </w:r>
      <w:r>
        <w:rPr>
          <w:position w:val="-10"/>
        </w:rPr>
        <w:object>
          <v:shape id="_x0000_i105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2">
            <o:LockedField>false</o:LockedField>
          </o:OLEObject>
        </w:object>
      </w:r>
      <w:r>
        <w:rPr>
          <w:rFonts w:hint="eastAsia"/>
        </w:rPr>
        <w:t>cm，腰长为</w:t>
      </w:r>
      <w:r>
        <w:rPr>
          <w:position w:val="-6"/>
        </w:rPr>
        <w:object>
          <v:shape id="_x0000_i105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4">
            <o:LockedField>false</o:LockedField>
          </o:OLEObject>
        </w:object>
      </w:r>
      <w:r>
        <w:rPr>
          <w:rFonts w:hint="eastAsia"/>
        </w:rPr>
        <w:t>cm，则</w:t>
      </w:r>
      <w:r>
        <w:rPr>
          <w:position w:val="-10"/>
        </w:rPr>
        <w:object>
          <v:shape id="_x0000_i105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6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05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8">
            <o:LockedField>false</o:LockedField>
          </o:OLEObject>
        </w:object>
      </w:r>
      <w:r>
        <w:rPr>
          <w:rFonts w:hint="eastAsia"/>
        </w:rPr>
        <w:t>之间的函数关系式为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（写出自变量</w:t>
      </w:r>
      <w:r>
        <w:rPr>
          <w:position w:val="-6"/>
        </w:rPr>
        <w:object>
          <v:shape id="_x0000_i106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0">
            <o:LockedField>false</o:LockedField>
          </o:OLEObject>
        </w:object>
      </w:r>
      <w:r>
        <w:rPr>
          <w:rFonts w:hint="eastAsia"/>
        </w:rPr>
        <w:t>的取值范围）。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 w:ascii="宋体" w:hAnsi="宋体"/>
        </w:rPr>
      </w:pPr>
      <w:r>
        <w:rPr>
          <w:rFonts w:hint="eastAsia"/>
        </w:rPr>
        <w:t>18、如图，将矩形纸片</w:t>
      </w:r>
      <w:r>
        <w:rPr>
          <w:rFonts w:hint="eastAsia"/>
          <w:i/>
        </w:rPr>
        <w:t>ABCD</w:t>
      </w:r>
      <w:r>
        <w:rPr>
          <w:rFonts w:hint="eastAsia"/>
        </w:rPr>
        <w:t>折叠，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两点恰好重合落在</w:t>
      </w:r>
      <w:r>
        <w:rPr>
          <w:rFonts w:hint="eastAsia"/>
          <w:i/>
        </w:rPr>
        <w:t>AD</w:t>
      </w:r>
      <w:r>
        <w:rPr>
          <w:rFonts w:hint="eastAsia"/>
        </w:rPr>
        <w:t>边上点</w:t>
      </w:r>
      <w:r>
        <w:rPr>
          <w:rFonts w:hint="eastAsia"/>
          <w:i/>
        </w:rPr>
        <w:t>P</w:t>
      </w:r>
      <w:r>
        <w:rPr>
          <w:rFonts w:hint="eastAsia"/>
        </w:rPr>
        <w:t>处，已知∠</w:t>
      </w:r>
      <w:r>
        <w:rPr>
          <w:rFonts w:hint="eastAsia"/>
          <w:i/>
        </w:rPr>
        <w:t>MPN</w:t>
      </w:r>
      <w:r>
        <w:rPr>
          <w:position w:val="-6"/>
        </w:rPr>
        <w:object>
          <v:shape id="_x0000_i106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i/>
        </w:rPr>
        <w:t>PM</w:t>
      </w:r>
      <w:r>
        <w:rPr>
          <w:rFonts w:hint="eastAsia" w:ascii="宋体" w:hAnsi="宋体"/>
        </w:rPr>
        <w:t>＝3，</w:t>
      </w:r>
      <w:r>
        <w:rPr>
          <w:rFonts w:hint="eastAsia"/>
          <w:i/>
        </w:rPr>
        <w:t>PN</w:t>
      </w:r>
      <w:r>
        <w:rPr>
          <w:rFonts w:hint="eastAsia" w:ascii="宋体" w:hAnsi="宋体"/>
        </w:rPr>
        <w:t>＝4，那么矩形纸片</w:t>
      </w:r>
      <w:r>
        <w:rPr>
          <w:rFonts w:hint="eastAsia"/>
          <w:i/>
        </w:rPr>
        <w:t>ABCD</w:t>
      </w:r>
      <w:r>
        <w:rPr>
          <w:rFonts w:hint="eastAsia"/>
        </w:rPr>
        <w:t>的面积为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  <w:b/>
        </w:rPr>
      </w:pPr>
      <w:r>
        <w:rPr>
          <w:rFonts w:hint="eastAsia"/>
          <w:b/>
        </w:rPr>
        <w:t>三、解答题（每题5分，共20分）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19、解方程：</w:t>
      </w:r>
      <w:r>
        <w:rPr>
          <w:position w:val="-24"/>
        </w:rPr>
        <w:object>
          <v:shape id="_x0000_i1062" o:spt="75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4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20、解方程：</w:t>
      </w:r>
      <w:r>
        <w:rPr>
          <w:position w:val="-8"/>
        </w:rPr>
        <w:object>
          <v:shape id="_x0000_i1063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6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21、解方程：</w:t>
      </w:r>
      <w:r>
        <w:rPr>
          <w:position w:val="-28"/>
        </w:rPr>
        <w:object>
          <v:shape id="_x0000_i1064" o:spt="75" type="#_x0000_t75" style="height:36.75pt;width:135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22、解方程组：</w:t>
      </w:r>
      <w:r>
        <w:rPr>
          <w:position w:val="-32"/>
        </w:rPr>
        <w:object>
          <v:shape id="_x0000_i1065" o:spt="75" type="#_x0000_t75" style="height:38.25pt;width:9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0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/>
    <w:p>
      <w:pPr>
        <w:tabs>
          <w:tab w:val="left" w:pos="420"/>
          <w:tab w:val="left" w:pos="2520"/>
          <w:tab w:val="left" w:pos="4620"/>
          <w:tab w:val="left" w:pos="6720"/>
        </w:tabs>
        <w:ind w:left="422" w:hanging="422" w:hangingChars="200"/>
        <w:rPr>
          <w:rFonts w:hint="eastAsia"/>
          <w:b/>
        </w:rPr>
      </w:pPr>
      <w:r>
        <w:rPr>
          <w:rFonts w:hint="eastAsia"/>
          <w:b/>
        </w:rPr>
        <w:t>四、解答题（共46分）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23、（本题满分8分）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leftChars="200"/>
        <w:rPr>
          <w:rFonts w:hint="eastAsia"/>
        </w:rPr>
      </w:pPr>
      <w:r>
        <w:rPr>
          <w:rFonts w:hint="eastAsia"/>
        </w:rPr>
        <w:t>反比例函数</w:t>
      </w:r>
      <w:r>
        <w:rPr>
          <w:position w:val="-24"/>
        </w:rPr>
        <w:object>
          <v:shape id="_x0000_i1066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2">
            <o:LockedField>false</o:LockedField>
          </o:OLEObject>
        </w:object>
      </w:r>
      <w:r>
        <w:rPr>
          <w:rFonts w:hint="eastAsia"/>
        </w:rPr>
        <w:t>的图像上两点</w:t>
      </w:r>
      <w:r>
        <w:rPr>
          <w:rFonts w:hint="eastAsia"/>
          <w:i/>
        </w:rPr>
        <w:t>M</w:t>
      </w:r>
      <w:r>
        <w:rPr>
          <w:rFonts w:hint="eastAsia"/>
        </w:rPr>
        <w:t>、</w:t>
      </w:r>
      <w:r>
        <w:rPr>
          <w:rFonts w:hint="eastAsia"/>
          <w:i/>
        </w:rPr>
        <w:t>N</w:t>
      </w:r>
      <w:r>
        <w:rPr>
          <w:rFonts w:hint="eastAsia"/>
        </w:rPr>
        <w:t>的坐标为</w:t>
      </w:r>
      <w:r>
        <w:rPr>
          <w:rFonts w:hint="eastAsia"/>
          <w:i/>
        </w:rPr>
        <w:t>M</w:t>
      </w:r>
      <w:r>
        <w:rPr>
          <w:rFonts w:hint="eastAsia"/>
        </w:rPr>
        <w:t>（1，m）、</w:t>
      </w:r>
      <w:r>
        <w:rPr>
          <w:rFonts w:hint="eastAsia"/>
          <w:i/>
        </w:rPr>
        <w:t>N</w:t>
      </w:r>
      <w:r>
        <w:rPr>
          <w:rFonts w:hint="eastAsia"/>
        </w:rPr>
        <w:t>（n，-1），经过点</w:t>
      </w:r>
      <w:r>
        <w:rPr>
          <w:rFonts w:hint="eastAsia"/>
          <w:i/>
        </w:rPr>
        <w:t>M</w:t>
      </w:r>
      <w:r>
        <w:rPr>
          <w:rFonts w:hint="eastAsia"/>
        </w:rPr>
        <w:t>、</w:t>
      </w:r>
      <w:r>
        <w:rPr>
          <w:rFonts w:hint="eastAsia"/>
          <w:i/>
        </w:rPr>
        <w:t>N</w:t>
      </w:r>
      <w:r>
        <w:rPr>
          <w:rFonts w:hint="eastAsia"/>
        </w:rPr>
        <w:t>作直线</w:t>
      </w:r>
      <w:r>
        <w:rPr>
          <w:position w:val="-10"/>
        </w:rPr>
        <w:object>
          <v:shape id="_x0000_i106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4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求（1）</w:t>
      </w:r>
      <w:r>
        <w:rPr>
          <w:rFonts w:hint="eastAsia"/>
          <w:i/>
        </w:rPr>
        <w:t>k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的值； （2）</w:t>
      </w:r>
      <w:r>
        <w:rPr>
          <w:rFonts w:hint="eastAsia"/>
          <w:i/>
        </w:rPr>
        <w:t>O</w:t>
      </w:r>
      <w:r>
        <w:rPr>
          <w:rFonts w:hint="eastAsia"/>
        </w:rPr>
        <w:t>为坐标原点，求△</w:t>
      </w:r>
      <w:r>
        <w:rPr>
          <w:rFonts w:hint="eastAsia"/>
          <w:i/>
        </w:rPr>
        <w:t>MNO</w:t>
      </w:r>
      <w:r>
        <w:rPr>
          <w:rFonts w:hint="eastAsia"/>
        </w:rPr>
        <w:t>的面积。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420" w:hanging="420" w:hangingChars="200"/>
        <w:rPr>
          <w:rFonts w:hint="eastAsia"/>
        </w:rPr>
      </w:pPr>
      <w:r>
        <w:rPr>
          <w:rFonts w:hint="eastAsia"/>
        </w:rPr>
        <w:t>24、（本题满分8分）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420" w:firstLineChars="200"/>
        <w:rPr>
          <w:rFonts w:hint="eastAsia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374650</wp:posOffset>
            </wp:positionV>
            <wp:extent cx="1790700" cy="1485900"/>
            <wp:effectExtent l="0" t="0" r="0" b="0"/>
            <wp:wrapTight wrapText="bothSides">
              <wp:wrapPolygon>
                <wp:start x="0" y="0"/>
                <wp:lineTo x="0" y="21323"/>
                <wp:lineTo x="21370" y="21323"/>
                <wp:lineTo x="21370" y="0"/>
                <wp:lineTo x="0" y="0"/>
              </wp:wrapPolygon>
            </wp:wrapTight>
            <wp:docPr id="3" name="图片 3" descr="C:\Documents and Settings\Administrator\Application Data\Fetion\temp\0e369d1b42f89181ad467f53ff324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nts and Settings\Administrator\Application Data\Fetion\temp\0e369d1b42f89181ad467f53ff324234.png"/>
                    <pic:cNvPicPr>
                      <a:picLocks noChangeAspect="1" noChangeArrowheads="1"/>
                    </pic:cNvPicPr>
                  </pic:nvPicPr>
                  <pic:blipFill>
                    <a:blip r:embed="rId96"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已知：如图，平行四边形</w:t>
      </w:r>
      <w:r>
        <w:rPr>
          <w:rFonts w:hint="eastAsia"/>
          <w:i/>
        </w:rPr>
        <w:t>ABCD</w:t>
      </w:r>
      <w:r>
        <w:rPr>
          <w:rFonts w:hint="eastAsia"/>
        </w:rPr>
        <w:t>的对角线</w:t>
      </w:r>
      <w:r>
        <w:rPr>
          <w:rFonts w:hint="eastAsia"/>
          <w:i/>
        </w:rPr>
        <w:t>AC</w:t>
      </w:r>
      <w:r>
        <w:rPr>
          <w:rFonts w:hint="eastAsia"/>
        </w:rPr>
        <w:t>与</w:t>
      </w:r>
      <w:r>
        <w:rPr>
          <w:rFonts w:hint="eastAsia"/>
          <w:i/>
        </w:rPr>
        <w:t>BD</w:t>
      </w:r>
      <w:r>
        <w:rPr>
          <w:rFonts w:hint="eastAsia"/>
        </w:rPr>
        <w:t>相交于点</w:t>
      </w:r>
      <w:r>
        <w:rPr>
          <w:rFonts w:hint="eastAsia"/>
          <w:i/>
        </w:rPr>
        <w:t>O</w:t>
      </w:r>
      <w:r>
        <w:rPr>
          <w:rFonts w:hint="eastAsia"/>
        </w:rPr>
        <w:t>，四边形</w:t>
      </w:r>
      <w:r>
        <w:rPr>
          <w:rFonts w:hint="eastAsia"/>
          <w:i/>
        </w:rPr>
        <w:t>OCDE</w:t>
      </w:r>
      <w:r>
        <w:rPr>
          <w:rFonts w:hint="eastAsia"/>
        </w:rPr>
        <w:t>是平行四边形，</w:t>
      </w:r>
      <w:r>
        <w:rPr>
          <w:rFonts w:hint="eastAsia"/>
          <w:i/>
        </w:rPr>
        <w:t>AD</w:t>
      </w:r>
      <w:r>
        <w:rPr>
          <w:rFonts w:hint="eastAsia"/>
        </w:rPr>
        <w:t>与</w:t>
      </w:r>
      <w:r>
        <w:rPr>
          <w:rFonts w:hint="eastAsia"/>
          <w:i/>
        </w:rPr>
        <w:t>OE</w:t>
      </w:r>
      <w:r>
        <w:rPr>
          <w:rFonts w:hint="eastAsia"/>
        </w:rPr>
        <w:t>相交于点</w:t>
      </w:r>
      <w:r>
        <w:rPr>
          <w:rFonts w:hint="eastAsia"/>
          <w:i/>
        </w:rPr>
        <w:t>F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leftChars="200" w:hanging="210" w:hangingChars="100"/>
        <w:rPr>
          <w:rFonts w:hint="eastAsia"/>
        </w:rPr>
      </w:pPr>
      <w:r>
        <w:rPr>
          <w:rFonts w:hint="eastAsia"/>
        </w:rPr>
        <w:t>求证：</w:t>
      </w:r>
      <w:r>
        <w:rPr>
          <w:rFonts w:hint="eastAsia"/>
          <w:i/>
        </w:rPr>
        <w:t>OE</w:t>
      </w:r>
      <w:r>
        <w:rPr>
          <w:rFonts w:hint="eastAsia"/>
        </w:rPr>
        <w:t>与</w:t>
      </w:r>
      <w:r>
        <w:rPr>
          <w:rFonts w:hint="eastAsia"/>
          <w:i/>
        </w:rPr>
        <w:t>AD</w:t>
      </w:r>
      <w:r>
        <w:rPr>
          <w:rFonts w:hint="eastAsia"/>
        </w:rPr>
        <w:t>互相平分。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ind w:left="630" w:hanging="630" w:hangingChars="300"/>
        <w:rPr>
          <w:rFonts w:hint="eastAsia"/>
        </w:rPr>
      </w:pPr>
      <w:r>
        <w:rPr>
          <w:rFonts w:hint="eastAsia"/>
        </w:rPr>
        <w:t>25、（本题满分8分）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420" w:firstLineChars="200"/>
        <w:rPr>
          <w:rFonts w:hint="eastAsia"/>
        </w:rPr>
      </w:pPr>
      <w:r>
        <w:rPr>
          <w:rFonts w:hint="eastAsia"/>
        </w:rPr>
        <w:t>A、B两地相距64千米，甲、已两人分别从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两地骑车相向而行，且甲比乙晚出发40分钟。如果甲比乙每小时多行4千米，那么两人恰好在</w:t>
      </w:r>
      <w:r>
        <w:rPr>
          <w:rFonts w:hint="eastAsia"/>
          <w:i/>
        </w:rPr>
        <w:t>AB</w:t>
      </w:r>
      <w:r>
        <w:rPr>
          <w:rFonts w:hint="eastAsia"/>
        </w:rPr>
        <w:t>中点相遇。则甲、乙两人骑车的速度各是多少千米/小时？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26、（本题满分10分）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420" w:firstLineChars="200"/>
        <w:rPr>
          <w:rFonts w:hint="eastAsia"/>
        </w:rPr>
      </w:pPr>
      <w:r>
        <w:rPr>
          <w:rFonts w:hint="eastAsia"/>
        </w:rPr>
        <w:t>如图，在直角坐标平面内，函数</w:t>
      </w:r>
      <w:r>
        <w:rPr>
          <w:position w:val="-24"/>
        </w:rPr>
        <w:object>
          <v:shape id="_x0000_i1068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8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6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0">
            <o:LockedField>false</o:LockedField>
          </o:OLEObject>
        </w:object>
      </w:r>
      <w:r>
        <w:rPr>
          <w:rFonts w:hint="eastAsia" w:ascii="宋体" w:hAnsi="宋体"/>
        </w:rPr>
        <w:t>＞0，</w:t>
      </w:r>
      <w:r>
        <w:rPr>
          <w:rFonts w:ascii="宋体" w:hAnsi="宋体"/>
          <w:position w:val="-6"/>
        </w:rPr>
        <w:object>
          <v:shape id="_x0000_i107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2">
            <o:LockedField>false</o:LockedField>
          </o:OLEObject>
        </w:object>
      </w:r>
      <w:r>
        <w:rPr>
          <w:rFonts w:hint="eastAsia" w:ascii="宋体" w:hAnsi="宋体"/>
        </w:rPr>
        <w:t>是常数</w:t>
      </w:r>
      <w:r>
        <w:rPr>
          <w:rFonts w:hint="eastAsia"/>
        </w:rPr>
        <w:t>）的图像经过</w:t>
      </w:r>
      <w:r>
        <w:rPr>
          <w:rFonts w:hint="eastAsia"/>
          <w:i/>
        </w:rPr>
        <w:t>A</w:t>
      </w:r>
      <w:r>
        <w:rPr>
          <w:rFonts w:hint="eastAsia"/>
        </w:rPr>
        <w:t>（1，4）、</w:t>
      </w:r>
      <w:r>
        <w:rPr>
          <w:rFonts w:hint="eastAsia"/>
          <w:i/>
        </w:rPr>
        <w:t>B</w:t>
      </w:r>
      <w:r>
        <w:rPr>
          <w:rFonts w:hint="eastAsia"/>
        </w:rPr>
        <w:t>（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），其中</w:t>
      </w:r>
      <w:r>
        <w:rPr>
          <w:position w:val="-6"/>
        </w:rPr>
        <w:object>
          <v:shape id="_x0000_i107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4">
            <o:LockedField>false</o:LockedField>
          </o:OLEObject>
        </w:object>
      </w:r>
      <w:r>
        <w:rPr>
          <w:rFonts w:hint="eastAsia" w:ascii="宋体" w:hAnsi="宋体"/>
        </w:rPr>
        <w:t>＞1，过点</w:t>
      </w:r>
      <w:r>
        <w:rPr>
          <w:rFonts w:hint="eastAsia"/>
          <w:i/>
        </w:rPr>
        <w:t>A</w:t>
      </w:r>
      <w:r>
        <w:rPr>
          <w:rFonts w:hint="eastAsia" w:ascii="宋体" w:hAnsi="宋体"/>
        </w:rPr>
        <w:t>作</w:t>
      </w:r>
      <w:r>
        <w:rPr>
          <w:rFonts w:hint="eastAsia"/>
          <w:i/>
        </w:rPr>
        <w:t>x</w:t>
      </w:r>
      <w:r>
        <w:rPr>
          <w:rFonts w:hint="eastAsia" w:ascii="宋体" w:hAnsi="宋体"/>
        </w:rPr>
        <w:t>轴的垂线，垂足为</w:t>
      </w:r>
      <w:r>
        <w:rPr>
          <w:rFonts w:hint="eastAsia"/>
          <w:i/>
        </w:rPr>
        <w:t>C</w:t>
      </w:r>
      <w:r>
        <w:rPr>
          <w:rFonts w:hint="eastAsia" w:ascii="宋体" w:hAnsi="宋体"/>
        </w:rPr>
        <w:t>，过点</w:t>
      </w:r>
      <w:r>
        <w:rPr>
          <w:i/>
        </w:rPr>
        <w:t>B</w:t>
      </w:r>
      <w:r>
        <w:rPr>
          <w:rFonts w:hint="eastAsia" w:ascii="宋体" w:hAnsi="宋体"/>
        </w:rPr>
        <w:t>作</w:t>
      </w:r>
      <w:r>
        <w:rPr>
          <w:rFonts w:hint="eastAsia" w:ascii="宋体" w:hAnsi="宋体"/>
          <w:i/>
        </w:rPr>
        <w:t>y</w:t>
      </w:r>
      <w:r>
        <w:rPr>
          <w:rFonts w:hint="eastAsia" w:ascii="宋体" w:hAnsi="宋体"/>
        </w:rPr>
        <w:t>轴的垂线，垂足为</w:t>
      </w:r>
      <w:r>
        <w:rPr>
          <w:i/>
        </w:rPr>
        <w:t>D</w:t>
      </w:r>
      <w:r>
        <w:rPr>
          <w:rFonts w:hint="eastAsia" w:ascii="宋体" w:hAnsi="宋体"/>
        </w:rPr>
        <w:t>，连结</w:t>
      </w:r>
      <w:r>
        <w:rPr>
          <w:rFonts w:hint="eastAsia"/>
          <w:i/>
        </w:rPr>
        <w:t>AD</w:t>
      </w:r>
      <w:r>
        <w:rPr>
          <w:rFonts w:hint="eastAsia"/>
        </w:rPr>
        <w:t>，</w:t>
      </w:r>
      <w:r>
        <w:rPr>
          <w:rFonts w:hint="eastAsia"/>
          <w:i/>
        </w:rPr>
        <w:t>DC</w:t>
      </w:r>
      <w:r>
        <w:rPr>
          <w:rFonts w:hint="eastAsia"/>
        </w:rPr>
        <w:t>，</w:t>
      </w:r>
      <w:r>
        <w:rPr>
          <w:rFonts w:hint="eastAsia"/>
          <w:i/>
        </w:rPr>
        <w:t>CB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210" w:firstLineChars="100"/>
        <w:rPr>
          <w:rFonts w:hint="eastAsia"/>
        </w:rPr>
      </w:pPr>
      <w:r>
        <w:rPr>
          <w:rFonts w:hint="eastAsia"/>
        </w:rPr>
        <w:t>（1）若△</w:t>
      </w:r>
      <w:r>
        <w:rPr>
          <w:rFonts w:hint="eastAsia"/>
          <w:i/>
        </w:rPr>
        <w:t>ABD</w:t>
      </w:r>
      <w:r>
        <w:rPr>
          <w:rFonts w:hint="eastAsia"/>
        </w:rPr>
        <w:t>的面积为4，求点</w:t>
      </w:r>
      <w:r>
        <w:rPr>
          <w:rFonts w:hint="eastAsia"/>
          <w:i/>
        </w:rPr>
        <w:t>B</w:t>
      </w:r>
      <w:r>
        <w:rPr>
          <w:rFonts w:hint="eastAsia"/>
        </w:rPr>
        <w:t>的坐标；（4分）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210" w:firstLineChars="100"/>
        <w:rPr>
          <w:rFonts w:hint="eastAsia"/>
        </w:rPr>
      </w:pPr>
      <w:r>
        <w:rPr>
          <w:rFonts w:hint="eastAsia"/>
        </w:rPr>
        <w:t>（2）当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、</w:t>
      </w:r>
      <w:r>
        <w:rPr>
          <w:rFonts w:hint="eastAsia"/>
          <w:i/>
        </w:rPr>
        <w:t>D</w:t>
      </w:r>
      <w:r>
        <w:rPr>
          <w:rFonts w:hint="eastAsia"/>
        </w:rPr>
        <w:t>四点构成平行四边形时，求点</w:t>
      </w:r>
      <w:r>
        <w:rPr>
          <w:rFonts w:hint="eastAsia"/>
          <w:i/>
        </w:rPr>
        <w:t>B</w:t>
      </w:r>
      <w:r>
        <w:rPr>
          <w:rFonts w:hint="eastAsia"/>
        </w:rPr>
        <w:t>的坐标；（3分）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210" w:firstLineChars="100"/>
        <w:rPr>
          <w:rFonts w:hint="eastAsia"/>
        </w:rPr>
      </w:pPr>
      <w:r>
        <w:rPr>
          <w:rFonts w:hint="eastAsia"/>
        </w:rPr>
        <w:t>（3）直线</w:t>
      </w:r>
      <w:r>
        <w:rPr>
          <w:rFonts w:hint="eastAsia"/>
          <w:i/>
        </w:rPr>
        <w:t>AB</w:t>
      </w:r>
      <w:r>
        <w:rPr>
          <w:rFonts w:hint="eastAsia"/>
        </w:rPr>
        <w:t>的函数解析式。（3分）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59690</wp:posOffset>
            </wp:positionV>
            <wp:extent cx="1895475" cy="1752600"/>
            <wp:effectExtent l="0" t="0" r="9525" b="0"/>
            <wp:wrapTight wrapText="bothSides">
              <wp:wrapPolygon>
                <wp:start x="0" y="0"/>
                <wp:lineTo x="0" y="21365"/>
                <wp:lineTo x="21491" y="21365"/>
                <wp:lineTo x="21491" y="0"/>
                <wp:lineTo x="0" y="0"/>
              </wp:wrapPolygon>
            </wp:wrapTight>
            <wp:docPr id="5" name="图片 5" descr="C:\Documents and Settings\Administrator\Application Data\Fetion\temp\4ef535a032892ac636f9f9394b003d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Application Data\Fetion\temp\4ef535a032892ac636f9f9394b003daa.png"/>
                    <pic:cNvPicPr>
                      <a:picLocks noChangeAspect="1" noChangeArrowheads="1"/>
                    </pic:cNvPicPr>
                  </pic:nvPicPr>
                  <pic:blipFill>
                    <a:blip r:embed="rId106" r:link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rPr>
          <w:rFonts w:hint="eastAsia"/>
        </w:rPr>
        <w:t>27、（本题满分12分）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420" w:firstLineChars="200"/>
        <w:rPr>
          <w:rFonts w:hint="eastAsia"/>
        </w:rPr>
      </w:pPr>
      <w:r>
        <w:rPr>
          <w:rFonts w:hint="eastAsia"/>
        </w:rPr>
        <w:t>在等边△</w:t>
      </w:r>
      <w:r>
        <w:rPr>
          <w:rFonts w:hint="eastAsia"/>
          <w:i/>
        </w:rPr>
        <w:t>ABC</w:t>
      </w:r>
      <w:r>
        <w:rPr>
          <w:rFonts w:hint="eastAsia"/>
        </w:rPr>
        <w:t>中，</w:t>
      </w:r>
      <w:r>
        <w:rPr>
          <w:rFonts w:hint="eastAsia"/>
          <w:i/>
        </w:rPr>
        <w:t>AB</w:t>
      </w:r>
      <w:r>
        <w:rPr>
          <w:rFonts w:hint="eastAsia" w:ascii="宋体" w:hAnsi="宋体"/>
        </w:rPr>
        <w:t>＝8，点</w:t>
      </w:r>
      <w:r>
        <w:rPr>
          <w:rFonts w:hint="eastAsia"/>
          <w:i/>
        </w:rPr>
        <w:t>D</w:t>
      </w:r>
      <w:r>
        <w:rPr>
          <w:rFonts w:hint="eastAsia"/>
        </w:rPr>
        <w:t>在边</w:t>
      </w:r>
      <w:r>
        <w:rPr>
          <w:rFonts w:hint="eastAsia"/>
          <w:i/>
        </w:rPr>
        <w:t>BC</w:t>
      </w:r>
      <w:r>
        <w:rPr>
          <w:rFonts w:hint="eastAsia"/>
        </w:rPr>
        <w:t>上，△</w:t>
      </w:r>
      <w:r>
        <w:rPr>
          <w:rFonts w:hint="eastAsia"/>
          <w:i/>
        </w:rPr>
        <w:t>ADE</w:t>
      </w:r>
      <w:r>
        <w:rPr>
          <w:rFonts w:hint="eastAsia"/>
        </w:rPr>
        <w:t>为等边三角形，且点</w:t>
      </w:r>
      <w:r>
        <w:rPr>
          <w:rFonts w:hint="eastAsia"/>
          <w:i/>
        </w:rPr>
        <w:t>E</w:t>
      </w:r>
      <w:r>
        <w:rPr>
          <w:rFonts w:hint="eastAsia"/>
        </w:rPr>
        <w:t>与点</w:t>
      </w:r>
      <w:r>
        <w:rPr>
          <w:rFonts w:hint="eastAsia"/>
          <w:i/>
        </w:rPr>
        <w:t>D</w:t>
      </w:r>
      <w:r>
        <w:rPr>
          <w:rFonts w:hint="eastAsia"/>
        </w:rPr>
        <w:t>在直线</w:t>
      </w:r>
      <w:r>
        <w:rPr>
          <w:rFonts w:hint="eastAsia"/>
          <w:i/>
        </w:rPr>
        <w:t>AC</w:t>
      </w:r>
      <w:r>
        <w:rPr>
          <w:rFonts w:hint="eastAsia"/>
        </w:rPr>
        <w:t>的两侧，过点</w:t>
      </w:r>
      <w:r>
        <w:rPr>
          <w:rFonts w:hint="eastAsia"/>
          <w:i/>
        </w:rPr>
        <w:t>E</w:t>
      </w:r>
      <w:r>
        <w:rPr>
          <w:rFonts w:hint="eastAsia"/>
        </w:rPr>
        <w:t>作</w:t>
      </w:r>
      <w:r>
        <w:rPr>
          <w:rFonts w:hint="eastAsia"/>
          <w:i/>
        </w:rPr>
        <w:t>EF</w:t>
      </w:r>
      <w:r>
        <w:rPr>
          <w:rFonts w:hint="eastAsia" w:ascii="宋体" w:hAnsi="宋体"/>
        </w:rPr>
        <w:t>∥</w:t>
      </w:r>
      <w:r>
        <w:rPr>
          <w:rFonts w:hint="eastAsia"/>
          <w:i/>
        </w:rPr>
        <w:t>BC</w:t>
      </w:r>
      <w:r>
        <w:rPr>
          <w:rFonts w:hint="eastAsia"/>
        </w:rPr>
        <w:t>，</w:t>
      </w:r>
      <w:r>
        <w:rPr>
          <w:rFonts w:hint="eastAsia"/>
          <w:i/>
        </w:rPr>
        <w:t>EF</w:t>
      </w:r>
      <w:r>
        <w:rPr>
          <w:rFonts w:hint="eastAsia"/>
        </w:rPr>
        <w:t>与</w:t>
      </w:r>
      <w:r>
        <w:rPr>
          <w:rFonts w:hint="eastAsia"/>
          <w:i/>
        </w:rPr>
        <w:t>AB</w:t>
      </w:r>
      <w:r>
        <w:rPr>
          <w:rFonts w:hint="eastAsia"/>
        </w:rPr>
        <w:t>、</w:t>
      </w:r>
      <w:r>
        <w:rPr>
          <w:rFonts w:hint="eastAsia"/>
          <w:i/>
        </w:rPr>
        <w:t>AC</w:t>
      </w:r>
      <w:r>
        <w:rPr>
          <w:rFonts w:hint="eastAsia"/>
        </w:rPr>
        <w:t>分别相交于点</w:t>
      </w:r>
      <w:r>
        <w:rPr>
          <w:rFonts w:hint="eastAsia"/>
          <w:i/>
        </w:rPr>
        <w:t>F</w:t>
      </w:r>
      <w:r>
        <w:rPr>
          <w:rFonts w:hint="eastAsia"/>
        </w:rPr>
        <w:t>、</w:t>
      </w:r>
      <w:r>
        <w:rPr>
          <w:rFonts w:hint="eastAsia"/>
          <w:i/>
        </w:rPr>
        <w:t>G</w:t>
      </w:r>
      <w:r>
        <w:rPr>
          <w:rFonts w:hint="eastAsia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210" w:firstLineChars="100"/>
        <w:rPr>
          <w:rFonts w:hint="eastAsia"/>
        </w:rPr>
      </w:pPr>
      <w:r>
        <w:rPr>
          <w:rFonts w:hint="eastAsia"/>
        </w:rPr>
        <w:t>（1）如图，求证：四边形</w:t>
      </w:r>
      <w:r>
        <w:rPr>
          <w:rFonts w:hint="eastAsia"/>
          <w:i/>
        </w:rPr>
        <w:t>BCEF</w:t>
      </w:r>
      <w:r>
        <w:rPr>
          <w:rFonts w:hint="eastAsia"/>
        </w:rPr>
        <w:t>是平行四边形；（4分）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210" w:firstLineChars="100"/>
        <w:rPr>
          <w:rFonts w:hint="eastAsia" w:ascii="宋体" w:hAnsi="宋体"/>
        </w:rPr>
      </w:pPr>
      <w:r>
        <w:rPr>
          <w:rFonts w:hint="eastAsia"/>
        </w:rPr>
        <w:t>（2）设</w:t>
      </w:r>
      <w:r>
        <w:rPr>
          <w:rFonts w:hint="eastAsia"/>
          <w:i/>
        </w:rPr>
        <w:t>B</w:t>
      </w:r>
      <w:r>
        <w:rPr>
          <w:i/>
        </w:rPr>
        <w:t>D</w:t>
      </w:r>
      <w:r>
        <w:rPr>
          <w:rFonts w:hint="eastAsia" w:ascii="宋体" w:hAnsi="宋体"/>
        </w:rPr>
        <w:t>＝</w:t>
      </w:r>
      <w:r>
        <w:rPr>
          <w:rFonts w:hint="eastAsia"/>
          <w:i/>
        </w:rPr>
        <w:t>x</w:t>
      </w:r>
      <w:r>
        <w:rPr>
          <w:rFonts w:hint="eastAsia"/>
        </w:rPr>
        <w:t>，F</w:t>
      </w:r>
      <w:r>
        <w:rPr>
          <w:rFonts w:hint="eastAsia" w:ascii="宋体" w:hAnsi="宋体"/>
        </w:rPr>
        <w:t>G＝</w:t>
      </w:r>
      <w:r>
        <w:rPr>
          <w:rFonts w:ascii="宋体" w:hAnsi="宋体"/>
          <w:position w:val="-10"/>
        </w:rPr>
        <w:object>
          <v:shape id="_x0000_i107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8">
            <o:LockedField>false</o:LockedField>
          </o:OLEObject>
        </w:object>
      </w:r>
      <w:r>
        <w:rPr>
          <w:rFonts w:hint="eastAsia" w:ascii="宋体" w:hAnsi="宋体"/>
        </w:rPr>
        <w:t>，求</w:t>
      </w:r>
      <w:r>
        <w:rPr>
          <w:rFonts w:ascii="宋体" w:hAnsi="宋体"/>
          <w:position w:val="-10"/>
        </w:rPr>
        <w:object>
          <v:shape id="_x0000_i107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10">
            <o:LockedField>false</o:LockedField>
          </o:OLEObject>
        </w:object>
      </w:r>
      <w:r>
        <w:rPr>
          <w:rFonts w:hint="eastAsia" w:ascii="宋体" w:hAnsi="宋体"/>
        </w:rPr>
        <w:t>关于</w:t>
      </w:r>
      <w:r>
        <w:rPr>
          <w:rFonts w:ascii="宋体" w:hAnsi="宋体"/>
          <w:position w:val="-6"/>
        </w:rPr>
        <w:object>
          <v:shape id="_x0000_i10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12">
            <o:LockedField>false</o:LockedField>
          </o:OLEObject>
        </w:object>
      </w:r>
      <w:r>
        <w:rPr>
          <w:rFonts w:hint="eastAsia" w:ascii="宋体" w:hAnsi="宋体"/>
        </w:rPr>
        <w:t>的函数解析式，并写出定义域；（4分）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ind w:firstLine="210" w:firstLineChars="100"/>
        <w:rPr>
          <w:rFonts w:hint="eastAsia"/>
        </w:rPr>
      </w:pPr>
      <w:r>
        <w:rPr>
          <w:rFonts w:hAnsi="宋体"/>
        </w:rPr>
        <w:t>（</w:t>
      </w:r>
      <w:r>
        <w:t>3</w:t>
      </w:r>
      <w:r>
        <w:rPr>
          <w:rFonts w:hint="eastAsia" w:ascii="宋体" w:hAnsi="宋体"/>
        </w:rPr>
        <w:t>）如果</w:t>
      </w:r>
      <w:r>
        <w:rPr>
          <w:rFonts w:hint="eastAsia"/>
          <w:i/>
        </w:rPr>
        <w:t>AD</w:t>
      </w:r>
      <w:r>
        <w:rPr>
          <w:rFonts w:hint="eastAsia"/>
        </w:rPr>
        <w:t>的长为7时，求线段</w:t>
      </w:r>
      <w:r>
        <w:rPr>
          <w:rFonts w:hint="eastAsia"/>
          <w:i/>
        </w:rPr>
        <w:t>FG</w:t>
      </w:r>
      <w:r>
        <w:rPr>
          <w:rFonts w:hint="eastAsia"/>
        </w:rPr>
        <w:t>的长。（4分）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147320</wp:posOffset>
            </wp:positionV>
            <wp:extent cx="1952625" cy="1733550"/>
            <wp:effectExtent l="0" t="0" r="9525" b="0"/>
            <wp:wrapTight wrapText="bothSides">
              <wp:wrapPolygon>
                <wp:start x="0" y="0"/>
                <wp:lineTo x="0" y="21363"/>
                <wp:lineTo x="21495" y="21363"/>
                <wp:lineTo x="21495" y="0"/>
                <wp:lineTo x="0" y="0"/>
              </wp:wrapPolygon>
            </wp:wrapTight>
            <wp:docPr id="4" name="图片 4" descr="C:\Documents and Settings\Administrator\Application Data\Fetion\temp\a3926efa1dc2fd34aaaf9ff8cf56bf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Application Data\Fetion\temp\a3926efa1dc2fd34aaaf9ff8cf56bff6.png"/>
                    <pic:cNvPicPr>
                      <a:picLocks noChangeAspect="1" noChangeArrowheads="1"/>
                    </pic:cNvPicPr>
                  </pic:nvPicPr>
                  <pic:blipFill>
                    <a:blip r:embed="rId114" r:link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rPr>
          <w:rFonts w:hint="eastAsia"/>
        </w:rPr>
      </w:pPr>
    </w:p>
    <w:p/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E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4.bin"/><Relationship Id="rId97" Type="http://schemas.openxmlformats.org/officeDocument/2006/relationships/image" Target="file:///C:\Documents%20and%20Settings\Administrator\Application%20Data\Fetion\temp\0e369d1b42f89181ad467f53ff324234.png" TargetMode="External"/><Relationship Id="rId96" Type="http://schemas.openxmlformats.org/officeDocument/2006/relationships/image" Target="media/image47.png"/><Relationship Id="rId95" Type="http://schemas.openxmlformats.org/officeDocument/2006/relationships/image" Target="media/image46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1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2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2.bin"/><Relationship Id="rId71" Type="http://schemas.openxmlformats.org/officeDocument/2006/relationships/image" Target="file:///C:\Documents%20and%20Settings\Administrator\Application%20Data\Fetion\temp\f36f2fa0c2e35081edc3f2fb63533310.png" TargetMode="External"/><Relationship Id="rId70" Type="http://schemas.openxmlformats.org/officeDocument/2006/relationships/image" Target="media/image34.png"/><Relationship Id="rId7" Type="http://schemas.openxmlformats.org/officeDocument/2006/relationships/image" Target="media/image2.wmf"/><Relationship Id="rId69" Type="http://schemas.openxmlformats.org/officeDocument/2006/relationships/image" Target="file:///C:\Documents%20and%20Settings\Administrator\Application%20Data\Fetion\temp\8849afda6bcfb68acd4c80b67257176b.png" TargetMode="External"/><Relationship Id="rId68" Type="http://schemas.openxmlformats.org/officeDocument/2006/relationships/image" Target="media/image33.png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7" Type="http://schemas.openxmlformats.org/officeDocument/2006/relationships/fontTable" Target="fontTable.xml"/><Relationship Id="rId116" Type="http://schemas.openxmlformats.org/officeDocument/2006/relationships/customXml" Target="../customXml/item1.xml"/><Relationship Id="rId115" Type="http://schemas.openxmlformats.org/officeDocument/2006/relationships/image" Target="file:///C:\Documents%20and%20Settings\Administrator\Application%20Data\Fetion\temp\a3926efa1dc2fd34aaaf9ff8cf56bff6.png" TargetMode="External"/><Relationship Id="rId114" Type="http://schemas.openxmlformats.org/officeDocument/2006/relationships/image" Target="media/image56.png"/><Relationship Id="rId113" Type="http://schemas.openxmlformats.org/officeDocument/2006/relationships/image" Target="media/image55.wmf"/><Relationship Id="rId112" Type="http://schemas.openxmlformats.org/officeDocument/2006/relationships/oleObject" Target="embeddings/oleObject50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49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07" Type="http://schemas.openxmlformats.org/officeDocument/2006/relationships/image" Target="file:///C:\Documents%20and%20Settings\Administrator\Application%20Data\Fetion\temp\4ef535a032892ac636f9f9394b003daa.png" TargetMode="External"/><Relationship Id="rId106" Type="http://schemas.openxmlformats.org/officeDocument/2006/relationships/image" Target="media/image52.png"/><Relationship Id="rId105" Type="http://schemas.openxmlformats.org/officeDocument/2006/relationships/image" Target="media/image51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442</Words>
  <Characters>2520</Characters>
  <Lines>21</Lines>
  <Paragraphs>5</Paragraphs>
  <TotalTime>0</TotalTime>
  <ScaleCrop>false</ScaleCrop>
  <LinksUpToDate>false</LinksUpToDate>
  <CharactersWithSpaces>2957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2018-03-29T05:25:00Z</dcterms:created>
  <dcterms:modified xsi:type="dcterms:W3CDTF">2018-04-20T00:44:30Z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