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bookmarkStart w:id="11" w:name="_GoBack"/>
      <w:bookmarkEnd w:id="11"/>
      <w:r>
        <w:rPr>
          <w:rFonts w:ascii="Times New Roman" w:hAnsi="Times New Roman" w:cs="Times New Roman"/>
          <w:bCs/>
          <w:sz w:val="28"/>
          <w:szCs w:val="28"/>
        </w:rPr>
        <w:pict>
          <v:shape id="_x0000_s1025" o:spid="_x0000_s1025" o:spt="75" type="#_x0000_t75" style="position:absolute;left:0pt;margin-left:921pt;margin-top:896pt;height:29pt;width:32pt;mso-position-horizontal-relative:page;mso-position-vertical-relative:page;z-index:251658240;mso-width-relative:page;mso-height-relative:page;" filled="f" o:preferrelative="t" stroked="f" coordsize="21600,21600">
            <v:path/>
            <v:fill on="f" focussize="0,0"/>
            <v:stroke on="f" joinstyle="miter"/>
            <v:imagedata r:id="rId9" o:title=""/>
            <o:lock v:ext="edit" aspectratio="t"/>
          </v:shape>
        </w:pict>
      </w:r>
      <w:r>
        <w:rPr>
          <w:rFonts w:ascii="Times New Roman" w:hAnsi="Times New Roman" w:cs="Times New Roman"/>
          <w:bCs/>
          <w:sz w:val="28"/>
          <w:szCs w:val="28"/>
        </w:rPr>
        <w:t>2017-2018学年第二学期</w:t>
      </w:r>
      <w:r>
        <w:rPr>
          <w:rFonts w:hint="eastAsia" w:ascii="Times New Roman" w:hAnsi="Times New Roman" w:cs="Times New Roman"/>
          <w:bCs/>
          <w:sz w:val="28"/>
          <w:szCs w:val="28"/>
        </w:rPr>
        <w:t>高二年级月考试题</w:t>
      </w:r>
    </w:p>
    <w:p>
      <w:pPr>
        <w:spacing w:line="36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地理试卷</w:t>
      </w:r>
    </w:p>
    <w:p>
      <w:pPr>
        <w:spacing w:line="360" w:lineRule="auto"/>
        <w:jc w:val="center"/>
        <w:textAlignment w:val="center"/>
        <w:rPr>
          <w:rFonts w:ascii="Times New Roman" w:hAnsi="Times New Roman" w:cs="Times New Roman" w:eastAsiaTheme="minorEastAsia"/>
          <w:szCs w:val="21"/>
        </w:rPr>
      </w:pPr>
      <w:r>
        <w:rPr>
          <w:rFonts w:ascii="Times New Roman" w:hAnsi="Times New Roman" w:cs="Times New Roman"/>
          <w:szCs w:val="21"/>
        </w:rPr>
        <w:t>考试时间：90分钟   分值：100分  命题人：</w:t>
      </w:r>
      <w:r>
        <w:rPr>
          <w:rFonts w:hint="eastAsia" w:ascii="Times New Roman" w:hAnsi="Times New Roman" w:cs="Times New Roman"/>
          <w:szCs w:val="21"/>
        </w:rPr>
        <w:t xml:space="preserve"> </w:t>
      </w:r>
      <w:r>
        <w:rPr>
          <w:rFonts w:ascii="Times New Roman" w:hAnsi="Times New Roman" w:cs="Times New Roman"/>
          <w:szCs w:val="21"/>
        </w:rPr>
        <w:t xml:space="preserve">   </w:t>
      </w:r>
      <w:r>
        <w:rPr>
          <w:rFonts w:hint="eastAsia" w:ascii="Times New Roman" w:hAnsi="Times New Roman" w:cs="Times New Roman"/>
          <w:szCs w:val="21"/>
        </w:rPr>
        <w:t xml:space="preserve"> </w:t>
      </w:r>
      <w:r>
        <w:rPr>
          <w:rFonts w:ascii="Times New Roman" w:hAnsi="Times New Roman" w:cs="Times New Roman"/>
          <w:szCs w:val="21"/>
        </w:rPr>
        <w:t>审题人</w:t>
      </w:r>
      <w:r>
        <w:rPr>
          <w:rFonts w:hint="eastAsia" w:ascii="Times New Roman" w:hAnsi="Times New Roman" w:cs="Times New Roman"/>
          <w:szCs w:val="21"/>
        </w:rPr>
        <w:t>：</w:t>
      </w:r>
      <w:r>
        <w:rPr>
          <w:rFonts w:ascii="Times New Roman" w:hAnsi="Times New Roman" w:cs="Times New Roman" w:eastAsiaTheme="minorEastAsia"/>
          <w:szCs w:val="21"/>
        </w:rPr>
        <w:t xml:space="preserve"> </w:t>
      </w:r>
    </w:p>
    <w:p>
      <w:pPr>
        <w:textAlignment w:val="center"/>
        <w:rPr>
          <w:rFonts w:ascii="Times New Roman" w:hAnsi="Times New Roman" w:cs="Times New Roman" w:eastAsiaTheme="minorEastAsia"/>
          <w:szCs w:val="21"/>
        </w:rPr>
      </w:pPr>
      <w:r>
        <w:rPr>
          <w:rFonts w:ascii="Times New Roman" w:hAnsi="Times New Roman" w:cs="Times New Roman" w:eastAsiaTheme="minorEastAsia"/>
          <w:kern w:val="0"/>
          <w:szCs w:val="21"/>
        </w:rPr>
        <w:pict>
          <v:shape id="_x0000_s1026" o:spid="_x0000_s1026" o:spt="75" type="#_x0000_t75" style="position:absolute;left:0pt;margin-left:303.15pt;margin-top:11.6pt;height:132.35pt;width:157.35pt;mso-wrap-distance-bottom:0pt;mso-wrap-distance-left:9pt;mso-wrap-distance-right:9pt;mso-wrap-distance-top:0pt;z-index:251659264;mso-width-relative:page;mso-height-relative:page;" filled="f" o:preferrelative="t" stroked="f" coordsize="21600,21600">
            <v:path/>
            <v:fill on="f" focussize="0,0"/>
            <v:stroke on="f" joinstyle="miter"/>
            <v:imagedata r:id="rId10" o:title=""/>
            <o:lock v:ext="edit" aspectratio="t"/>
            <w10:wrap type="square"/>
          </v:shape>
        </w:pict>
      </w:r>
      <w:r>
        <w:rPr>
          <w:rFonts w:ascii="Times New Roman" w:hAnsi="Times New Roman" w:cs="Times New Roman" w:eastAsiaTheme="minorEastAsia"/>
          <w:szCs w:val="21"/>
        </w:rPr>
        <w:t>一、单选题（本大题共</w:t>
      </w:r>
      <w:r>
        <w:rPr>
          <w:rFonts w:ascii="Times New Roman" w:hAnsi="Times New Roman" w:cs="Times New Roman" w:eastAsiaTheme="minorEastAsia"/>
          <w:b/>
          <w:szCs w:val="21"/>
        </w:rPr>
        <w:t>12</w:t>
      </w:r>
      <w:r>
        <w:rPr>
          <w:rFonts w:ascii="Times New Roman" w:hAnsi="Times New Roman" w:cs="Times New Roman" w:eastAsiaTheme="minorEastAsia"/>
          <w:szCs w:val="21"/>
        </w:rPr>
        <w:t>小题，共</w:t>
      </w:r>
      <w:r>
        <w:rPr>
          <w:rFonts w:ascii="Times New Roman" w:hAnsi="Times New Roman" w:cs="Times New Roman" w:eastAsiaTheme="minorEastAsia"/>
          <w:b/>
          <w:szCs w:val="21"/>
        </w:rPr>
        <w:t>24.0</w:t>
      </w:r>
      <w:r>
        <w:rPr>
          <w:rFonts w:ascii="Times New Roman" w:hAnsi="Times New Roman" w:cs="Times New Roman" w:eastAsiaTheme="minorEastAsia"/>
          <w:szCs w:val="21"/>
        </w:rPr>
        <w:t>分）</w:t>
      </w:r>
    </w:p>
    <w:p>
      <w:pPr>
        <w:spacing w:line="360" w:lineRule="auto"/>
        <w:textAlignment w:val="center"/>
        <w:rPr>
          <w:rFonts w:ascii="Times New Roman" w:hAnsi="Times New Roman" w:cs="Times New Roman" w:eastAsiaTheme="minorEastAsia"/>
          <w:szCs w:val="21"/>
        </w:rPr>
      </w:pPr>
      <w:bookmarkStart w:id="0" w:name="topic_41076236-76f6-4e2d-8c18-d165f42305"/>
      <w:r>
        <w:rPr>
          <w:rFonts w:ascii="Times New Roman" w:hAnsi="Times New Roman" w:cs="Times New Roman" w:eastAsiaTheme="minorEastAsia"/>
          <w:kern w:val="0"/>
          <w:szCs w:val="21"/>
        </w:rPr>
        <w:t xml:space="preserve">读北半球中纬度某地等高线示意图(单位：m)，完成问题。 </w:t>
      </w:r>
      <w:bookmarkEnd w:id="0"/>
    </w:p>
    <w:p>
      <w:pPr>
        <w:numPr>
          <w:ilvl w:val="0"/>
          <w:numId w:val="1"/>
        </w:numPr>
        <w:spacing w:line="360" w:lineRule="auto"/>
        <w:textAlignment w:val="center"/>
        <w:rPr>
          <w:rFonts w:ascii="Times New Roman" w:hAnsi="Times New Roman" w:cs="Times New Roman" w:eastAsiaTheme="minorEastAsia"/>
          <w:szCs w:val="21"/>
        </w:rPr>
      </w:pPr>
      <w:r>
        <w:rPr>
          <w:rFonts w:ascii="Times New Roman" w:hAnsi="Times New Roman" w:cs="Times New Roman" w:eastAsiaTheme="minorEastAsia"/>
          <w:kern w:val="0"/>
          <w:szCs w:val="21"/>
        </w:rPr>
        <w:t>图中河流的流向大致为</w:t>
      </w:r>
      <w:r>
        <w:rPr>
          <w:rFonts w:hint="eastAsia" w:ascii="Times New Roman" w:hAnsi="Times New Roman" w:cs="Times New Roman" w:eastAsiaTheme="minorEastAsia"/>
          <w:kern w:val="0"/>
          <w:szCs w:val="21"/>
        </w:rPr>
        <w:t>（   ）</w:t>
      </w:r>
    </w:p>
    <w:p>
      <w:pPr>
        <w:tabs>
          <w:tab w:val="left" w:pos="4200"/>
        </w:tabs>
        <w:spacing w:line="360" w:lineRule="auto"/>
        <w:textAlignment w:val="center"/>
        <w:rPr>
          <w:rFonts w:ascii="Times New Roman" w:hAnsi="Times New Roman" w:cs="Times New Roman" w:eastAsiaTheme="minorEastAsia"/>
          <w:szCs w:val="21"/>
        </w:rPr>
      </w:pPr>
      <w:r>
        <w:rPr>
          <w:rFonts w:ascii="Times New Roman" w:hAnsi="Times New Roman" w:cs="Times New Roman" w:eastAsiaTheme="minorEastAsia"/>
          <w:kern w:val="0"/>
          <w:szCs w:val="21"/>
        </w:rPr>
        <w:t>A. 先向东，再向东南</w:t>
      </w:r>
      <w:r>
        <w:rPr>
          <w:rFonts w:hint="eastAsia" w:ascii="Times New Roman" w:hAnsi="Times New Roman" w:cs="Times New Roman" w:eastAsiaTheme="minorEastAsia"/>
          <w:kern w:val="0"/>
          <w:szCs w:val="21"/>
        </w:rPr>
        <w:t xml:space="preserve">     </w:t>
      </w:r>
      <w:r>
        <w:rPr>
          <w:rFonts w:ascii="Times New Roman" w:hAnsi="Times New Roman" w:cs="Times New Roman" w:eastAsiaTheme="minorEastAsia"/>
          <w:kern w:val="0"/>
          <w:szCs w:val="21"/>
        </w:rPr>
        <w:t>B. 先向北，再向东北</w:t>
      </w:r>
      <w:r>
        <w:rPr>
          <w:rFonts w:ascii="Times New Roman" w:hAnsi="Times New Roman" w:cs="Times New Roman" w:eastAsiaTheme="minorEastAsia"/>
          <w:szCs w:val="21"/>
        </w:rPr>
        <w:br w:type="textWrapping"/>
      </w:r>
      <w:r>
        <w:rPr>
          <w:rFonts w:ascii="Times New Roman" w:hAnsi="Times New Roman" w:cs="Times New Roman" w:eastAsiaTheme="minorEastAsia"/>
          <w:kern w:val="0"/>
          <w:szCs w:val="21"/>
        </w:rPr>
        <w:t>C. 先向西南，再向南</w:t>
      </w:r>
      <w:r>
        <w:rPr>
          <w:rFonts w:hint="eastAsia" w:ascii="Times New Roman" w:hAnsi="Times New Roman" w:cs="Times New Roman" w:eastAsiaTheme="minorEastAsia"/>
          <w:kern w:val="0"/>
          <w:szCs w:val="21"/>
        </w:rPr>
        <w:t xml:space="preserve">     </w:t>
      </w:r>
      <w:r>
        <w:rPr>
          <w:rFonts w:ascii="Times New Roman" w:hAnsi="Times New Roman" w:cs="Times New Roman" w:eastAsiaTheme="minorEastAsia"/>
          <w:kern w:val="0"/>
          <w:szCs w:val="21"/>
        </w:rPr>
        <w:t>D. 先向西北，再向西</w:t>
      </w:r>
    </w:p>
    <w:p>
      <w:pPr>
        <w:numPr>
          <w:ilvl w:val="0"/>
          <w:numId w:val="1"/>
        </w:numPr>
        <w:spacing w:line="360" w:lineRule="auto"/>
        <w:textAlignment w:val="center"/>
        <w:rPr>
          <w:rFonts w:ascii="Times New Roman" w:hAnsi="Times New Roman" w:cs="Times New Roman" w:eastAsiaTheme="minorEastAsia"/>
          <w:szCs w:val="21"/>
        </w:rPr>
      </w:pPr>
      <w:r>
        <w:rPr>
          <w:rFonts w:ascii="Times New Roman" w:hAnsi="Times New Roman" w:cs="Times New Roman" w:eastAsiaTheme="minorEastAsia"/>
          <w:kern w:val="0"/>
          <w:szCs w:val="21"/>
        </w:rPr>
        <w:t>该区域的东面临海，区域内有一个村庄夏季能看到海上日出，而冬季看不到，这个村庄可能是图中的</w:t>
      </w:r>
      <w:r>
        <w:rPr>
          <w:rFonts w:hint="eastAsia" w:ascii="Times New Roman" w:hAnsi="Times New Roman" w:cs="Times New Roman" w:eastAsiaTheme="minorEastAsia"/>
          <w:kern w:val="0"/>
          <w:szCs w:val="21"/>
        </w:rPr>
        <w:t>（    ）</w:t>
      </w:r>
    </w:p>
    <w:p>
      <w:pPr>
        <w:tabs>
          <w:tab w:val="left" w:pos="2310"/>
          <w:tab w:val="left" w:pos="4200"/>
          <w:tab w:val="left" w:pos="6090"/>
        </w:tabs>
        <w:spacing w:line="360" w:lineRule="auto"/>
        <w:textAlignment w:val="center"/>
        <w:rPr>
          <w:rFonts w:ascii="Times New Roman" w:hAnsi="Times New Roman" w:cs="Times New Roman" w:eastAsiaTheme="minorEastAsia"/>
          <w:szCs w:val="21"/>
        </w:rPr>
      </w:pPr>
      <w:r>
        <w:rPr>
          <w:rFonts w:ascii="Times New Roman" w:hAnsi="Times New Roman" w:cs="Times New Roman" w:eastAsiaTheme="minorEastAsia"/>
          <w:kern w:val="0"/>
          <w:szCs w:val="21"/>
        </w:rPr>
        <w:t xml:space="preserve">A. 甲村   </w:t>
      </w:r>
      <w:r>
        <w:rPr>
          <w:rFonts w:hint="eastAsia" w:ascii="Times New Roman" w:hAnsi="Times New Roman" w:cs="Times New Roman" w:eastAsiaTheme="minorEastAsia"/>
          <w:kern w:val="0"/>
          <w:szCs w:val="21"/>
        </w:rPr>
        <w:t xml:space="preserve">   </w:t>
      </w:r>
      <w:r>
        <w:rPr>
          <w:rFonts w:ascii="Times New Roman" w:hAnsi="Times New Roman" w:cs="Times New Roman" w:eastAsiaTheme="minorEastAsia"/>
          <w:kern w:val="0"/>
          <w:szCs w:val="21"/>
        </w:rPr>
        <w:t>B. 乙村</w:t>
      </w:r>
      <w:r>
        <w:rPr>
          <w:rFonts w:ascii="Times New Roman" w:hAnsi="Times New Roman" w:cs="Times New Roman" w:eastAsiaTheme="minorEastAsia"/>
          <w:szCs w:val="21"/>
        </w:rPr>
        <w:tab/>
      </w:r>
      <w:r>
        <w:rPr>
          <w:rFonts w:hint="eastAsia" w:ascii="Times New Roman" w:hAnsi="Times New Roman" w:cs="Times New Roman" w:eastAsiaTheme="minorEastAsia"/>
          <w:szCs w:val="21"/>
        </w:rPr>
        <w:t xml:space="preserve">  </w:t>
      </w:r>
      <w:r>
        <w:rPr>
          <w:rFonts w:ascii="Times New Roman" w:hAnsi="Times New Roman" w:cs="Times New Roman" w:eastAsiaTheme="minorEastAsia"/>
          <w:kern w:val="0"/>
          <w:szCs w:val="21"/>
        </w:rPr>
        <w:t xml:space="preserve">C. 丙村 </w:t>
      </w:r>
      <w:r>
        <w:rPr>
          <w:rFonts w:hint="eastAsia" w:ascii="Times New Roman" w:hAnsi="Times New Roman" w:cs="Times New Roman" w:eastAsiaTheme="minorEastAsia"/>
          <w:kern w:val="0"/>
          <w:szCs w:val="21"/>
        </w:rPr>
        <w:t xml:space="preserve">   </w:t>
      </w:r>
      <w:r>
        <w:rPr>
          <w:rFonts w:ascii="Times New Roman" w:hAnsi="Times New Roman" w:cs="Times New Roman" w:eastAsiaTheme="minorEastAsia"/>
          <w:kern w:val="0"/>
          <w:szCs w:val="21"/>
        </w:rPr>
        <w:t xml:space="preserve"> </w:t>
      </w:r>
      <w:r>
        <w:rPr>
          <w:rFonts w:hint="eastAsia" w:ascii="Times New Roman" w:hAnsi="Times New Roman" w:cs="Times New Roman" w:eastAsiaTheme="minorEastAsia"/>
          <w:kern w:val="0"/>
          <w:szCs w:val="21"/>
        </w:rPr>
        <w:t xml:space="preserve"> </w:t>
      </w:r>
      <w:r>
        <w:rPr>
          <w:rFonts w:ascii="Times New Roman" w:hAnsi="Times New Roman" w:cs="Times New Roman" w:eastAsiaTheme="minorEastAsia"/>
          <w:kern w:val="0"/>
          <w:szCs w:val="21"/>
        </w:rPr>
        <w:t>D. 丁村</w:t>
      </w:r>
    </w:p>
    <w:p>
      <w:pPr>
        <w:spacing w:line="360" w:lineRule="auto"/>
        <w:textAlignment w:val="center"/>
        <w:rPr>
          <w:rFonts w:ascii="Times New Roman" w:hAnsi="Times New Roman" w:cs="Times New Roman" w:eastAsiaTheme="minorEastAsia"/>
          <w:szCs w:val="21"/>
        </w:rPr>
      </w:pPr>
      <w:bookmarkStart w:id="1" w:name="topic_4efcefb1-52a9-4864-8c61-758a42c8b8"/>
      <w:r>
        <w:rPr>
          <w:rFonts w:ascii="Times New Roman" w:hAnsi="Times New Roman" w:cs="Times New Roman" w:eastAsiaTheme="minorEastAsia"/>
          <w:kern w:val="0"/>
          <w:szCs w:val="21"/>
        </w:rPr>
        <w:pict>
          <v:shape id="_x0000_s1027" o:spid="_x0000_s1027" o:spt="75" type="#_x0000_t75" style="position:absolute;left:0pt;margin-left:317.15pt;margin-top:16.5pt;height:132.75pt;width:120pt;mso-wrap-distance-bottom:0pt;mso-wrap-distance-left:9pt;mso-wrap-distance-right:9pt;mso-wrap-distance-top:0pt;z-index:251660288;mso-width-relative:page;mso-height-relative:page;" filled="f" o:preferrelative="t" stroked="f" coordsize="21600,21600">
            <v:path/>
            <v:fill on="f" focussize="0,0"/>
            <v:stroke on="f" joinstyle="miter"/>
            <v:imagedata r:id="rId11" o:title=""/>
            <o:lock v:ext="edit" aspectratio="t"/>
            <w10:wrap type="square" side="left"/>
          </v:shape>
        </w:pict>
      </w:r>
      <w:r>
        <w:rPr>
          <w:rFonts w:ascii="Times New Roman" w:hAnsi="Times New Roman" w:cs="Times New Roman" w:eastAsiaTheme="minorEastAsia"/>
          <w:kern w:val="0"/>
          <w:szCs w:val="21"/>
        </w:rPr>
        <w:t xml:space="preserve">读图为“甲、乙两城市1月、7月均温与降水量示意图”。完成下列各题。 </w:t>
      </w:r>
      <w:bookmarkEnd w:id="1"/>
    </w:p>
    <w:p>
      <w:pPr>
        <w:numPr>
          <w:ilvl w:val="0"/>
          <w:numId w:val="1"/>
        </w:numPr>
        <w:spacing w:line="360" w:lineRule="auto"/>
        <w:textAlignment w:val="center"/>
        <w:rPr>
          <w:rFonts w:ascii="Times New Roman" w:hAnsi="Times New Roman" w:cs="Times New Roman" w:eastAsiaTheme="minorEastAsia"/>
          <w:szCs w:val="21"/>
        </w:rPr>
      </w:pPr>
      <w:r>
        <w:rPr>
          <w:rFonts w:ascii="Times New Roman" w:hAnsi="Times New Roman" w:cs="Times New Roman" w:eastAsiaTheme="minorEastAsia"/>
          <w:kern w:val="0"/>
          <w:szCs w:val="21"/>
        </w:rPr>
        <w:t>下列关于甲、乙两城市位置的说法，正确的是（</w:t>
      </w:r>
      <w:r>
        <w:rPr>
          <w:rFonts w:hint="eastAsia" w:ascii="Times New Roman" w:hAnsi="Times New Roman" w:cs="Times New Roman" w:eastAsiaTheme="minorEastAsia"/>
          <w:kern w:val="0"/>
          <w:szCs w:val="21"/>
        </w:rPr>
        <w:t xml:space="preserve">  </w:t>
      </w:r>
      <w:r>
        <w:rPr>
          <w:rFonts w:ascii="Times New Roman" w:hAnsi="Times New Roman" w:cs="Times New Roman" w:eastAsiaTheme="minorEastAsia"/>
          <w:kern w:val="0"/>
          <w:szCs w:val="21"/>
        </w:rPr>
        <w:t>）</w:t>
      </w:r>
    </w:p>
    <w:p>
      <w:pPr>
        <w:tabs>
          <w:tab w:val="left" w:pos="4200"/>
        </w:tabs>
        <w:spacing w:line="360" w:lineRule="auto"/>
        <w:textAlignment w:val="center"/>
        <w:rPr>
          <w:rFonts w:ascii="Times New Roman" w:hAnsi="Times New Roman" w:cs="Times New Roman" w:eastAsiaTheme="minorEastAsia"/>
          <w:szCs w:val="21"/>
        </w:rPr>
      </w:pPr>
      <w:r>
        <w:rPr>
          <w:rFonts w:ascii="Times New Roman" w:hAnsi="Times New Roman" w:cs="Times New Roman" w:eastAsiaTheme="minorEastAsia"/>
          <w:kern w:val="0"/>
          <w:szCs w:val="21"/>
        </w:rPr>
        <w:t>A. 甲位于北半球，乙位于南半球B. 甲位于南半球，乙位于北半球</w:t>
      </w:r>
      <w:r>
        <w:rPr>
          <w:rFonts w:ascii="Times New Roman" w:hAnsi="Times New Roman" w:cs="Times New Roman" w:eastAsiaTheme="minorEastAsia"/>
          <w:szCs w:val="21"/>
        </w:rPr>
        <w:br w:type="textWrapping"/>
      </w:r>
      <w:r>
        <w:rPr>
          <w:rFonts w:ascii="Times New Roman" w:hAnsi="Times New Roman" w:cs="Times New Roman" w:eastAsiaTheme="minorEastAsia"/>
          <w:kern w:val="0"/>
          <w:szCs w:val="21"/>
        </w:rPr>
        <w:t>C. 甲、乙均位于北半球D. 甲、乙均位于南半球</w:t>
      </w:r>
    </w:p>
    <w:p>
      <w:pPr>
        <w:numPr>
          <w:ilvl w:val="0"/>
          <w:numId w:val="1"/>
        </w:numPr>
        <w:spacing w:line="360" w:lineRule="auto"/>
        <w:textAlignment w:val="center"/>
        <w:rPr>
          <w:rFonts w:ascii="Times New Roman" w:hAnsi="Times New Roman" w:cs="Times New Roman" w:eastAsiaTheme="minorEastAsia"/>
          <w:szCs w:val="21"/>
        </w:rPr>
      </w:pPr>
      <w:r>
        <w:rPr>
          <w:rFonts w:ascii="Times New Roman" w:hAnsi="Times New Roman" w:cs="Times New Roman" w:eastAsiaTheme="minorEastAsia"/>
          <w:kern w:val="0"/>
          <w:szCs w:val="21"/>
        </w:rPr>
        <w:t>下列城市中，气候特征与甲城市最相似的是（</w:t>
      </w:r>
      <w:r>
        <w:rPr>
          <w:rFonts w:hint="eastAsia" w:ascii="Times New Roman" w:hAnsi="Times New Roman" w:cs="Times New Roman" w:eastAsiaTheme="minorEastAsia"/>
          <w:kern w:val="0"/>
          <w:szCs w:val="21"/>
        </w:rPr>
        <w:t xml:space="preserve">   </w:t>
      </w:r>
      <w:r>
        <w:rPr>
          <w:rFonts w:ascii="Times New Roman" w:hAnsi="Times New Roman" w:cs="Times New Roman" w:eastAsiaTheme="minorEastAsia"/>
          <w:kern w:val="0"/>
          <w:szCs w:val="21"/>
        </w:rPr>
        <w:t>）</w:t>
      </w:r>
    </w:p>
    <w:p>
      <w:pPr>
        <w:tabs>
          <w:tab w:val="left" w:pos="2310"/>
          <w:tab w:val="left" w:pos="4200"/>
          <w:tab w:val="left" w:pos="6090"/>
        </w:tabs>
        <w:spacing w:line="360" w:lineRule="auto"/>
        <w:textAlignment w:val="center"/>
        <w:rPr>
          <w:rFonts w:ascii="Times New Roman" w:hAnsi="Times New Roman" w:cs="Times New Roman" w:eastAsiaTheme="minorEastAsia"/>
          <w:szCs w:val="21"/>
        </w:rPr>
      </w:pPr>
      <w:r>
        <w:rPr>
          <w:rFonts w:ascii="Times New Roman" w:hAnsi="Times New Roman" w:cs="Times New Roman" w:eastAsiaTheme="minorEastAsia"/>
          <w:kern w:val="0"/>
          <w:szCs w:val="21"/>
        </w:rPr>
        <w:t>A. 哈尔滨 B. 乌鲁木齐</w:t>
      </w:r>
      <w:r>
        <w:rPr>
          <w:rFonts w:ascii="Times New Roman" w:hAnsi="Times New Roman" w:cs="Times New Roman" w:eastAsiaTheme="minorEastAsia"/>
          <w:szCs w:val="21"/>
        </w:rPr>
        <w:tab/>
      </w:r>
      <w:r>
        <w:rPr>
          <w:rFonts w:ascii="Times New Roman" w:hAnsi="Times New Roman" w:cs="Times New Roman" w:eastAsiaTheme="minorEastAsia"/>
          <w:szCs w:val="21"/>
        </w:rPr>
        <w:t xml:space="preserve"> </w:t>
      </w:r>
      <w:r>
        <w:rPr>
          <w:rFonts w:ascii="Times New Roman" w:hAnsi="Times New Roman" w:cs="Times New Roman" w:eastAsiaTheme="minorEastAsia"/>
          <w:kern w:val="0"/>
          <w:szCs w:val="21"/>
        </w:rPr>
        <w:t>C. 上海 D. 拉萨</w:t>
      </w:r>
    </w:p>
    <w:p>
      <w:pPr>
        <w:spacing w:line="360" w:lineRule="auto"/>
        <w:textAlignment w:val="center"/>
        <w:rPr>
          <w:rFonts w:ascii="Times New Roman" w:hAnsi="Times New Roman" w:cs="Times New Roman" w:eastAsiaTheme="minorEastAsia"/>
          <w:szCs w:val="21"/>
        </w:rPr>
      </w:pPr>
      <w:bookmarkStart w:id="2" w:name="topic_f61c969a-f148-4c0a-9d74-006f96fad0"/>
      <w:r>
        <w:rPr>
          <w:rFonts w:ascii="Times New Roman" w:hAnsi="Times New Roman" w:cs="Times New Roman" w:eastAsiaTheme="minorEastAsia"/>
          <w:kern w:val="0"/>
          <w:szCs w:val="21"/>
        </w:rPr>
        <w:pict>
          <v:shape id="_x0000_s1028" o:spid="_x0000_s1028" o:spt="75" type="#_x0000_t75" style="position:absolute;left:0pt;margin-left:291.1pt;margin-top:11.2pt;height:61.85pt;width:159.6pt;mso-wrap-distance-bottom:0pt;mso-wrap-distance-left:9pt;mso-wrap-distance-right:9pt;mso-wrap-distance-top:0pt;z-index:251661312;mso-width-relative:page;mso-height-relative:page;" filled="f" o:preferrelative="t" stroked="f" coordsize="21600,21600">
            <v:path/>
            <v:fill on="f" focussize="0,0"/>
            <v:stroke on="f" joinstyle="miter"/>
            <v:imagedata r:id="rId12" o:title=""/>
            <o:lock v:ext="edit" aspectratio="t"/>
            <w10:wrap type="square"/>
          </v:shape>
        </w:pict>
      </w:r>
      <w:r>
        <w:rPr>
          <w:rFonts w:ascii="Times New Roman" w:hAnsi="Times New Roman" w:cs="Times New Roman" w:eastAsiaTheme="minorEastAsia"/>
          <w:kern w:val="0"/>
          <w:szCs w:val="21"/>
        </w:rPr>
        <w:t xml:space="preserve">下面的经纬网简图中，X地位于大陆的东海岸，Y地在大洲的西海岸，读图回答下列各题 </w:t>
      </w:r>
      <w:bookmarkEnd w:id="2"/>
    </w:p>
    <w:p>
      <w:pPr>
        <w:numPr>
          <w:ilvl w:val="0"/>
          <w:numId w:val="1"/>
        </w:numPr>
        <w:spacing w:line="360" w:lineRule="auto"/>
        <w:textAlignment w:val="center"/>
        <w:rPr>
          <w:rFonts w:ascii="Times New Roman" w:hAnsi="Times New Roman" w:cs="Times New Roman" w:eastAsiaTheme="minorEastAsia"/>
          <w:szCs w:val="21"/>
        </w:rPr>
      </w:pPr>
      <w:r>
        <w:rPr>
          <w:rFonts w:ascii="Times New Roman" w:hAnsi="Times New Roman" w:cs="Times New Roman" w:eastAsiaTheme="minorEastAsia"/>
          <w:kern w:val="0"/>
          <w:szCs w:val="21"/>
        </w:rPr>
        <w:t>X—Y位于(</w:t>
      </w:r>
      <w:r>
        <w:rPr>
          <w:rFonts w:hint="eastAsia" w:ascii="Times New Roman" w:hAnsi="Times New Roman" w:cs="Times New Roman" w:eastAsiaTheme="minorEastAsia"/>
          <w:kern w:val="0"/>
          <w:szCs w:val="21"/>
        </w:rPr>
        <w:t xml:space="preserve">   </w:t>
      </w:r>
      <w:r>
        <w:rPr>
          <w:rFonts w:ascii="Times New Roman" w:hAnsi="Times New Roman" w:cs="Times New Roman" w:eastAsiaTheme="minorEastAsia"/>
          <w:kern w:val="0"/>
          <w:szCs w:val="21"/>
        </w:rPr>
        <w:t xml:space="preserve"> )</w:t>
      </w:r>
    </w:p>
    <w:p>
      <w:pPr>
        <w:tabs>
          <w:tab w:val="left" w:pos="4200"/>
        </w:tabs>
        <w:spacing w:line="360" w:lineRule="auto"/>
        <w:ind w:left="420"/>
        <w:textAlignment w:val="center"/>
        <w:rPr>
          <w:rFonts w:ascii="Times New Roman" w:hAnsi="Times New Roman" w:cs="Times New Roman" w:eastAsiaTheme="minorEastAsia"/>
          <w:szCs w:val="21"/>
        </w:rPr>
      </w:pPr>
      <w:r>
        <w:rPr>
          <w:rFonts w:ascii="Times New Roman" w:hAnsi="Times New Roman" w:cs="Times New Roman" w:eastAsiaTheme="minorEastAsia"/>
          <w:kern w:val="0"/>
          <w:szCs w:val="21"/>
        </w:rPr>
        <w:t>A. 北半球亚欧大陆两岸</w:t>
      </w:r>
      <w:r>
        <w:rPr>
          <w:rFonts w:hint="eastAsia" w:ascii="Times New Roman" w:hAnsi="Times New Roman" w:cs="Times New Roman" w:eastAsiaTheme="minorEastAsia"/>
          <w:kern w:val="0"/>
          <w:szCs w:val="21"/>
        </w:rPr>
        <w:t xml:space="preserve">  </w:t>
      </w:r>
      <w:r>
        <w:rPr>
          <w:rFonts w:ascii="Times New Roman" w:hAnsi="Times New Roman" w:cs="Times New Roman" w:eastAsiaTheme="minorEastAsia"/>
          <w:kern w:val="0"/>
          <w:szCs w:val="21"/>
        </w:rPr>
        <w:t>B. 南半球大西洋两岸</w:t>
      </w:r>
      <w:r>
        <w:rPr>
          <w:rFonts w:ascii="Times New Roman" w:hAnsi="Times New Roman" w:cs="Times New Roman" w:eastAsiaTheme="minorEastAsia"/>
          <w:szCs w:val="21"/>
        </w:rPr>
        <w:br w:type="textWrapping"/>
      </w:r>
      <w:r>
        <w:rPr>
          <w:rFonts w:ascii="Times New Roman" w:hAnsi="Times New Roman" w:cs="Times New Roman" w:eastAsiaTheme="minorEastAsia"/>
          <w:kern w:val="0"/>
          <w:szCs w:val="21"/>
        </w:rPr>
        <w:t>C. 北半球太平洋两岸</w:t>
      </w:r>
      <w:r>
        <w:rPr>
          <w:rFonts w:ascii="Times New Roman" w:hAnsi="Times New Roman" w:cs="Times New Roman" w:eastAsiaTheme="minorEastAsia"/>
          <w:szCs w:val="21"/>
        </w:rPr>
        <w:tab/>
      </w:r>
      <w:r>
        <w:rPr>
          <w:rFonts w:ascii="Times New Roman" w:hAnsi="Times New Roman" w:cs="Times New Roman" w:eastAsiaTheme="minorEastAsia"/>
          <w:kern w:val="0"/>
          <w:szCs w:val="21"/>
        </w:rPr>
        <w:t>D. 南半球印度洋两岸</w:t>
      </w:r>
    </w:p>
    <w:p>
      <w:pPr>
        <w:numPr>
          <w:ilvl w:val="0"/>
          <w:numId w:val="1"/>
        </w:numPr>
        <w:spacing w:line="360" w:lineRule="auto"/>
        <w:textAlignment w:val="center"/>
        <w:rPr>
          <w:rFonts w:ascii="Times New Roman" w:hAnsi="Times New Roman" w:cs="Times New Roman" w:eastAsiaTheme="minorEastAsia"/>
          <w:szCs w:val="21"/>
        </w:rPr>
      </w:pPr>
      <w:r>
        <w:rPr>
          <w:rFonts w:ascii="Times New Roman" w:hAnsi="Times New Roman" w:cs="Times New Roman" w:eastAsiaTheme="minorEastAsia"/>
          <w:kern w:val="0"/>
          <w:szCs w:val="21"/>
        </w:rPr>
        <w:t>下列地理事物，属于Y地所在国的是(</w:t>
      </w:r>
      <w:r>
        <w:rPr>
          <w:rFonts w:hint="eastAsia" w:ascii="Times New Roman" w:hAnsi="Times New Roman" w:cs="Times New Roman" w:eastAsiaTheme="minorEastAsia"/>
          <w:kern w:val="0"/>
          <w:szCs w:val="21"/>
        </w:rPr>
        <w:t xml:space="preserve">  </w:t>
      </w:r>
      <w:r>
        <w:rPr>
          <w:rFonts w:ascii="Times New Roman" w:hAnsi="Times New Roman" w:cs="Times New Roman" w:eastAsiaTheme="minorEastAsia"/>
          <w:kern w:val="0"/>
          <w:szCs w:val="21"/>
        </w:rPr>
        <w:t xml:space="preserve"> )</w:t>
      </w:r>
    </w:p>
    <w:p>
      <w:pPr>
        <w:tabs>
          <w:tab w:val="left" w:pos="2310"/>
          <w:tab w:val="left" w:pos="4200"/>
          <w:tab w:val="left" w:pos="6090"/>
        </w:tabs>
        <w:spacing w:line="360" w:lineRule="auto"/>
        <w:ind w:left="420"/>
        <w:textAlignment w:val="center"/>
        <w:rPr>
          <w:rFonts w:ascii="Times New Roman" w:hAnsi="Times New Roman" w:cs="Times New Roman" w:eastAsiaTheme="minorEastAsia"/>
          <w:szCs w:val="21"/>
        </w:rPr>
      </w:pPr>
      <w:r>
        <w:rPr>
          <w:rFonts w:ascii="Times New Roman" w:hAnsi="Times New Roman" w:cs="Times New Roman" w:eastAsiaTheme="minorEastAsia"/>
          <w:kern w:val="0"/>
          <w:szCs w:val="21"/>
        </w:rPr>
        <w:t>A. 富士山</w:t>
      </w:r>
      <w:r>
        <w:rPr>
          <w:rFonts w:ascii="Times New Roman" w:hAnsi="Times New Roman" w:cs="Times New Roman" w:eastAsiaTheme="minorEastAsia"/>
          <w:szCs w:val="21"/>
        </w:rPr>
        <w:tab/>
      </w:r>
      <w:r>
        <w:rPr>
          <w:rFonts w:ascii="Times New Roman" w:hAnsi="Times New Roman" w:cs="Times New Roman" w:eastAsiaTheme="minorEastAsia"/>
          <w:kern w:val="0"/>
          <w:szCs w:val="21"/>
        </w:rPr>
        <w:t>B. 鲁尔区</w:t>
      </w:r>
      <w:r>
        <w:rPr>
          <w:rFonts w:ascii="Times New Roman" w:hAnsi="Times New Roman" w:cs="Times New Roman" w:eastAsiaTheme="minorEastAsia"/>
          <w:szCs w:val="21"/>
        </w:rPr>
        <w:tab/>
      </w:r>
      <w:r>
        <w:rPr>
          <w:rFonts w:ascii="Times New Roman" w:hAnsi="Times New Roman" w:cs="Times New Roman" w:eastAsiaTheme="minorEastAsia"/>
          <w:kern w:val="0"/>
          <w:szCs w:val="21"/>
        </w:rPr>
        <w:t>C. 大分水岭</w:t>
      </w:r>
      <w:r>
        <w:rPr>
          <w:rFonts w:ascii="Times New Roman" w:hAnsi="Times New Roman" w:cs="Times New Roman" w:eastAsiaTheme="minorEastAsia"/>
          <w:szCs w:val="21"/>
        </w:rPr>
        <w:tab/>
      </w:r>
      <w:r>
        <w:rPr>
          <w:rFonts w:ascii="Times New Roman" w:hAnsi="Times New Roman" w:cs="Times New Roman" w:eastAsiaTheme="minorEastAsia"/>
          <w:kern w:val="0"/>
          <w:szCs w:val="21"/>
        </w:rPr>
        <w:t>D. “硅谷”</w:t>
      </w:r>
    </w:p>
    <w:p>
      <w:pPr>
        <w:numPr>
          <w:ilvl w:val="0"/>
          <w:numId w:val="1"/>
        </w:numPr>
        <w:spacing w:line="360" w:lineRule="auto"/>
        <w:textAlignment w:val="center"/>
        <w:rPr>
          <w:rFonts w:ascii="Times New Roman" w:hAnsi="Times New Roman" w:cs="Times New Roman" w:eastAsiaTheme="minorEastAsia"/>
          <w:szCs w:val="21"/>
        </w:rPr>
      </w:pPr>
      <w:r>
        <w:rPr>
          <w:rFonts w:ascii="Times New Roman" w:hAnsi="Times New Roman" w:cs="Times New Roman" w:eastAsiaTheme="minorEastAsia"/>
          <w:kern w:val="0"/>
          <w:szCs w:val="21"/>
        </w:rPr>
        <w:t>当Y地一年中夜最长的时期(</w:t>
      </w:r>
      <w:r>
        <w:rPr>
          <w:rFonts w:hint="eastAsia" w:ascii="Times New Roman" w:hAnsi="Times New Roman" w:cs="Times New Roman" w:eastAsiaTheme="minorEastAsia"/>
          <w:kern w:val="0"/>
          <w:szCs w:val="21"/>
        </w:rPr>
        <w:t xml:space="preserve">   </w:t>
      </w:r>
      <w:r>
        <w:rPr>
          <w:rFonts w:ascii="Times New Roman" w:hAnsi="Times New Roman" w:cs="Times New Roman" w:eastAsiaTheme="minorEastAsia"/>
          <w:kern w:val="0"/>
          <w:szCs w:val="21"/>
        </w:rPr>
        <w:t xml:space="preserve"> )</w:t>
      </w:r>
    </w:p>
    <w:p>
      <w:pPr>
        <w:tabs>
          <w:tab w:val="left" w:pos="4200"/>
        </w:tabs>
        <w:spacing w:line="360" w:lineRule="auto"/>
        <w:ind w:left="420"/>
        <w:textAlignment w:val="center"/>
        <w:rPr>
          <w:rFonts w:ascii="Times New Roman" w:hAnsi="Times New Roman" w:cs="Times New Roman" w:eastAsiaTheme="minorEastAsia"/>
          <w:szCs w:val="21"/>
        </w:rPr>
      </w:pPr>
      <w:r>
        <w:rPr>
          <w:rFonts w:ascii="Times New Roman" w:hAnsi="Times New Roman" w:cs="Times New Roman" w:eastAsiaTheme="minorEastAsia"/>
          <w:kern w:val="0"/>
          <w:szCs w:val="21"/>
        </w:rPr>
        <w:t>A. X地正值多雨季节</w:t>
      </w:r>
      <w:r>
        <w:rPr>
          <w:rFonts w:ascii="Times New Roman" w:hAnsi="Times New Roman" w:cs="Times New Roman" w:eastAsiaTheme="minorEastAsia"/>
          <w:szCs w:val="21"/>
        </w:rPr>
        <w:tab/>
      </w:r>
      <w:r>
        <w:rPr>
          <w:rFonts w:ascii="Times New Roman" w:hAnsi="Times New Roman" w:cs="Times New Roman" w:eastAsiaTheme="minorEastAsia"/>
          <w:kern w:val="0"/>
          <w:szCs w:val="21"/>
        </w:rPr>
        <w:t>B. Y地正值多雨季节</w:t>
      </w:r>
      <w:r>
        <w:rPr>
          <w:rFonts w:ascii="Times New Roman" w:hAnsi="Times New Roman" w:cs="Times New Roman" w:eastAsiaTheme="minorEastAsia"/>
          <w:szCs w:val="21"/>
        </w:rPr>
        <w:br w:type="textWrapping"/>
      </w:r>
      <w:r>
        <w:rPr>
          <w:rFonts w:ascii="Times New Roman" w:hAnsi="Times New Roman" w:cs="Times New Roman" w:eastAsiaTheme="minorEastAsia"/>
          <w:kern w:val="0"/>
          <w:szCs w:val="21"/>
        </w:rPr>
        <w:t>C. X地为水稻播种季节</w:t>
      </w:r>
      <w:r>
        <w:rPr>
          <w:rFonts w:ascii="Times New Roman" w:hAnsi="Times New Roman" w:cs="Times New Roman" w:eastAsiaTheme="minorEastAsia"/>
          <w:szCs w:val="21"/>
        </w:rPr>
        <w:tab/>
      </w:r>
      <w:r>
        <w:rPr>
          <w:rFonts w:ascii="Times New Roman" w:hAnsi="Times New Roman" w:cs="Times New Roman" w:eastAsiaTheme="minorEastAsia"/>
          <w:kern w:val="0"/>
          <w:szCs w:val="21"/>
        </w:rPr>
        <w:t>D. Y地为小麦收获季节</w:t>
      </w:r>
    </w:p>
    <w:p>
      <w:pPr>
        <w:spacing w:line="360" w:lineRule="auto"/>
        <w:textAlignment w:val="center"/>
        <w:rPr>
          <w:rFonts w:ascii="Times New Roman" w:hAnsi="Times New Roman" w:cs="Times New Roman" w:eastAsiaTheme="minorEastAsia"/>
          <w:szCs w:val="21"/>
        </w:rPr>
      </w:pPr>
      <w:bookmarkStart w:id="3" w:name="topic_ad566c15-a425-4aa0-8017-b5c7c2de96"/>
      <w:r>
        <w:rPr>
          <w:rFonts w:ascii="Times New Roman" w:hAnsi="Times New Roman" w:cs="Times New Roman" w:eastAsiaTheme="minorEastAsia"/>
          <w:kern w:val="0"/>
          <w:szCs w:val="21"/>
        </w:rPr>
        <w:t>2017年11月，我国液化天然气（LNG）进口量达到了406万吨，同比上升53%，创下历史新高。而1到11月份液化天然气进口累计上升了48.4%，达到了3313万吨。中国11月国内天然气产量较上年同期增长3%，创下3月以来的最高月度水平。在近一个月内，国内液化天然气价格从每吨4000元飙升至1.2万元人民币。完成下列各题。</w:t>
      </w:r>
      <w:bookmarkEnd w:id="3"/>
    </w:p>
    <w:p>
      <w:pPr>
        <w:numPr>
          <w:ilvl w:val="0"/>
          <w:numId w:val="1"/>
        </w:numPr>
        <w:spacing w:line="360" w:lineRule="auto"/>
        <w:textAlignment w:val="center"/>
        <w:rPr>
          <w:rFonts w:ascii="Times New Roman" w:hAnsi="Times New Roman" w:cs="Times New Roman" w:eastAsiaTheme="minorEastAsia"/>
          <w:szCs w:val="21"/>
        </w:rPr>
      </w:pPr>
      <w:r>
        <w:rPr>
          <w:rFonts w:ascii="Times New Roman" w:hAnsi="Times New Roman" w:cs="Times New Roman" w:eastAsiaTheme="minorEastAsia"/>
          <w:kern w:val="0"/>
          <w:szCs w:val="21"/>
        </w:rPr>
        <w:t>下列城市中天然气需求量最大的是</w:t>
      </w:r>
      <w:r>
        <w:rPr>
          <w:rFonts w:hint="eastAsia" w:ascii="Times New Roman" w:hAnsi="Times New Roman" w:cs="Times New Roman" w:eastAsiaTheme="minorEastAsia"/>
          <w:kern w:val="0"/>
          <w:szCs w:val="21"/>
        </w:rPr>
        <w:t>（   ）</w:t>
      </w:r>
    </w:p>
    <w:p>
      <w:pPr>
        <w:tabs>
          <w:tab w:val="left" w:pos="2310"/>
          <w:tab w:val="left" w:pos="4200"/>
          <w:tab w:val="left" w:pos="6090"/>
        </w:tabs>
        <w:spacing w:line="360" w:lineRule="auto"/>
        <w:ind w:left="420"/>
        <w:textAlignment w:val="center"/>
        <w:rPr>
          <w:rFonts w:ascii="Times New Roman" w:hAnsi="Times New Roman" w:cs="Times New Roman" w:eastAsiaTheme="minorEastAsia"/>
          <w:szCs w:val="21"/>
        </w:rPr>
      </w:pPr>
      <w:r>
        <w:rPr>
          <w:rFonts w:ascii="Times New Roman" w:hAnsi="Times New Roman" w:cs="Times New Roman" w:eastAsiaTheme="minorEastAsia"/>
          <w:kern w:val="0"/>
          <w:szCs w:val="21"/>
        </w:rPr>
        <w:t>A. 北京市</w:t>
      </w:r>
      <w:r>
        <w:rPr>
          <w:rFonts w:ascii="Times New Roman" w:hAnsi="Times New Roman" w:cs="Times New Roman" w:eastAsiaTheme="minorEastAsia"/>
          <w:szCs w:val="21"/>
        </w:rPr>
        <w:tab/>
      </w:r>
      <w:r>
        <w:rPr>
          <w:rFonts w:ascii="Times New Roman" w:hAnsi="Times New Roman" w:cs="Times New Roman" w:eastAsiaTheme="minorEastAsia"/>
          <w:kern w:val="0"/>
          <w:szCs w:val="21"/>
        </w:rPr>
        <w:t>B. 乌鲁木齐市</w:t>
      </w:r>
      <w:r>
        <w:rPr>
          <w:rFonts w:ascii="Times New Roman" w:hAnsi="Times New Roman" w:cs="Times New Roman" w:eastAsiaTheme="minorEastAsia"/>
          <w:szCs w:val="21"/>
        </w:rPr>
        <w:tab/>
      </w:r>
      <w:r>
        <w:rPr>
          <w:rFonts w:ascii="Times New Roman" w:hAnsi="Times New Roman" w:cs="Times New Roman" w:eastAsiaTheme="minorEastAsia"/>
          <w:kern w:val="0"/>
          <w:szCs w:val="21"/>
        </w:rPr>
        <w:t>C. 拉萨市</w:t>
      </w:r>
      <w:r>
        <w:rPr>
          <w:rFonts w:ascii="Times New Roman" w:hAnsi="Times New Roman" w:cs="Times New Roman" w:eastAsiaTheme="minorEastAsia"/>
          <w:szCs w:val="21"/>
        </w:rPr>
        <w:tab/>
      </w:r>
      <w:r>
        <w:rPr>
          <w:rFonts w:ascii="Times New Roman" w:hAnsi="Times New Roman" w:cs="Times New Roman" w:eastAsiaTheme="minorEastAsia"/>
          <w:kern w:val="0"/>
          <w:szCs w:val="21"/>
        </w:rPr>
        <w:t>D. 资阳市</w:t>
      </w:r>
    </w:p>
    <w:p>
      <w:pPr>
        <w:numPr>
          <w:ilvl w:val="0"/>
          <w:numId w:val="1"/>
        </w:numPr>
        <w:spacing w:line="360" w:lineRule="auto"/>
        <w:textAlignment w:val="center"/>
        <w:rPr>
          <w:rFonts w:ascii="Times New Roman" w:hAnsi="Times New Roman" w:cs="Times New Roman" w:eastAsiaTheme="minorEastAsia"/>
          <w:szCs w:val="21"/>
        </w:rPr>
      </w:pPr>
      <w:r>
        <w:rPr>
          <w:rFonts w:ascii="Times New Roman" w:hAnsi="Times New Roman" w:cs="Times New Roman" w:eastAsiaTheme="minorEastAsia"/>
          <w:kern w:val="0"/>
          <w:szCs w:val="21"/>
        </w:rPr>
        <w:t>我国冬季进口液化天然气最多，主要原因是</w:t>
      </w:r>
      <w:r>
        <w:rPr>
          <w:rFonts w:hint="eastAsia" w:ascii="Times New Roman" w:hAnsi="Times New Roman" w:cs="Times New Roman" w:eastAsiaTheme="minorEastAsia"/>
          <w:kern w:val="0"/>
          <w:szCs w:val="21"/>
        </w:rPr>
        <w:t>（    ）</w:t>
      </w:r>
    </w:p>
    <w:p>
      <w:pPr>
        <w:tabs>
          <w:tab w:val="left" w:pos="4200"/>
        </w:tabs>
        <w:spacing w:line="360" w:lineRule="auto"/>
        <w:ind w:left="420"/>
        <w:textAlignment w:val="center"/>
        <w:rPr>
          <w:rFonts w:ascii="Times New Roman" w:hAnsi="Times New Roman" w:cs="Times New Roman" w:eastAsiaTheme="minorEastAsia"/>
          <w:szCs w:val="21"/>
        </w:rPr>
      </w:pPr>
      <w:r>
        <w:rPr>
          <w:rFonts w:ascii="Times New Roman" w:hAnsi="Times New Roman" w:cs="Times New Roman" w:eastAsiaTheme="minorEastAsia"/>
          <w:kern w:val="0"/>
          <w:szCs w:val="21"/>
        </w:rPr>
        <w:t>A. 供暖需求量的增长</w:t>
      </w:r>
      <w:r>
        <w:rPr>
          <w:rFonts w:ascii="Times New Roman" w:hAnsi="Times New Roman" w:cs="Times New Roman" w:eastAsiaTheme="minorEastAsia"/>
          <w:szCs w:val="21"/>
        </w:rPr>
        <w:tab/>
      </w:r>
      <w:r>
        <w:rPr>
          <w:rFonts w:ascii="Times New Roman" w:hAnsi="Times New Roman" w:cs="Times New Roman" w:eastAsiaTheme="minorEastAsia"/>
          <w:kern w:val="0"/>
          <w:szCs w:val="21"/>
        </w:rPr>
        <w:t>B. 国内天然气减产</w:t>
      </w:r>
      <w:r>
        <w:rPr>
          <w:rFonts w:ascii="Times New Roman" w:hAnsi="Times New Roman" w:cs="Times New Roman" w:eastAsiaTheme="minorEastAsia"/>
          <w:szCs w:val="21"/>
        </w:rPr>
        <w:br w:type="textWrapping"/>
      </w:r>
      <w:r>
        <w:rPr>
          <w:rFonts w:ascii="Times New Roman" w:hAnsi="Times New Roman" w:cs="Times New Roman" w:eastAsiaTheme="minorEastAsia"/>
          <w:kern w:val="0"/>
          <w:szCs w:val="21"/>
        </w:rPr>
        <w:t>C. 工业的高速发展</w:t>
      </w:r>
      <w:r>
        <w:rPr>
          <w:rFonts w:ascii="Times New Roman" w:hAnsi="Times New Roman" w:cs="Times New Roman" w:eastAsiaTheme="minorEastAsia"/>
          <w:szCs w:val="21"/>
        </w:rPr>
        <w:tab/>
      </w:r>
      <w:r>
        <w:rPr>
          <w:rFonts w:ascii="Times New Roman" w:hAnsi="Times New Roman" w:cs="Times New Roman" w:eastAsiaTheme="minorEastAsia"/>
          <w:kern w:val="0"/>
          <w:szCs w:val="21"/>
        </w:rPr>
        <w:t>D. 农业耗能的增加</w:t>
      </w:r>
    </w:p>
    <w:p>
      <w:pPr>
        <w:numPr>
          <w:ilvl w:val="0"/>
          <w:numId w:val="1"/>
        </w:numPr>
        <w:spacing w:line="360" w:lineRule="auto"/>
        <w:textAlignment w:val="center"/>
        <w:rPr>
          <w:rFonts w:ascii="Times New Roman" w:hAnsi="Times New Roman" w:cs="Times New Roman" w:eastAsiaTheme="minorEastAsia"/>
          <w:szCs w:val="21"/>
        </w:rPr>
      </w:pPr>
      <w:r>
        <w:rPr>
          <w:rFonts w:ascii="Times New Roman" w:hAnsi="Times New Roman" w:cs="Times New Roman" w:eastAsiaTheme="minorEastAsia"/>
          <w:kern w:val="0"/>
          <w:szCs w:val="21"/>
        </w:rPr>
        <w:t>我国主要从以下哪个国家进口液化天然气</w:t>
      </w:r>
      <w:r>
        <w:rPr>
          <w:rFonts w:hint="eastAsia" w:ascii="Times New Roman" w:hAnsi="Times New Roman" w:cs="Times New Roman" w:eastAsiaTheme="minorEastAsia"/>
          <w:kern w:val="0"/>
          <w:szCs w:val="21"/>
        </w:rPr>
        <w:t>（    ）</w:t>
      </w:r>
    </w:p>
    <w:p>
      <w:pPr>
        <w:tabs>
          <w:tab w:val="left" w:pos="2310"/>
          <w:tab w:val="left" w:pos="4200"/>
          <w:tab w:val="left" w:pos="6090"/>
        </w:tabs>
        <w:spacing w:line="360" w:lineRule="auto"/>
        <w:ind w:left="420"/>
        <w:textAlignment w:val="center"/>
        <w:rPr>
          <w:rFonts w:ascii="Times New Roman" w:hAnsi="Times New Roman" w:cs="Times New Roman" w:eastAsiaTheme="minorEastAsia"/>
          <w:szCs w:val="21"/>
        </w:rPr>
      </w:pPr>
      <w:r>
        <w:rPr>
          <w:rFonts w:ascii="Times New Roman" w:hAnsi="Times New Roman" w:cs="Times New Roman" w:eastAsiaTheme="minorEastAsia"/>
          <w:kern w:val="0"/>
          <w:szCs w:val="21"/>
        </w:rPr>
        <w:t>A. 卡塔尔</w:t>
      </w:r>
      <w:r>
        <w:rPr>
          <w:rFonts w:ascii="Times New Roman" w:hAnsi="Times New Roman" w:cs="Times New Roman" w:eastAsiaTheme="minorEastAsia"/>
          <w:szCs w:val="21"/>
        </w:rPr>
        <w:tab/>
      </w:r>
      <w:r>
        <w:rPr>
          <w:rFonts w:ascii="Times New Roman" w:hAnsi="Times New Roman" w:cs="Times New Roman" w:eastAsiaTheme="minorEastAsia"/>
          <w:kern w:val="0"/>
          <w:szCs w:val="21"/>
        </w:rPr>
        <w:t>B. 尼泊尔</w:t>
      </w:r>
      <w:r>
        <w:rPr>
          <w:rFonts w:ascii="Times New Roman" w:hAnsi="Times New Roman" w:cs="Times New Roman" w:eastAsiaTheme="minorEastAsia"/>
          <w:szCs w:val="21"/>
        </w:rPr>
        <w:tab/>
      </w:r>
      <w:r>
        <w:rPr>
          <w:rFonts w:ascii="Times New Roman" w:hAnsi="Times New Roman" w:cs="Times New Roman" w:eastAsiaTheme="minorEastAsia"/>
          <w:kern w:val="0"/>
          <w:szCs w:val="21"/>
        </w:rPr>
        <w:t>C. 日本</w:t>
      </w:r>
      <w:r>
        <w:rPr>
          <w:rFonts w:ascii="Times New Roman" w:hAnsi="Times New Roman" w:cs="Times New Roman" w:eastAsiaTheme="minorEastAsia"/>
          <w:szCs w:val="21"/>
        </w:rPr>
        <w:tab/>
      </w:r>
      <w:r>
        <w:rPr>
          <w:rFonts w:ascii="Times New Roman" w:hAnsi="Times New Roman" w:cs="Times New Roman" w:eastAsiaTheme="minorEastAsia"/>
          <w:kern w:val="0"/>
          <w:szCs w:val="21"/>
        </w:rPr>
        <w:t>D. 蒙古</w:t>
      </w:r>
    </w:p>
    <w:p>
      <w:pPr>
        <w:spacing w:line="360" w:lineRule="auto"/>
        <w:textAlignment w:val="center"/>
        <w:rPr>
          <w:rFonts w:ascii="Times New Roman" w:hAnsi="Times New Roman" w:cs="Times New Roman" w:eastAsiaTheme="minorEastAsia"/>
          <w:kern w:val="0"/>
          <w:szCs w:val="21"/>
        </w:rPr>
      </w:pPr>
      <w:r>
        <w:rPr>
          <w:rFonts w:ascii="Times New Roman" w:hAnsi="Times New Roman" w:cs="Times New Roman" w:eastAsiaTheme="minorEastAsia"/>
          <w:kern w:val="0"/>
          <w:szCs w:val="21"/>
        </w:rPr>
        <w:t>下表表示中国、英国、印度、俄罗斯四个国家的土地利用类型的百分比。回答下面各题。</w:t>
      </w:r>
    </w:p>
    <w:p>
      <w:pPr>
        <w:spacing w:line="360" w:lineRule="auto"/>
        <w:textAlignment w:val="center"/>
        <w:rPr>
          <w:rFonts w:ascii="Times New Roman" w:hAnsi="Times New Roman" w:cs="Times New Roman" w:eastAsiaTheme="minorEastAsia"/>
          <w:kern w:val="0"/>
          <w:szCs w:val="21"/>
        </w:rPr>
      </w:pPr>
    </w:p>
    <w:p>
      <w:pPr>
        <w:spacing w:line="360" w:lineRule="auto"/>
        <w:textAlignment w:val="center"/>
        <w:rPr>
          <w:rFonts w:ascii="Times New Roman" w:hAnsi="Times New Roman" w:cs="Times New Roman" w:eastAsiaTheme="minorEastAsia"/>
          <w:kern w:val="0"/>
          <w:szCs w:val="21"/>
        </w:rPr>
      </w:pPr>
    </w:p>
    <w:p>
      <w:pPr>
        <w:spacing w:line="360" w:lineRule="auto"/>
        <w:textAlignment w:val="center"/>
        <w:rPr>
          <w:rFonts w:ascii="Times New Roman" w:hAnsi="Times New Roman" w:cs="Times New Roman" w:eastAsiaTheme="minorEastAsia"/>
          <w:szCs w:val="21"/>
        </w:rPr>
      </w:pPr>
      <w:r>
        <w:rPr>
          <w:rFonts w:ascii="Times New Roman" w:hAnsi="Times New Roman" w:cs="Times New Roman" w:eastAsiaTheme="minorEastAsia"/>
          <w:kern w:val="0"/>
          <w:szCs w:val="21"/>
        </w:rPr>
        <w:t xml:space="preserve"> </w:t>
      </w:r>
    </w:p>
    <w:tbl>
      <w:tblPr>
        <w:tblStyle w:val="16"/>
        <w:tblW w:w="5660" w:type="dxa"/>
        <w:jc w:val="center"/>
        <w:tblInd w:w="128" w:type="dxa"/>
        <w:tblBorders>
          <w:top w:val="outset" w:color="808080" w:sz="6" w:space="0"/>
          <w:left w:val="outset" w:color="808080" w:sz="6" w:space="0"/>
          <w:bottom w:val="outset" w:color="808080" w:sz="6" w:space="0"/>
          <w:right w:val="outset" w:color="808080" w:sz="6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598"/>
        <w:gridCol w:w="843"/>
        <w:gridCol w:w="851"/>
        <w:gridCol w:w="1262"/>
        <w:gridCol w:w="1106"/>
      </w:tblGrid>
      <w:tr>
        <w:tblPrEx>
          <w:tblBorders>
            <w:top w:val="outset" w:color="808080" w:sz="6" w:space="0"/>
            <w:left w:val="outset" w:color="808080" w:sz="6" w:space="0"/>
            <w:bottom w:val="outset" w:color="808080" w:sz="6" w:space="0"/>
            <w:right w:val="outset" w:color="808080" w:sz="6" w:space="0"/>
            <w:insideH w:val="none" w:color="auto" w:sz="0" w:space="0"/>
            <w:insideV w:val="none" w:color="auto" w:sz="0" w:space="0"/>
          </w:tblBorders>
          <w:tblLayout w:type="fixed"/>
        </w:tblPrEx>
        <w:trPr>
          <w:trHeight w:val="625" w:hRule="atLeast"/>
          <w:jc w:val="center"/>
        </w:trPr>
        <w:tc>
          <w:tcPr>
            <w:tcW w:w="159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top w:w="10" w:type="dxa"/>
              <w:left w:w="118" w:type="dxa"/>
              <w:bottom w:w="10" w:type="dxa"/>
              <w:right w:w="118" w:type="dxa"/>
            </w:tcMar>
          </w:tcPr>
          <w:p>
            <w:pPr>
              <w:spacing w:after="240" w:line="360" w:lineRule="auto"/>
              <w:jc w:val="both"/>
              <w:textAlignment w:val="center"/>
              <w:rPr>
                <w:rFonts w:ascii="Times New Roman" w:hAnsi="Times New Roman" w:cs="Times New Roman" w:eastAsiaTheme="minorEastAsia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 w:cs="Times New Roman" w:eastAsiaTheme="minorEastAsia"/>
                <w:color w:val="000000"/>
                <w:kern w:val="0"/>
                <w:szCs w:val="21"/>
              </w:rPr>
              <w:t xml:space="preserve"> </w:t>
            </w:r>
          </w:p>
        </w:tc>
        <w:tc>
          <w:tcPr>
            <w:tcW w:w="843" w:type="dxa"/>
            <w:tcBorders>
              <w:top w:val="single" w:color="000000" w:sz="8" w:space="0"/>
              <w:bottom w:val="single" w:color="000000" w:sz="8" w:space="0"/>
              <w:right w:val="single" w:color="000000" w:sz="8" w:space="0"/>
            </w:tcBorders>
            <w:tcMar>
              <w:top w:w="10" w:type="dxa"/>
              <w:left w:w="108" w:type="dxa"/>
              <w:bottom w:w="10" w:type="dxa"/>
              <w:right w:w="118" w:type="dxa"/>
            </w:tcMar>
          </w:tcPr>
          <w:p>
            <w:pPr>
              <w:spacing w:line="360" w:lineRule="auto"/>
              <w:jc w:val="center"/>
              <w:textAlignment w:val="center"/>
              <w:rPr>
                <w:rFonts w:ascii="Times New Roman" w:hAnsi="Times New Roman" w:cs="Times New Roman" w:eastAsiaTheme="minorEastAsia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 w:cs="Times New Roman" w:eastAsiaTheme="minorEastAsia"/>
                <w:color w:val="000000"/>
                <w:kern w:val="0"/>
                <w:szCs w:val="21"/>
              </w:rPr>
              <w:t xml:space="preserve">甲 </w:t>
            </w:r>
          </w:p>
        </w:tc>
        <w:tc>
          <w:tcPr>
            <w:tcW w:w="851" w:type="dxa"/>
            <w:tcBorders>
              <w:top w:val="single" w:color="000000" w:sz="8" w:space="0"/>
              <w:bottom w:val="single" w:color="000000" w:sz="8" w:space="0"/>
              <w:right w:val="single" w:color="000000" w:sz="8" w:space="0"/>
            </w:tcBorders>
            <w:tcMar>
              <w:top w:w="10" w:type="dxa"/>
              <w:left w:w="108" w:type="dxa"/>
              <w:bottom w:w="10" w:type="dxa"/>
              <w:right w:w="118" w:type="dxa"/>
            </w:tcMar>
          </w:tcPr>
          <w:p>
            <w:pPr>
              <w:spacing w:line="360" w:lineRule="auto"/>
              <w:jc w:val="center"/>
              <w:textAlignment w:val="center"/>
              <w:rPr>
                <w:rFonts w:ascii="Times New Roman" w:hAnsi="Times New Roman" w:cs="Times New Roman" w:eastAsiaTheme="minorEastAsia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 w:cs="Times New Roman" w:eastAsiaTheme="minorEastAsia"/>
                <w:color w:val="000000"/>
                <w:kern w:val="0"/>
                <w:szCs w:val="21"/>
              </w:rPr>
              <w:t xml:space="preserve">乙 </w:t>
            </w:r>
          </w:p>
        </w:tc>
        <w:tc>
          <w:tcPr>
            <w:tcW w:w="1262" w:type="dxa"/>
            <w:tcBorders>
              <w:top w:val="single" w:color="000000" w:sz="8" w:space="0"/>
              <w:bottom w:val="single" w:color="000000" w:sz="8" w:space="0"/>
              <w:right w:val="single" w:color="000000" w:sz="8" w:space="0"/>
            </w:tcBorders>
            <w:tcMar>
              <w:top w:w="10" w:type="dxa"/>
              <w:left w:w="108" w:type="dxa"/>
              <w:bottom w:w="10" w:type="dxa"/>
              <w:right w:w="118" w:type="dxa"/>
            </w:tcMar>
          </w:tcPr>
          <w:p>
            <w:pPr>
              <w:spacing w:line="360" w:lineRule="auto"/>
              <w:jc w:val="center"/>
              <w:textAlignment w:val="center"/>
              <w:rPr>
                <w:rFonts w:ascii="Times New Roman" w:hAnsi="Times New Roman" w:cs="Times New Roman" w:eastAsiaTheme="minorEastAsia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 w:cs="Times New Roman" w:eastAsiaTheme="minorEastAsia"/>
                <w:color w:val="000000"/>
                <w:kern w:val="0"/>
                <w:szCs w:val="21"/>
              </w:rPr>
              <w:t xml:space="preserve">丙 </w:t>
            </w:r>
          </w:p>
        </w:tc>
        <w:tc>
          <w:tcPr>
            <w:tcW w:w="1106" w:type="dxa"/>
            <w:tcBorders>
              <w:top w:val="single" w:color="000000" w:sz="8" w:space="0"/>
              <w:bottom w:val="single" w:color="000000" w:sz="8" w:space="0"/>
              <w:right w:val="single" w:color="000000" w:sz="8" w:space="0"/>
            </w:tcBorders>
            <w:tcMar>
              <w:top w:w="10" w:type="dxa"/>
              <w:left w:w="108" w:type="dxa"/>
              <w:bottom w:w="10" w:type="dxa"/>
              <w:right w:w="118" w:type="dxa"/>
            </w:tcMar>
          </w:tcPr>
          <w:p>
            <w:pPr>
              <w:spacing w:line="360" w:lineRule="auto"/>
              <w:jc w:val="center"/>
              <w:textAlignment w:val="center"/>
              <w:rPr>
                <w:rFonts w:ascii="Times New Roman" w:hAnsi="Times New Roman" w:cs="Times New Roman" w:eastAsiaTheme="minorEastAsia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 w:cs="Times New Roman" w:eastAsiaTheme="minorEastAsia"/>
                <w:color w:val="000000"/>
                <w:kern w:val="0"/>
                <w:szCs w:val="21"/>
              </w:rPr>
              <w:t xml:space="preserve">丁 </w:t>
            </w:r>
          </w:p>
        </w:tc>
      </w:tr>
      <w:tr>
        <w:tblPrEx>
          <w:tblBorders>
            <w:top w:val="outset" w:color="808080" w:sz="6" w:space="0"/>
            <w:left w:val="outset" w:color="808080" w:sz="6" w:space="0"/>
            <w:bottom w:val="outset" w:color="808080" w:sz="6" w:space="0"/>
            <w:right w:val="outset" w:color="808080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6" w:hRule="atLeast"/>
          <w:jc w:val="center"/>
        </w:trPr>
        <w:tc>
          <w:tcPr>
            <w:tcW w:w="1598" w:type="dxa"/>
            <w:tcBorders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18" w:type="dxa"/>
              <w:bottom w:w="10" w:type="dxa"/>
              <w:right w:w="118" w:type="dxa"/>
            </w:tcMar>
          </w:tcPr>
          <w:p>
            <w:pPr>
              <w:spacing w:line="360" w:lineRule="auto"/>
              <w:jc w:val="center"/>
              <w:textAlignment w:val="center"/>
              <w:rPr>
                <w:rFonts w:ascii="Times New Roman" w:hAnsi="Times New Roman" w:cs="Times New Roman" w:eastAsiaTheme="minorEastAsia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 w:cs="Times New Roman" w:eastAsiaTheme="minorEastAsia"/>
                <w:color w:val="000000"/>
                <w:kern w:val="0"/>
                <w:szCs w:val="21"/>
              </w:rPr>
              <w:t xml:space="preserve">耕地 </w:t>
            </w:r>
          </w:p>
        </w:tc>
        <w:tc>
          <w:tcPr>
            <w:tcW w:w="843" w:type="dxa"/>
            <w:tcBorders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10" w:type="dxa"/>
              <w:right w:w="118" w:type="dxa"/>
            </w:tcMar>
          </w:tcPr>
          <w:p>
            <w:pPr>
              <w:spacing w:line="360" w:lineRule="auto"/>
              <w:jc w:val="center"/>
              <w:textAlignment w:val="center"/>
              <w:rPr>
                <w:rFonts w:ascii="Times New Roman" w:hAnsi="Times New Roman" w:cs="Times New Roman" w:eastAsiaTheme="minorEastAsia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 w:cs="Times New Roman" w:eastAsiaTheme="minorEastAsia"/>
                <w:color w:val="000000"/>
                <w:kern w:val="0"/>
                <w:szCs w:val="21"/>
              </w:rPr>
              <w:t xml:space="preserve">24 </w:t>
            </w:r>
          </w:p>
        </w:tc>
        <w:tc>
          <w:tcPr>
            <w:tcW w:w="851" w:type="dxa"/>
            <w:tcBorders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10" w:type="dxa"/>
              <w:right w:w="118" w:type="dxa"/>
            </w:tcMar>
          </w:tcPr>
          <w:p>
            <w:pPr>
              <w:spacing w:line="360" w:lineRule="auto"/>
              <w:jc w:val="center"/>
              <w:textAlignment w:val="center"/>
              <w:rPr>
                <w:rFonts w:ascii="Times New Roman" w:hAnsi="Times New Roman" w:cs="Times New Roman" w:eastAsiaTheme="minorEastAsia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 w:cs="Times New Roman" w:eastAsiaTheme="minorEastAsia"/>
                <w:color w:val="000000"/>
                <w:kern w:val="0"/>
                <w:szCs w:val="21"/>
              </w:rPr>
              <w:t xml:space="preserve">15.3 </w:t>
            </w:r>
          </w:p>
        </w:tc>
        <w:tc>
          <w:tcPr>
            <w:tcW w:w="1262" w:type="dxa"/>
            <w:tcBorders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10" w:type="dxa"/>
              <w:right w:w="118" w:type="dxa"/>
            </w:tcMar>
          </w:tcPr>
          <w:p>
            <w:pPr>
              <w:spacing w:line="360" w:lineRule="auto"/>
              <w:jc w:val="center"/>
              <w:textAlignment w:val="center"/>
              <w:rPr>
                <w:rFonts w:ascii="Times New Roman" w:hAnsi="Times New Roman" w:cs="Times New Roman" w:eastAsiaTheme="minorEastAsia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 w:cs="Times New Roman" w:eastAsiaTheme="minorEastAsia"/>
                <w:color w:val="000000"/>
                <w:kern w:val="0"/>
                <w:szCs w:val="21"/>
              </w:rPr>
              <w:t xml:space="preserve">55.9 </w:t>
            </w:r>
          </w:p>
        </w:tc>
        <w:tc>
          <w:tcPr>
            <w:tcW w:w="1106" w:type="dxa"/>
            <w:tcBorders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10" w:type="dxa"/>
              <w:right w:w="118" w:type="dxa"/>
            </w:tcMar>
          </w:tcPr>
          <w:p>
            <w:pPr>
              <w:spacing w:line="360" w:lineRule="auto"/>
              <w:jc w:val="center"/>
              <w:textAlignment w:val="center"/>
              <w:rPr>
                <w:rFonts w:ascii="Times New Roman" w:hAnsi="Times New Roman" w:cs="Times New Roman" w:eastAsiaTheme="minorEastAsia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 w:cs="Times New Roman" w:eastAsiaTheme="minorEastAsia"/>
                <w:color w:val="000000"/>
                <w:kern w:val="0"/>
                <w:szCs w:val="21"/>
              </w:rPr>
              <w:t xml:space="preserve">10.4 </w:t>
            </w:r>
          </w:p>
        </w:tc>
      </w:tr>
      <w:tr>
        <w:tblPrEx>
          <w:tblBorders>
            <w:top w:val="outset" w:color="808080" w:sz="6" w:space="0"/>
            <w:left w:val="outset" w:color="808080" w:sz="6" w:space="0"/>
            <w:bottom w:val="outset" w:color="808080" w:sz="6" w:space="0"/>
            <w:right w:val="outset" w:color="808080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6" w:hRule="atLeast"/>
          <w:jc w:val="center"/>
        </w:trPr>
        <w:tc>
          <w:tcPr>
            <w:tcW w:w="1598" w:type="dxa"/>
            <w:tcBorders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18" w:type="dxa"/>
              <w:bottom w:w="10" w:type="dxa"/>
              <w:right w:w="118" w:type="dxa"/>
            </w:tcMar>
          </w:tcPr>
          <w:p>
            <w:pPr>
              <w:spacing w:line="360" w:lineRule="auto"/>
              <w:jc w:val="center"/>
              <w:textAlignment w:val="center"/>
              <w:rPr>
                <w:rFonts w:ascii="Times New Roman" w:hAnsi="Times New Roman" w:cs="Times New Roman" w:eastAsiaTheme="minorEastAsia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 w:cs="Times New Roman" w:eastAsiaTheme="minorEastAsia"/>
                <w:color w:val="000000"/>
                <w:kern w:val="0"/>
                <w:szCs w:val="21"/>
              </w:rPr>
              <w:t xml:space="preserve">林地 </w:t>
            </w:r>
          </w:p>
        </w:tc>
        <w:tc>
          <w:tcPr>
            <w:tcW w:w="843" w:type="dxa"/>
            <w:tcBorders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10" w:type="dxa"/>
              <w:right w:w="118" w:type="dxa"/>
            </w:tcMar>
          </w:tcPr>
          <w:p>
            <w:pPr>
              <w:spacing w:line="360" w:lineRule="auto"/>
              <w:jc w:val="center"/>
              <w:textAlignment w:val="center"/>
              <w:rPr>
                <w:rFonts w:ascii="Times New Roman" w:hAnsi="Times New Roman" w:cs="Times New Roman" w:eastAsiaTheme="minorEastAsia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 w:cs="Times New Roman" w:eastAsiaTheme="minorEastAsia"/>
                <w:color w:val="000000"/>
                <w:kern w:val="0"/>
                <w:szCs w:val="21"/>
              </w:rPr>
              <w:t xml:space="preserve">19.5 </w:t>
            </w:r>
          </w:p>
        </w:tc>
        <w:tc>
          <w:tcPr>
            <w:tcW w:w="851" w:type="dxa"/>
            <w:tcBorders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10" w:type="dxa"/>
              <w:right w:w="118" w:type="dxa"/>
            </w:tcMar>
          </w:tcPr>
          <w:p>
            <w:pPr>
              <w:spacing w:line="360" w:lineRule="auto"/>
              <w:jc w:val="center"/>
              <w:textAlignment w:val="center"/>
              <w:rPr>
                <w:rFonts w:ascii="Times New Roman" w:hAnsi="Times New Roman" w:cs="Times New Roman" w:eastAsiaTheme="minorEastAsia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 w:cs="Times New Roman" w:eastAsiaTheme="minorEastAsia"/>
                <w:color w:val="000000"/>
                <w:kern w:val="0"/>
                <w:szCs w:val="21"/>
              </w:rPr>
              <w:t xml:space="preserve">45.6 </w:t>
            </w:r>
          </w:p>
        </w:tc>
        <w:tc>
          <w:tcPr>
            <w:tcW w:w="1262" w:type="dxa"/>
            <w:tcBorders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10" w:type="dxa"/>
              <w:right w:w="118" w:type="dxa"/>
            </w:tcMar>
          </w:tcPr>
          <w:p>
            <w:pPr>
              <w:spacing w:line="360" w:lineRule="auto"/>
              <w:jc w:val="center"/>
              <w:textAlignment w:val="center"/>
              <w:rPr>
                <w:rFonts w:ascii="Times New Roman" w:hAnsi="Times New Roman" w:cs="Times New Roman" w:eastAsiaTheme="minorEastAsia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 w:cs="Times New Roman" w:eastAsiaTheme="minorEastAsia"/>
                <w:color w:val="000000"/>
                <w:kern w:val="0"/>
                <w:szCs w:val="21"/>
              </w:rPr>
              <w:t xml:space="preserve">9.3 </w:t>
            </w:r>
          </w:p>
        </w:tc>
        <w:tc>
          <w:tcPr>
            <w:tcW w:w="1106" w:type="dxa"/>
            <w:tcBorders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10" w:type="dxa"/>
              <w:right w:w="118" w:type="dxa"/>
            </w:tcMar>
          </w:tcPr>
          <w:p>
            <w:pPr>
              <w:spacing w:line="360" w:lineRule="auto"/>
              <w:jc w:val="center"/>
              <w:textAlignment w:val="center"/>
              <w:rPr>
                <w:rFonts w:ascii="Times New Roman" w:hAnsi="Times New Roman" w:cs="Times New Roman" w:eastAsiaTheme="minorEastAsia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 w:cs="Times New Roman" w:eastAsiaTheme="minorEastAsia"/>
                <w:color w:val="000000"/>
                <w:kern w:val="0"/>
                <w:szCs w:val="21"/>
              </w:rPr>
              <w:t xml:space="preserve">13.9 </w:t>
            </w:r>
          </w:p>
        </w:tc>
      </w:tr>
      <w:tr>
        <w:tblPrEx>
          <w:tblBorders>
            <w:top w:val="outset" w:color="808080" w:sz="6" w:space="0"/>
            <w:left w:val="outset" w:color="808080" w:sz="6" w:space="0"/>
            <w:bottom w:val="outset" w:color="808080" w:sz="6" w:space="0"/>
            <w:right w:val="outset" w:color="808080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6" w:hRule="atLeast"/>
          <w:jc w:val="center"/>
        </w:trPr>
        <w:tc>
          <w:tcPr>
            <w:tcW w:w="1598" w:type="dxa"/>
            <w:tcBorders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18" w:type="dxa"/>
              <w:bottom w:w="10" w:type="dxa"/>
              <w:right w:w="118" w:type="dxa"/>
            </w:tcMar>
          </w:tcPr>
          <w:p>
            <w:pPr>
              <w:spacing w:line="360" w:lineRule="auto"/>
              <w:jc w:val="center"/>
              <w:textAlignment w:val="center"/>
              <w:rPr>
                <w:rFonts w:ascii="Times New Roman" w:hAnsi="Times New Roman" w:cs="Times New Roman" w:eastAsiaTheme="minorEastAsia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 w:cs="Times New Roman" w:eastAsiaTheme="minorEastAsia"/>
                <w:color w:val="000000"/>
                <w:kern w:val="0"/>
                <w:szCs w:val="21"/>
              </w:rPr>
              <w:t xml:space="preserve">草地 </w:t>
            </w:r>
          </w:p>
        </w:tc>
        <w:tc>
          <w:tcPr>
            <w:tcW w:w="843" w:type="dxa"/>
            <w:tcBorders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10" w:type="dxa"/>
              <w:right w:w="118" w:type="dxa"/>
            </w:tcMar>
          </w:tcPr>
          <w:p>
            <w:pPr>
              <w:spacing w:line="360" w:lineRule="auto"/>
              <w:jc w:val="center"/>
              <w:textAlignment w:val="center"/>
              <w:rPr>
                <w:rFonts w:ascii="Times New Roman" w:hAnsi="Times New Roman" w:cs="Times New Roman" w:eastAsiaTheme="minorEastAsia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 w:cs="Times New Roman" w:eastAsiaTheme="minorEastAsia"/>
                <w:color w:val="000000"/>
                <w:kern w:val="0"/>
                <w:szCs w:val="21"/>
              </w:rPr>
              <w:t xml:space="preserve">40.2 </w:t>
            </w:r>
          </w:p>
        </w:tc>
        <w:tc>
          <w:tcPr>
            <w:tcW w:w="851" w:type="dxa"/>
            <w:tcBorders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10" w:type="dxa"/>
              <w:right w:w="118" w:type="dxa"/>
            </w:tcMar>
          </w:tcPr>
          <w:p>
            <w:pPr>
              <w:spacing w:line="360" w:lineRule="auto"/>
              <w:jc w:val="center"/>
              <w:textAlignment w:val="center"/>
              <w:rPr>
                <w:rFonts w:ascii="Times New Roman" w:hAnsi="Times New Roman" w:cs="Times New Roman" w:eastAsiaTheme="minorEastAsia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 w:cs="Times New Roman" w:eastAsiaTheme="minorEastAsia"/>
                <w:color w:val="000000"/>
                <w:kern w:val="0"/>
                <w:szCs w:val="21"/>
              </w:rPr>
              <w:t xml:space="preserve">15.7 </w:t>
            </w:r>
          </w:p>
        </w:tc>
        <w:tc>
          <w:tcPr>
            <w:tcW w:w="1262" w:type="dxa"/>
            <w:tcBorders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10" w:type="dxa"/>
              <w:right w:w="118" w:type="dxa"/>
            </w:tcMar>
          </w:tcPr>
          <w:p>
            <w:pPr>
              <w:spacing w:line="360" w:lineRule="auto"/>
              <w:jc w:val="center"/>
              <w:textAlignment w:val="center"/>
              <w:rPr>
                <w:rFonts w:ascii="Times New Roman" w:hAnsi="Times New Roman" w:cs="Times New Roman" w:eastAsiaTheme="minorEastAsia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 w:cs="Times New Roman" w:eastAsiaTheme="minorEastAsia"/>
                <w:color w:val="000000"/>
                <w:kern w:val="0"/>
                <w:szCs w:val="21"/>
              </w:rPr>
              <w:t xml:space="preserve">10.7 </w:t>
            </w:r>
          </w:p>
        </w:tc>
        <w:tc>
          <w:tcPr>
            <w:tcW w:w="1106" w:type="dxa"/>
            <w:tcBorders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10" w:type="dxa"/>
              <w:right w:w="118" w:type="dxa"/>
            </w:tcMar>
          </w:tcPr>
          <w:p>
            <w:pPr>
              <w:spacing w:line="360" w:lineRule="auto"/>
              <w:jc w:val="center"/>
              <w:textAlignment w:val="center"/>
              <w:rPr>
                <w:rFonts w:ascii="Times New Roman" w:hAnsi="Times New Roman" w:cs="Times New Roman" w:eastAsiaTheme="minorEastAsia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 w:cs="Times New Roman" w:eastAsiaTheme="minorEastAsia"/>
                <w:color w:val="000000"/>
                <w:kern w:val="0"/>
                <w:szCs w:val="21"/>
              </w:rPr>
              <w:t xml:space="preserve">33.8 </w:t>
            </w:r>
          </w:p>
        </w:tc>
      </w:tr>
      <w:tr>
        <w:tblPrEx>
          <w:tblBorders>
            <w:top w:val="outset" w:color="808080" w:sz="6" w:space="0"/>
            <w:left w:val="outset" w:color="808080" w:sz="6" w:space="0"/>
            <w:bottom w:val="outset" w:color="808080" w:sz="6" w:space="0"/>
            <w:right w:val="outset" w:color="808080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3" w:hRule="atLeast"/>
          <w:jc w:val="center"/>
        </w:trPr>
        <w:tc>
          <w:tcPr>
            <w:tcW w:w="1598" w:type="dxa"/>
            <w:tcBorders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18" w:type="dxa"/>
              <w:bottom w:w="10" w:type="dxa"/>
              <w:right w:w="118" w:type="dxa"/>
            </w:tcMar>
          </w:tcPr>
          <w:p>
            <w:pPr>
              <w:spacing w:line="360" w:lineRule="auto"/>
              <w:jc w:val="center"/>
              <w:textAlignment w:val="center"/>
              <w:rPr>
                <w:rFonts w:ascii="Times New Roman" w:hAnsi="Times New Roman" w:cs="Times New Roman" w:eastAsiaTheme="minorEastAsia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 w:cs="Times New Roman" w:eastAsiaTheme="minorEastAsia"/>
                <w:color w:val="000000"/>
                <w:kern w:val="0"/>
                <w:szCs w:val="21"/>
              </w:rPr>
              <w:t xml:space="preserve">其他 </w:t>
            </w:r>
          </w:p>
        </w:tc>
        <w:tc>
          <w:tcPr>
            <w:tcW w:w="843" w:type="dxa"/>
            <w:tcBorders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10" w:type="dxa"/>
              <w:right w:w="118" w:type="dxa"/>
            </w:tcMar>
          </w:tcPr>
          <w:p>
            <w:pPr>
              <w:spacing w:line="360" w:lineRule="auto"/>
              <w:jc w:val="center"/>
              <w:textAlignment w:val="center"/>
              <w:rPr>
                <w:rFonts w:ascii="Times New Roman" w:hAnsi="Times New Roman" w:cs="Times New Roman" w:eastAsiaTheme="minorEastAsia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 w:cs="Times New Roman" w:eastAsiaTheme="minorEastAsia"/>
                <w:color w:val="000000"/>
                <w:kern w:val="0"/>
                <w:szCs w:val="21"/>
              </w:rPr>
              <w:t xml:space="preserve">16.3 </w:t>
            </w:r>
          </w:p>
        </w:tc>
        <w:tc>
          <w:tcPr>
            <w:tcW w:w="851" w:type="dxa"/>
            <w:tcBorders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10" w:type="dxa"/>
              <w:right w:w="118" w:type="dxa"/>
            </w:tcMar>
          </w:tcPr>
          <w:p>
            <w:pPr>
              <w:spacing w:line="360" w:lineRule="auto"/>
              <w:jc w:val="center"/>
              <w:textAlignment w:val="center"/>
              <w:rPr>
                <w:rFonts w:ascii="Times New Roman" w:hAnsi="Times New Roman" w:cs="Times New Roman" w:eastAsiaTheme="minorEastAsia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 w:cs="Times New Roman" w:eastAsiaTheme="minorEastAsia"/>
                <w:color w:val="000000"/>
                <w:kern w:val="0"/>
                <w:szCs w:val="21"/>
              </w:rPr>
              <w:t xml:space="preserve">31.4 </w:t>
            </w:r>
          </w:p>
        </w:tc>
        <w:tc>
          <w:tcPr>
            <w:tcW w:w="1262" w:type="dxa"/>
            <w:tcBorders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10" w:type="dxa"/>
              <w:right w:w="118" w:type="dxa"/>
            </w:tcMar>
          </w:tcPr>
          <w:p>
            <w:pPr>
              <w:spacing w:line="360" w:lineRule="auto"/>
              <w:jc w:val="center"/>
              <w:textAlignment w:val="center"/>
              <w:rPr>
                <w:rFonts w:ascii="Times New Roman" w:hAnsi="Times New Roman" w:cs="Times New Roman" w:eastAsiaTheme="minorEastAsia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 w:cs="Times New Roman" w:eastAsiaTheme="minorEastAsia"/>
                <w:color w:val="000000"/>
                <w:kern w:val="0"/>
                <w:szCs w:val="21"/>
              </w:rPr>
              <w:t xml:space="preserve">24.1 </w:t>
            </w:r>
          </w:p>
        </w:tc>
        <w:tc>
          <w:tcPr>
            <w:tcW w:w="1106" w:type="dxa"/>
            <w:tcBorders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10" w:type="dxa"/>
              <w:right w:w="118" w:type="dxa"/>
            </w:tcMar>
          </w:tcPr>
          <w:p>
            <w:pPr>
              <w:spacing w:line="360" w:lineRule="auto"/>
              <w:jc w:val="center"/>
              <w:textAlignment w:val="center"/>
              <w:rPr>
                <w:rFonts w:ascii="Times New Roman" w:hAnsi="Times New Roman" w:cs="Times New Roman" w:eastAsiaTheme="minorEastAsia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 w:cs="Times New Roman" w:eastAsiaTheme="minorEastAsia"/>
                <w:color w:val="000000"/>
                <w:kern w:val="0"/>
                <w:szCs w:val="21"/>
              </w:rPr>
              <w:t xml:space="preserve">41.9 </w:t>
            </w:r>
          </w:p>
        </w:tc>
      </w:tr>
    </w:tbl>
    <w:p>
      <w:pPr>
        <w:numPr>
          <w:ilvl w:val="0"/>
          <w:numId w:val="1"/>
        </w:numPr>
        <w:spacing w:line="360" w:lineRule="auto"/>
        <w:textAlignment w:val="center"/>
        <w:rPr>
          <w:rFonts w:ascii="Times New Roman" w:hAnsi="Times New Roman" w:cs="Times New Roman" w:eastAsiaTheme="minorEastAsia"/>
          <w:szCs w:val="21"/>
        </w:rPr>
      </w:pPr>
      <w:r>
        <w:rPr>
          <w:rFonts w:ascii="Times New Roman" w:hAnsi="Times New Roman" w:cs="Times New Roman" w:eastAsiaTheme="minorEastAsia"/>
          <w:kern w:val="0"/>
          <w:szCs w:val="21"/>
        </w:rPr>
        <w:t>表中甲、乙、丙、丁四个国家分别是</w:t>
      </w:r>
      <w:r>
        <w:rPr>
          <w:rFonts w:hint="eastAsia" w:ascii="Times New Roman" w:hAnsi="Times New Roman" w:cs="Times New Roman" w:eastAsiaTheme="minorEastAsia"/>
          <w:kern w:val="0"/>
          <w:szCs w:val="21"/>
        </w:rPr>
        <w:t>（   ）</w:t>
      </w:r>
    </w:p>
    <w:p>
      <w:pPr>
        <w:tabs>
          <w:tab w:val="left" w:pos="4200"/>
        </w:tabs>
        <w:spacing w:line="360" w:lineRule="auto"/>
        <w:ind w:left="420"/>
        <w:textAlignment w:val="center"/>
        <w:rPr>
          <w:rFonts w:ascii="Times New Roman" w:hAnsi="Times New Roman" w:cs="Times New Roman" w:eastAsiaTheme="minorEastAsia"/>
          <w:szCs w:val="21"/>
        </w:rPr>
      </w:pPr>
      <w:r>
        <w:rPr>
          <w:rFonts w:ascii="Times New Roman" w:hAnsi="Times New Roman" w:cs="Times New Roman" w:eastAsiaTheme="minorEastAsia"/>
          <w:kern w:val="0"/>
          <w:szCs w:val="21"/>
        </w:rPr>
        <w:t>A. 中国、印度、英国、俄罗斯</w:t>
      </w:r>
      <w:r>
        <w:rPr>
          <w:rFonts w:ascii="Times New Roman" w:hAnsi="Times New Roman" w:cs="Times New Roman" w:eastAsiaTheme="minorEastAsia"/>
          <w:szCs w:val="21"/>
        </w:rPr>
        <w:tab/>
      </w:r>
      <w:r>
        <w:rPr>
          <w:rFonts w:ascii="Times New Roman" w:hAnsi="Times New Roman" w:cs="Times New Roman" w:eastAsiaTheme="minorEastAsia"/>
          <w:kern w:val="0"/>
          <w:szCs w:val="21"/>
        </w:rPr>
        <w:t>B. 俄罗斯、英国、中国、印度</w:t>
      </w:r>
      <w:r>
        <w:rPr>
          <w:rFonts w:ascii="Times New Roman" w:hAnsi="Times New Roman" w:cs="Times New Roman" w:eastAsiaTheme="minorEastAsia"/>
          <w:szCs w:val="21"/>
        </w:rPr>
        <w:br w:type="textWrapping"/>
      </w:r>
      <w:r>
        <w:rPr>
          <w:rFonts w:ascii="Times New Roman" w:hAnsi="Times New Roman" w:cs="Times New Roman" w:eastAsiaTheme="minorEastAsia"/>
          <w:kern w:val="0"/>
          <w:szCs w:val="21"/>
        </w:rPr>
        <w:t>C. 英国、俄罗斯、印度、中国</w:t>
      </w:r>
      <w:r>
        <w:rPr>
          <w:rFonts w:ascii="Times New Roman" w:hAnsi="Times New Roman" w:cs="Times New Roman" w:eastAsiaTheme="minorEastAsia"/>
          <w:szCs w:val="21"/>
        </w:rPr>
        <w:tab/>
      </w:r>
      <w:r>
        <w:rPr>
          <w:rFonts w:ascii="Times New Roman" w:hAnsi="Times New Roman" w:cs="Times New Roman" w:eastAsiaTheme="minorEastAsia"/>
          <w:kern w:val="0"/>
          <w:szCs w:val="21"/>
        </w:rPr>
        <w:t>D. 印度、中国、俄罗斯、英国</w:t>
      </w:r>
    </w:p>
    <w:p>
      <w:pPr>
        <w:numPr>
          <w:ilvl w:val="0"/>
          <w:numId w:val="1"/>
        </w:numPr>
        <w:spacing w:line="360" w:lineRule="auto"/>
        <w:textAlignment w:val="center"/>
        <w:rPr>
          <w:rFonts w:ascii="Times New Roman" w:hAnsi="Times New Roman" w:cs="Times New Roman" w:eastAsiaTheme="minorEastAsia"/>
          <w:szCs w:val="21"/>
        </w:rPr>
      </w:pPr>
      <w:r>
        <w:rPr>
          <w:rFonts w:ascii="Times New Roman" w:hAnsi="Times New Roman" w:cs="Times New Roman" w:eastAsiaTheme="minorEastAsia"/>
          <w:kern w:val="0"/>
          <w:szCs w:val="21"/>
        </w:rPr>
        <w:t>表中甲国主要的农业地域类型属于</w:t>
      </w:r>
      <w:r>
        <w:rPr>
          <w:rFonts w:hint="eastAsia" w:ascii="Times New Roman" w:hAnsi="Times New Roman" w:cs="Times New Roman" w:eastAsiaTheme="minorEastAsia"/>
          <w:kern w:val="0"/>
          <w:szCs w:val="21"/>
        </w:rPr>
        <w:t>（    ）</w:t>
      </w:r>
    </w:p>
    <w:p>
      <w:pPr>
        <w:tabs>
          <w:tab w:val="left" w:pos="4200"/>
        </w:tabs>
        <w:spacing w:line="360" w:lineRule="auto"/>
        <w:ind w:left="420"/>
        <w:textAlignment w:val="center"/>
        <w:rPr>
          <w:rFonts w:ascii="Times New Roman" w:hAnsi="Times New Roman" w:cs="Times New Roman" w:eastAsiaTheme="minorEastAsia"/>
          <w:szCs w:val="21"/>
        </w:rPr>
      </w:pPr>
      <w:r>
        <w:rPr>
          <w:rFonts w:ascii="Times New Roman" w:hAnsi="Times New Roman" w:cs="Times New Roman" w:eastAsiaTheme="minorEastAsia"/>
          <w:kern w:val="0"/>
          <w:szCs w:val="21"/>
        </w:rPr>
        <w:t>A. 传统的精耕细作稻米产区</w:t>
      </w:r>
      <w:r>
        <w:rPr>
          <w:rFonts w:ascii="Times New Roman" w:hAnsi="Times New Roman" w:cs="Times New Roman" w:eastAsiaTheme="minorEastAsia"/>
          <w:szCs w:val="21"/>
        </w:rPr>
        <w:tab/>
      </w:r>
      <w:r>
        <w:rPr>
          <w:rFonts w:ascii="Times New Roman" w:hAnsi="Times New Roman" w:cs="Times New Roman" w:eastAsiaTheme="minorEastAsia"/>
          <w:kern w:val="0"/>
          <w:szCs w:val="21"/>
        </w:rPr>
        <w:t>B. 乳肉畜牧业</w:t>
      </w:r>
      <w:r>
        <w:rPr>
          <w:rFonts w:ascii="Times New Roman" w:hAnsi="Times New Roman" w:cs="Times New Roman" w:eastAsiaTheme="minorEastAsia"/>
          <w:szCs w:val="21"/>
        </w:rPr>
        <w:br w:type="textWrapping"/>
      </w:r>
      <w:r>
        <w:rPr>
          <w:rFonts w:ascii="Times New Roman" w:hAnsi="Times New Roman" w:cs="Times New Roman" w:eastAsiaTheme="minorEastAsia"/>
          <w:kern w:val="0"/>
          <w:szCs w:val="21"/>
        </w:rPr>
        <w:t>C. 种植园农业</w:t>
      </w:r>
      <w:r>
        <w:rPr>
          <w:rFonts w:ascii="Times New Roman" w:hAnsi="Times New Roman" w:cs="Times New Roman" w:eastAsiaTheme="minorEastAsia"/>
          <w:szCs w:val="21"/>
        </w:rPr>
        <w:tab/>
      </w:r>
      <w:r>
        <w:rPr>
          <w:rFonts w:ascii="Times New Roman" w:hAnsi="Times New Roman" w:cs="Times New Roman" w:eastAsiaTheme="minorEastAsia"/>
          <w:kern w:val="0"/>
          <w:szCs w:val="21"/>
        </w:rPr>
        <w:t>D. 大牧场放牧业</w:t>
      </w:r>
    </w:p>
    <w:p>
      <w:pPr>
        <w:numPr>
          <w:ilvl w:val="0"/>
          <w:numId w:val="1"/>
        </w:numPr>
        <w:spacing w:line="360" w:lineRule="auto"/>
        <w:textAlignment w:val="center"/>
        <w:rPr>
          <w:rFonts w:ascii="Times New Roman" w:hAnsi="Times New Roman" w:cs="Times New Roman" w:eastAsiaTheme="minorEastAsia"/>
          <w:szCs w:val="21"/>
        </w:rPr>
      </w:pPr>
      <w:r>
        <w:rPr>
          <w:rFonts w:ascii="Times New Roman" w:hAnsi="Times New Roman" w:cs="Times New Roman" w:eastAsiaTheme="minorEastAsia"/>
          <w:kern w:val="0"/>
          <w:szCs w:val="21"/>
        </w:rPr>
        <w:t>丁国耕地比重远低于丙国的主要原因是</w:t>
      </w:r>
      <w:r>
        <w:rPr>
          <w:rFonts w:hint="eastAsia" w:ascii="Times New Roman" w:hAnsi="Times New Roman" w:cs="Times New Roman" w:eastAsiaTheme="minorEastAsia"/>
          <w:kern w:val="0"/>
          <w:szCs w:val="21"/>
        </w:rPr>
        <w:t>（    ）</w:t>
      </w:r>
    </w:p>
    <w:p>
      <w:pPr>
        <w:spacing w:line="360" w:lineRule="auto"/>
      </w:pPr>
      <w:r>
        <w:t>①国土面积小于丙国</w:t>
      </w:r>
      <w:r>
        <w:rPr>
          <w:rFonts w:hint="eastAsia"/>
        </w:rPr>
        <w:t xml:space="preserve"> </w:t>
      </w:r>
      <w:r>
        <w:t xml:space="preserve">②山区面积广大 </w:t>
      </w:r>
      <w:r>
        <w:rPr>
          <w:rFonts w:hint="eastAsia"/>
        </w:rPr>
        <w:t xml:space="preserve"> </w:t>
      </w:r>
      <w:r>
        <w:t>③干旱半干旱面积广大</w:t>
      </w:r>
      <w:r>
        <w:rPr>
          <w:rFonts w:hint="eastAsia"/>
        </w:rPr>
        <w:t xml:space="preserve"> </w:t>
      </w:r>
      <w:r>
        <w:t>④人口密度大于丙国</w:t>
      </w:r>
    </w:p>
    <w:p>
      <w:pPr>
        <w:spacing w:line="360" w:lineRule="auto"/>
      </w:pPr>
      <w:r>
        <w:t>A. ①④</w:t>
      </w:r>
      <w:r>
        <w:tab/>
      </w:r>
      <w:r>
        <w:t>B. ②④</w:t>
      </w:r>
      <w:r>
        <w:tab/>
      </w:r>
      <w:r>
        <w:t>C. ①③</w:t>
      </w:r>
      <w:r>
        <w:tab/>
      </w:r>
      <w:r>
        <w:t>D. ②③</w:t>
      </w:r>
    </w:p>
    <w:p>
      <w:pPr>
        <w:spacing w:line="360" w:lineRule="auto"/>
        <w:textAlignment w:val="center"/>
        <w:rPr>
          <w:rFonts w:ascii="Times New Roman" w:hAnsi="Times New Roman" w:cs="Times New Roman" w:eastAsiaTheme="minorEastAsia"/>
          <w:szCs w:val="21"/>
        </w:rPr>
      </w:pPr>
      <w:bookmarkStart w:id="4" w:name="topic_e76642de-f3a3-4460-860e-00cea55b2f"/>
      <w:r>
        <w:rPr>
          <w:rFonts w:ascii="Times New Roman" w:hAnsi="Times New Roman" w:cs="Times New Roman" w:eastAsiaTheme="minorEastAsia"/>
          <w:kern w:val="0"/>
          <w:szCs w:val="21"/>
        </w:rPr>
        <w:t>读“亚洲地形剖面（沿30°N）示意图”，完成</w:t>
      </w:r>
      <w:r>
        <w:rPr>
          <w:rFonts w:hint="eastAsia" w:ascii="Times New Roman" w:hAnsi="Times New Roman" w:cs="Times New Roman" w:eastAsiaTheme="minorEastAsia"/>
          <w:kern w:val="0"/>
          <w:szCs w:val="21"/>
        </w:rPr>
        <w:t>14</w:t>
      </w:r>
      <w:r>
        <w:rPr>
          <w:rFonts w:ascii="Times New Roman" w:hAnsi="Times New Roman" w:cs="Times New Roman" w:eastAsiaTheme="minorEastAsia"/>
          <w:kern w:val="0"/>
          <w:szCs w:val="21"/>
        </w:rPr>
        <w:t>--</w:t>
      </w:r>
      <w:r>
        <w:rPr>
          <w:rFonts w:hint="eastAsia" w:ascii="Times New Roman" w:hAnsi="Times New Roman" w:cs="Times New Roman" w:eastAsiaTheme="minorEastAsia"/>
          <w:kern w:val="0"/>
          <w:szCs w:val="21"/>
        </w:rPr>
        <w:t>16</w:t>
      </w:r>
      <w:r>
        <w:rPr>
          <w:rFonts w:ascii="Times New Roman" w:hAnsi="Times New Roman" w:cs="Times New Roman" w:eastAsiaTheme="minorEastAsia"/>
          <w:kern w:val="0"/>
          <w:szCs w:val="21"/>
        </w:rPr>
        <w:t xml:space="preserve">题。 </w:t>
      </w:r>
      <w:bookmarkEnd w:id="4"/>
    </w:p>
    <w:p>
      <w:pPr>
        <w:numPr>
          <w:ilvl w:val="0"/>
          <w:numId w:val="1"/>
        </w:numPr>
        <w:spacing w:line="360" w:lineRule="auto"/>
        <w:textAlignment w:val="center"/>
        <w:rPr>
          <w:rFonts w:ascii="Times New Roman" w:hAnsi="Times New Roman" w:cs="Times New Roman" w:eastAsiaTheme="minorEastAsia"/>
          <w:szCs w:val="21"/>
        </w:rPr>
      </w:pPr>
      <w:r>
        <w:rPr>
          <w:rFonts w:ascii="Times New Roman" w:hAnsi="Times New Roman" w:cs="Times New Roman" w:eastAsiaTheme="minorEastAsia"/>
          <w:kern w:val="0"/>
          <w:szCs w:val="21"/>
        </w:rPr>
        <w:pict>
          <v:shape id="_x0000_s1029" o:spid="_x0000_s1029" o:spt="75" type="#_x0000_t75" style="position:absolute;left:0pt;margin-left:30.8pt;margin-top:0.9pt;height:88.4pt;width:339.1pt;mso-wrap-distance-bottom:0pt;mso-wrap-distance-top:0pt;z-index:251662336;mso-width-relative:page;mso-height-relative:page;" filled="f" o:preferrelative="t" stroked="f" coordsize="21600,21600">
            <v:path/>
            <v:fill on="f" focussize="0,0"/>
            <v:stroke on="f" joinstyle="miter"/>
            <v:imagedata r:id="rId13" o:title=""/>
            <o:lock v:ext="edit" aspectratio="t"/>
            <w10:wrap type="topAndBottom"/>
          </v:shape>
        </w:pict>
      </w:r>
      <w:r>
        <w:rPr>
          <w:rFonts w:ascii="Times New Roman" w:hAnsi="Times New Roman" w:cs="Times New Roman" w:eastAsiaTheme="minorEastAsia"/>
          <w:kern w:val="0"/>
          <w:szCs w:val="21"/>
        </w:rPr>
        <w:t>关于该大洲地形的说法，其中正确的是(  )</w:t>
      </w:r>
    </w:p>
    <w:p>
      <w:pPr>
        <w:tabs>
          <w:tab w:val="left" w:pos="4200"/>
        </w:tabs>
        <w:spacing w:line="360" w:lineRule="auto"/>
        <w:ind w:left="420"/>
        <w:textAlignment w:val="center"/>
        <w:rPr>
          <w:rFonts w:ascii="Times New Roman" w:hAnsi="Times New Roman" w:cs="Times New Roman" w:eastAsiaTheme="minorEastAsia"/>
          <w:szCs w:val="21"/>
        </w:rPr>
      </w:pPr>
      <w:r>
        <w:rPr>
          <w:rFonts w:ascii="Times New Roman" w:hAnsi="Times New Roman" w:cs="Times New Roman" w:eastAsiaTheme="minorEastAsia"/>
          <w:kern w:val="0"/>
          <w:szCs w:val="21"/>
        </w:rPr>
        <w:t>A. 平均海拔最高</w:t>
      </w:r>
      <w:r>
        <w:rPr>
          <w:rFonts w:ascii="Times New Roman" w:hAnsi="Times New Roman" w:cs="Times New Roman" w:eastAsiaTheme="minorEastAsia"/>
          <w:szCs w:val="21"/>
        </w:rPr>
        <w:tab/>
      </w:r>
      <w:r>
        <w:rPr>
          <w:rFonts w:ascii="Times New Roman" w:hAnsi="Times New Roman" w:cs="Times New Roman" w:eastAsiaTheme="minorEastAsia"/>
          <w:kern w:val="0"/>
          <w:szCs w:val="21"/>
        </w:rPr>
        <w:t>B. 以平原为主</w:t>
      </w:r>
      <w:r>
        <w:rPr>
          <w:rFonts w:ascii="Times New Roman" w:hAnsi="Times New Roman" w:cs="Times New Roman" w:eastAsiaTheme="minorEastAsia"/>
          <w:szCs w:val="21"/>
        </w:rPr>
        <w:br w:type="textWrapping"/>
      </w:r>
      <w:r>
        <w:rPr>
          <w:rFonts w:ascii="Times New Roman" w:hAnsi="Times New Roman" w:cs="Times New Roman" w:eastAsiaTheme="minorEastAsia"/>
          <w:kern w:val="0"/>
          <w:szCs w:val="21"/>
        </w:rPr>
        <w:t>C. 甲地为华北平原</w:t>
      </w:r>
      <w:r>
        <w:rPr>
          <w:rFonts w:ascii="Times New Roman" w:hAnsi="Times New Roman" w:cs="Times New Roman" w:eastAsiaTheme="minorEastAsia"/>
          <w:szCs w:val="21"/>
        </w:rPr>
        <w:tab/>
      </w:r>
      <w:r>
        <w:rPr>
          <w:rFonts w:ascii="Times New Roman" w:hAnsi="Times New Roman" w:cs="Times New Roman" w:eastAsiaTheme="minorEastAsia"/>
          <w:kern w:val="0"/>
          <w:szCs w:val="21"/>
        </w:rPr>
        <w:t>D. 地形类型多样</w:t>
      </w:r>
    </w:p>
    <w:p>
      <w:pPr>
        <w:numPr>
          <w:ilvl w:val="0"/>
          <w:numId w:val="1"/>
        </w:numPr>
        <w:spacing w:line="360" w:lineRule="auto"/>
        <w:textAlignment w:val="center"/>
        <w:rPr>
          <w:rFonts w:ascii="Times New Roman" w:hAnsi="Times New Roman" w:cs="Times New Roman" w:eastAsiaTheme="minorEastAsia"/>
          <w:szCs w:val="21"/>
        </w:rPr>
      </w:pPr>
      <w:r>
        <w:rPr>
          <w:rFonts w:ascii="Times New Roman" w:hAnsi="Times New Roman" w:cs="Times New Roman" w:eastAsiaTheme="minorEastAsia"/>
          <w:kern w:val="0"/>
          <w:szCs w:val="21"/>
        </w:rPr>
        <w:t>若乙正处于两大洲分界线，则乙为(  )</w:t>
      </w:r>
    </w:p>
    <w:p>
      <w:pPr>
        <w:tabs>
          <w:tab w:val="left" w:pos="2310"/>
          <w:tab w:val="left" w:pos="4200"/>
          <w:tab w:val="left" w:pos="6090"/>
        </w:tabs>
        <w:spacing w:line="360" w:lineRule="auto"/>
        <w:textAlignment w:val="center"/>
        <w:rPr>
          <w:rFonts w:ascii="Times New Roman" w:hAnsi="Times New Roman" w:cs="Times New Roman" w:eastAsiaTheme="minorEastAsia"/>
          <w:szCs w:val="21"/>
        </w:rPr>
      </w:pPr>
      <w:r>
        <w:rPr>
          <w:rFonts w:ascii="Times New Roman" w:hAnsi="Times New Roman" w:cs="Times New Roman" w:eastAsiaTheme="minorEastAsia"/>
          <w:kern w:val="0"/>
          <w:szCs w:val="21"/>
        </w:rPr>
        <w:t>A. 霍尔木兹海峡</w:t>
      </w:r>
      <w:r>
        <w:rPr>
          <w:rFonts w:ascii="Times New Roman" w:hAnsi="Times New Roman" w:cs="Times New Roman" w:eastAsiaTheme="minorEastAsia"/>
          <w:szCs w:val="21"/>
        </w:rPr>
        <w:tab/>
      </w:r>
      <w:r>
        <w:rPr>
          <w:rFonts w:ascii="Times New Roman" w:hAnsi="Times New Roman" w:cs="Times New Roman" w:eastAsiaTheme="minorEastAsia"/>
          <w:kern w:val="0"/>
          <w:szCs w:val="21"/>
        </w:rPr>
        <w:t>B. 土耳其海峡</w:t>
      </w:r>
      <w:r>
        <w:rPr>
          <w:rFonts w:ascii="Times New Roman" w:hAnsi="Times New Roman" w:cs="Times New Roman" w:eastAsiaTheme="minorEastAsia"/>
          <w:szCs w:val="21"/>
        </w:rPr>
        <w:tab/>
      </w:r>
      <w:r>
        <w:rPr>
          <w:rFonts w:ascii="Times New Roman" w:hAnsi="Times New Roman" w:cs="Times New Roman" w:eastAsiaTheme="minorEastAsia"/>
          <w:kern w:val="0"/>
          <w:szCs w:val="21"/>
        </w:rPr>
        <w:t>C. 直布罗陀海峡</w:t>
      </w:r>
      <w:r>
        <w:rPr>
          <w:rFonts w:ascii="Times New Roman" w:hAnsi="Times New Roman" w:cs="Times New Roman" w:eastAsiaTheme="minorEastAsia"/>
          <w:szCs w:val="21"/>
        </w:rPr>
        <w:tab/>
      </w:r>
      <w:r>
        <w:rPr>
          <w:rFonts w:hint="eastAsia" w:ascii="Times New Roman" w:hAnsi="Times New Roman" w:cs="Times New Roman" w:eastAsiaTheme="minorEastAsia"/>
          <w:szCs w:val="21"/>
        </w:rPr>
        <w:t xml:space="preserve"> </w:t>
      </w:r>
      <w:r>
        <w:rPr>
          <w:rFonts w:ascii="Times New Roman" w:hAnsi="Times New Roman" w:cs="Times New Roman" w:eastAsiaTheme="minorEastAsia"/>
          <w:kern w:val="0"/>
          <w:szCs w:val="21"/>
        </w:rPr>
        <w:t>D. 苏伊士运河</w:t>
      </w:r>
    </w:p>
    <w:p>
      <w:pPr>
        <w:numPr>
          <w:ilvl w:val="0"/>
          <w:numId w:val="1"/>
        </w:numPr>
        <w:spacing w:line="360" w:lineRule="auto"/>
        <w:textAlignment w:val="center"/>
        <w:rPr>
          <w:rFonts w:ascii="Times New Roman" w:hAnsi="Times New Roman" w:cs="Times New Roman" w:eastAsiaTheme="minorEastAsia"/>
          <w:szCs w:val="21"/>
        </w:rPr>
      </w:pPr>
      <w:r>
        <w:rPr>
          <w:rFonts w:ascii="Times New Roman" w:hAnsi="Times New Roman" w:cs="Times New Roman" w:eastAsiaTheme="minorEastAsia"/>
          <w:kern w:val="0"/>
          <w:szCs w:val="21"/>
        </w:rPr>
        <w:t>图中阿拉伯半岛河流极少，其主要原因是(  )</w:t>
      </w:r>
    </w:p>
    <w:p>
      <w:pPr>
        <w:spacing w:line="360" w:lineRule="auto"/>
        <w:textAlignment w:val="center"/>
        <w:rPr>
          <w:rFonts w:ascii="Times New Roman" w:hAnsi="Times New Roman" w:cs="Times New Roman" w:eastAsiaTheme="minorEastAsia"/>
          <w:szCs w:val="21"/>
        </w:rPr>
      </w:pPr>
      <w:r>
        <w:rPr>
          <w:rFonts w:ascii="Times New Roman" w:hAnsi="Times New Roman" w:cs="Times New Roman" w:eastAsiaTheme="minorEastAsia"/>
          <w:kern w:val="0"/>
          <w:szCs w:val="21"/>
        </w:rPr>
        <w:t>A. 地中海气候区，夏季降水少，蒸发大</w:t>
      </w:r>
      <w:r>
        <w:rPr>
          <w:rFonts w:hint="eastAsia" w:ascii="Times New Roman" w:hAnsi="Times New Roman" w:cs="Times New Roman" w:eastAsiaTheme="minorEastAsia"/>
          <w:kern w:val="0"/>
          <w:szCs w:val="21"/>
        </w:rPr>
        <w:t xml:space="preserve">   </w:t>
      </w:r>
      <w:r>
        <w:rPr>
          <w:rFonts w:ascii="Times New Roman" w:hAnsi="Times New Roman" w:cs="Times New Roman" w:eastAsiaTheme="minorEastAsia"/>
          <w:kern w:val="0"/>
          <w:szCs w:val="21"/>
        </w:rPr>
        <w:t>B. 温带大陆性气候区，全年降水少</w:t>
      </w:r>
      <w:r>
        <w:rPr>
          <w:rFonts w:ascii="Times New Roman" w:hAnsi="Times New Roman" w:cs="Times New Roman" w:eastAsiaTheme="minorEastAsia"/>
          <w:szCs w:val="21"/>
        </w:rPr>
        <w:br w:type="textWrapping"/>
      </w:r>
      <w:r>
        <w:rPr>
          <w:rFonts w:ascii="Times New Roman" w:hAnsi="Times New Roman" w:cs="Times New Roman" w:eastAsiaTheme="minorEastAsia"/>
          <w:kern w:val="0"/>
          <w:szCs w:val="21"/>
        </w:rPr>
        <w:t>C. 热带沙漠气候区，全年高温少雨</w:t>
      </w:r>
      <w:r>
        <w:rPr>
          <w:rFonts w:hint="eastAsia" w:ascii="Times New Roman" w:hAnsi="Times New Roman" w:cs="Times New Roman" w:eastAsiaTheme="minorEastAsia"/>
          <w:kern w:val="0"/>
          <w:szCs w:val="21"/>
        </w:rPr>
        <w:t xml:space="preserve">       </w:t>
      </w:r>
      <w:r>
        <w:rPr>
          <w:rFonts w:ascii="Times New Roman" w:hAnsi="Times New Roman" w:cs="Times New Roman" w:eastAsiaTheme="minorEastAsia"/>
          <w:kern w:val="0"/>
          <w:szCs w:val="21"/>
        </w:rPr>
        <w:t>D. 亚热带季风气候区，夏季伏旱严重</w:t>
      </w:r>
    </w:p>
    <w:p>
      <w:pPr>
        <w:spacing w:line="360" w:lineRule="auto"/>
        <w:textAlignment w:val="center"/>
        <w:rPr>
          <w:rFonts w:ascii="Times New Roman" w:hAnsi="Times New Roman" w:cs="Times New Roman" w:eastAsiaTheme="minorEastAsia"/>
          <w:szCs w:val="21"/>
        </w:rPr>
      </w:pPr>
      <w:bookmarkStart w:id="5" w:name="topic_5beb434b-5eff-42c6-b13a-be78f2742d"/>
      <w:r>
        <w:rPr>
          <w:rFonts w:ascii="Times New Roman" w:hAnsi="Times New Roman" w:cs="Times New Roman" w:eastAsiaTheme="minorEastAsia"/>
          <w:kern w:val="0"/>
          <w:szCs w:val="21"/>
        </w:rPr>
        <w:pict>
          <v:shape id="_x0000_s1030" o:spid="_x0000_s1030" o:spt="75" type="#_x0000_t75" style="position:absolute;left:0pt;margin-left:294.35pt;margin-top:14.2pt;height:131.3pt;width:136.4pt;mso-wrap-distance-bottom:0pt;mso-wrap-distance-left:9pt;mso-wrap-distance-right:9pt;mso-wrap-distance-top:0pt;z-index:251663360;mso-width-relative:page;mso-height-relative:page;" filled="f" o:preferrelative="t" stroked="f" coordsize="21600,21600">
            <v:path/>
            <v:fill on="f" focussize="0,0"/>
            <v:stroke on="f" joinstyle="miter"/>
            <v:imagedata r:id="rId14" o:title=""/>
            <o:lock v:ext="edit" aspectratio="t"/>
            <w10:wrap type="square"/>
          </v:shape>
        </w:pict>
      </w:r>
      <w:r>
        <w:rPr>
          <w:rFonts w:ascii="Times New Roman" w:hAnsi="Times New Roman" w:cs="Times New Roman" w:eastAsiaTheme="minorEastAsia"/>
          <w:kern w:val="0"/>
          <w:szCs w:val="21"/>
        </w:rPr>
        <w:t>读下图完成下列各题。</w:t>
      </w:r>
      <w:bookmarkEnd w:id="5"/>
    </w:p>
    <w:p>
      <w:pPr>
        <w:numPr>
          <w:ilvl w:val="0"/>
          <w:numId w:val="1"/>
        </w:numPr>
        <w:spacing w:line="360" w:lineRule="auto"/>
        <w:textAlignment w:val="center"/>
        <w:rPr>
          <w:rFonts w:ascii="Times New Roman" w:hAnsi="Times New Roman" w:cs="Times New Roman" w:eastAsiaTheme="minorEastAsia"/>
          <w:szCs w:val="21"/>
        </w:rPr>
      </w:pPr>
      <w:r>
        <w:rPr>
          <w:rFonts w:ascii="Times New Roman" w:hAnsi="Times New Roman" w:cs="Times New Roman" w:eastAsiaTheme="minorEastAsia"/>
          <w:kern w:val="0"/>
          <w:szCs w:val="21"/>
        </w:rPr>
        <w:t>流经A沿岸的洋流为</w:t>
      </w:r>
    </w:p>
    <w:p>
      <w:pPr>
        <w:tabs>
          <w:tab w:val="left" w:pos="4200"/>
        </w:tabs>
        <w:spacing w:line="360" w:lineRule="auto"/>
        <w:ind w:left="420"/>
        <w:textAlignment w:val="center"/>
        <w:rPr>
          <w:rFonts w:ascii="Times New Roman" w:hAnsi="Times New Roman" w:cs="Times New Roman" w:eastAsiaTheme="minorEastAsia"/>
          <w:szCs w:val="21"/>
        </w:rPr>
      </w:pPr>
      <w:r>
        <w:rPr>
          <w:rFonts w:ascii="Times New Roman" w:hAnsi="Times New Roman" w:cs="Times New Roman" w:eastAsiaTheme="minorEastAsia"/>
          <w:kern w:val="0"/>
          <w:szCs w:val="21"/>
        </w:rPr>
        <w:t>A. 西澳大利亚寒流</w:t>
      </w:r>
      <w:r>
        <w:rPr>
          <w:rFonts w:hint="eastAsia" w:ascii="Times New Roman" w:hAnsi="Times New Roman" w:cs="Times New Roman" w:eastAsiaTheme="minorEastAsia"/>
          <w:kern w:val="0"/>
          <w:szCs w:val="21"/>
        </w:rPr>
        <w:t xml:space="preserve">     </w:t>
      </w:r>
      <w:r>
        <w:rPr>
          <w:rFonts w:ascii="Times New Roman" w:hAnsi="Times New Roman" w:cs="Times New Roman" w:eastAsiaTheme="minorEastAsia"/>
          <w:kern w:val="0"/>
          <w:szCs w:val="21"/>
        </w:rPr>
        <w:t>B. 巴西暖流</w:t>
      </w:r>
      <w:r>
        <w:rPr>
          <w:rFonts w:ascii="Times New Roman" w:hAnsi="Times New Roman" w:cs="Times New Roman" w:eastAsiaTheme="minorEastAsia"/>
          <w:szCs w:val="21"/>
        </w:rPr>
        <w:br w:type="textWrapping"/>
      </w:r>
      <w:r>
        <w:rPr>
          <w:rFonts w:ascii="Times New Roman" w:hAnsi="Times New Roman" w:cs="Times New Roman" w:eastAsiaTheme="minorEastAsia"/>
          <w:kern w:val="0"/>
          <w:szCs w:val="21"/>
        </w:rPr>
        <w:t>C. 本格拉寒流</w:t>
      </w:r>
      <w:r>
        <w:rPr>
          <w:rFonts w:hint="eastAsia" w:ascii="Times New Roman" w:hAnsi="Times New Roman" w:cs="Times New Roman" w:eastAsiaTheme="minorEastAsia"/>
          <w:kern w:val="0"/>
          <w:szCs w:val="21"/>
        </w:rPr>
        <w:t xml:space="preserve">         </w:t>
      </w:r>
      <w:r>
        <w:rPr>
          <w:rFonts w:ascii="Times New Roman" w:hAnsi="Times New Roman" w:cs="Times New Roman" w:eastAsiaTheme="minorEastAsia"/>
          <w:kern w:val="0"/>
          <w:szCs w:val="21"/>
        </w:rPr>
        <w:t>D. 秘鲁寒流</w:t>
      </w:r>
    </w:p>
    <w:p>
      <w:pPr>
        <w:numPr>
          <w:ilvl w:val="0"/>
          <w:numId w:val="1"/>
        </w:numPr>
        <w:spacing w:line="360" w:lineRule="auto"/>
        <w:textAlignment w:val="center"/>
        <w:rPr>
          <w:rFonts w:ascii="Times New Roman" w:hAnsi="Times New Roman" w:cs="Times New Roman" w:eastAsiaTheme="minorEastAsia"/>
          <w:szCs w:val="21"/>
        </w:rPr>
      </w:pPr>
      <w:r>
        <w:rPr>
          <w:rFonts w:ascii="Times New Roman" w:hAnsi="Times New Roman" w:cs="Times New Roman" w:eastAsiaTheme="minorEastAsia"/>
          <w:kern w:val="0"/>
          <w:szCs w:val="21"/>
        </w:rPr>
        <w:t>该图中的等值线可能是</w:t>
      </w:r>
    </w:p>
    <w:p>
      <w:pPr>
        <w:tabs>
          <w:tab w:val="left" w:pos="4200"/>
        </w:tabs>
        <w:spacing w:line="360" w:lineRule="auto"/>
        <w:ind w:left="420"/>
        <w:textAlignment w:val="center"/>
        <w:rPr>
          <w:rFonts w:ascii="Times New Roman" w:hAnsi="Times New Roman" w:cs="Times New Roman" w:eastAsiaTheme="minorEastAsia"/>
          <w:szCs w:val="21"/>
        </w:rPr>
      </w:pPr>
      <w:r>
        <w:rPr>
          <w:rFonts w:ascii="Times New Roman" w:hAnsi="Times New Roman" w:cs="Times New Roman" w:eastAsiaTheme="minorEastAsia"/>
          <w:kern w:val="0"/>
          <w:szCs w:val="21"/>
        </w:rPr>
        <w:t>A. 年等降水量线</w:t>
      </w:r>
      <w:r>
        <w:rPr>
          <w:rFonts w:hint="eastAsia" w:ascii="Times New Roman" w:hAnsi="Times New Roman" w:cs="Times New Roman" w:eastAsiaTheme="minorEastAsia"/>
          <w:kern w:val="0"/>
          <w:szCs w:val="21"/>
        </w:rPr>
        <w:t xml:space="preserve">      </w:t>
      </w:r>
      <w:r>
        <w:rPr>
          <w:rFonts w:ascii="Times New Roman" w:hAnsi="Times New Roman" w:cs="Times New Roman" w:eastAsiaTheme="minorEastAsia"/>
          <w:kern w:val="0"/>
          <w:szCs w:val="21"/>
        </w:rPr>
        <w:t>B. 7月等压线</w:t>
      </w:r>
      <w:r>
        <w:rPr>
          <w:rFonts w:ascii="Times New Roman" w:hAnsi="Times New Roman" w:cs="Times New Roman" w:eastAsiaTheme="minorEastAsia"/>
          <w:szCs w:val="21"/>
        </w:rPr>
        <w:br w:type="textWrapping"/>
      </w:r>
      <w:r>
        <w:rPr>
          <w:rFonts w:ascii="Times New Roman" w:hAnsi="Times New Roman" w:cs="Times New Roman" w:eastAsiaTheme="minorEastAsia"/>
          <w:kern w:val="0"/>
          <w:szCs w:val="21"/>
        </w:rPr>
        <w:t>C. 1月等压线</w:t>
      </w:r>
      <w:r>
        <w:rPr>
          <w:rFonts w:hint="eastAsia" w:ascii="Times New Roman" w:hAnsi="Times New Roman" w:cs="Times New Roman" w:eastAsiaTheme="minorEastAsia"/>
          <w:kern w:val="0"/>
          <w:szCs w:val="21"/>
        </w:rPr>
        <w:t xml:space="preserve">         </w:t>
      </w:r>
      <w:r>
        <w:rPr>
          <w:rFonts w:ascii="Times New Roman" w:hAnsi="Times New Roman" w:cs="Times New Roman" w:eastAsiaTheme="minorEastAsia"/>
          <w:kern w:val="0"/>
          <w:szCs w:val="21"/>
        </w:rPr>
        <w:t>D. 年等太阳辐射量线</w:t>
      </w:r>
    </w:p>
    <w:p>
      <w:pPr>
        <w:numPr>
          <w:ilvl w:val="0"/>
          <w:numId w:val="1"/>
        </w:numPr>
        <w:spacing w:line="360" w:lineRule="auto"/>
        <w:textAlignment w:val="center"/>
        <w:rPr>
          <w:rFonts w:ascii="Times New Roman" w:hAnsi="Times New Roman" w:cs="Times New Roman" w:eastAsiaTheme="minorEastAsia"/>
          <w:szCs w:val="21"/>
        </w:rPr>
      </w:pPr>
      <w:r>
        <w:rPr>
          <w:rFonts w:ascii="Times New Roman" w:hAnsi="Times New Roman" w:cs="Times New Roman" w:eastAsiaTheme="minorEastAsia"/>
          <w:kern w:val="0"/>
          <w:szCs w:val="21"/>
        </w:rPr>
        <w:t>此时，图中A地</w:t>
      </w:r>
    </w:p>
    <w:p>
      <w:pPr>
        <w:tabs>
          <w:tab w:val="left" w:pos="4200"/>
        </w:tabs>
        <w:spacing w:line="360" w:lineRule="auto"/>
        <w:ind w:left="420"/>
        <w:textAlignment w:val="center"/>
        <w:rPr>
          <w:rFonts w:ascii="Times New Roman" w:hAnsi="Times New Roman" w:cs="Times New Roman" w:eastAsiaTheme="minorEastAsia"/>
          <w:szCs w:val="21"/>
        </w:rPr>
      </w:pPr>
      <w:r>
        <w:rPr>
          <w:rFonts w:ascii="Times New Roman" w:hAnsi="Times New Roman" w:cs="Times New Roman" w:eastAsiaTheme="minorEastAsia"/>
          <w:kern w:val="0"/>
          <w:szCs w:val="21"/>
        </w:rPr>
        <w:t>A. 盛行西北风</w:t>
      </w:r>
      <w:r>
        <w:rPr>
          <w:rFonts w:hint="eastAsia" w:ascii="Times New Roman" w:hAnsi="Times New Roman" w:cs="Times New Roman" w:eastAsiaTheme="minorEastAsia"/>
          <w:kern w:val="0"/>
          <w:szCs w:val="21"/>
        </w:rPr>
        <w:t xml:space="preserve">         </w:t>
      </w:r>
      <w:r>
        <w:rPr>
          <w:rFonts w:ascii="Times New Roman" w:hAnsi="Times New Roman" w:cs="Times New Roman" w:eastAsiaTheme="minorEastAsia"/>
          <w:kern w:val="0"/>
          <w:szCs w:val="21"/>
        </w:rPr>
        <w:t>B. 正午太阳高度达一年中的最大值</w:t>
      </w:r>
      <w:r>
        <w:rPr>
          <w:rFonts w:ascii="Times New Roman" w:hAnsi="Times New Roman" w:cs="Times New Roman" w:eastAsiaTheme="minorEastAsia"/>
          <w:szCs w:val="21"/>
        </w:rPr>
        <w:br w:type="textWrapping"/>
      </w:r>
      <w:r>
        <w:rPr>
          <w:rFonts w:ascii="Times New Roman" w:hAnsi="Times New Roman" w:cs="Times New Roman" w:eastAsiaTheme="minorEastAsia"/>
          <w:kern w:val="0"/>
          <w:szCs w:val="21"/>
        </w:rPr>
        <w:t>C. 正处多雨季节</w:t>
      </w:r>
      <w:r>
        <w:rPr>
          <w:rFonts w:hint="eastAsia" w:ascii="Times New Roman" w:hAnsi="Times New Roman" w:cs="Times New Roman" w:eastAsiaTheme="minorEastAsia"/>
          <w:kern w:val="0"/>
          <w:szCs w:val="21"/>
        </w:rPr>
        <w:t xml:space="preserve">       </w:t>
      </w:r>
      <w:r>
        <w:rPr>
          <w:rFonts w:ascii="Times New Roman" w:hAnsi="Times New Roman" w:cs="Times New Roman" w:eastAsiaTheme="minorEastAsia"/>
          <w:kern w:val="0"/>
          <w:szCs w:val="21"/>
        </w:rPr>
        <w:t>D. 受副热带高压控制</w:t>
      </w:r>
    </w:p>
    <w:p>
      <w:pPr>
        <w:spacing w:line="360" w:lineRule="auto"/>
        <w:textAlignment w:val="center"/>
        <w:rPr>
          <w:rFonts w:ascii="Times New Roman" w:hAnsi="Times New Roman" w:cs="Times New Roman" w:eastAsiaTheme="minorEastAsia"/>
          <w:szCs w:val="21"/>
        </w:rPr>
      </w:pPr>
      <w:bookmarkStart w:id="6" w:name="topic_ff4dfe77-982c-4cf4-9bd5-c79310cbef"/>
      <w:r>
        <w:rPr>
          <w:rFonts w:ascii="Times New Roman" w:hAnsi="Times New Roman" w:cs="Times New Roman" w:eastAsiaTheme="minorEastAsia"/>
          <w:kern w:val="0"/>
          <w:szCs w:val="21"/>
        </w:rPr>
        <w:pict>
          <v:shape id="_x0000_s1031" o:spid="_x0000_s1031" o:spt="75" type="#_x0000_t75" style="position:absolute;left:0pt;margin-left:271.5pt;margin-top:32.85pt;height:91.6pt;width:129.8pt;mso-wrap-distance-bottom:0pt;mso-wrap-distance-left:9pt;mso-wrap-distance-right:9pt;mso-wrap-distance-top:0pt;z-index:251664384;mso-width-relative:page;mso-height-relative:page;" filled="f" o:preferrelative="t" stroked="f" coordsize="21600,21600">
            <v:path/>
            <v:fill on="f" focussize="0,0"/>
            <v:stroke on="f" joinstyle="miter"/>
            <v:imagedata r:id="rId15" o:title=""/>
            <o:lock v:ext="edit" aspectratio="t"/>
            <w10:wrap type="square"/>
          </v:shape>
        </w:pict>
      </w:r>
      <w:r>
        <w:rPr>
          <w:rFonts w:ascii="Times New Roman" w:hAnsi="Times New Roman" w:cs="Times New Roman" w:eastAsiaTheme="minorEastAsia"/>
          <w:kern w:val="0"/>
          <w:szCs w:val="21"/>
        </w:rPr>
        <w:t xml:space="preserve">图为海洋与陆地气温年较差、日较差随纬度的变化曲线图，①②③④四条曲线表示陆地或海洋的气温年较差和日较差，回答下列各题。 </w:t>
      </w:r>
      <w:bookmarkEnd w:id="6"/>
    </w:p>
    <w:p>
      <w:pPr>
        <w:numPr>
          <w:ilvl w:val="0"/>
          <w:numId w:val="1"/>
        </w:numPr>
        <w:spacing w:line="360" w:lineRule="auto"/>
        <w:textAlignment w:val="center"/>
        <w:rPr>
          <w:rFonts w:ascii="Times New Roman" w:hAnsi="Times New Roman" w:cs="Times New Roman" w:eastAsiaTheme="minorEastAsia"/>
          <w:szCs w:val="21"/>
        </w:rPr>
      </w:pPr>
      <w:r>
        <w:rPr>
          <w:rFonts w:ascii="Times New Roman" w:hAnsi="Times New Roman" w:cs="Times New Roman" w:eastAsiaTheme="minorEastAsia"/>
          <w:kern w:val="0"/>
          <w:szCs w:val="21"/>
        </w:rPr>
        <w:t>图中表示全球海洋气温日较差随纬度变化曲线的是</w:t>
      </w:r>
    </w:p>
    <w:p>
      <w:pPr>
        <w:tabs>
          <w:tab w:val="left" w:pos="2310"/>
          <w:tab w:val="left" w:pos="4200"/>
          <w:tab w:val="left" w:pos="6090"/>
        </w:tabs>
        <w:spacing w:line="360" w:lineRule="auto"/>
        <w:ind w:left="420"/>
        <w:textAlignment w:val="center"/>
        <w:rPr>
          <w:rFonts w:ascii="Times New Roman" w:hAnsi="Times New Roman" w:cs="Times New Roman" w:eastAsiaTheme="minorEastAsia"/>
          <w:szCs w:val="21"/>
        </w:rPr>
      </w:pPr>
      <w:r>
        <w:rPr>
          <w:rFonts w:ascii="Times New Roman" w:hAnsi="Times New Roman" w:cs="Times New Roman" w:eastAsiaTheme="minorEastAsia"/>
          <w:kern w:val="0"/>
          <w:szCs w:val="21"/>
        </w:rPr>
        <w:t>A. ①</w:t>
      </w:r>
      <w:r>
        <w:rPr>
          <w:rFonts w:hint="eastAsia" w:ascii="Times New Roman" w:hAnsi="Times New Roman" w:cs="Times New Roman" w:eastAsiaTheme="minorEastAsia"/>
          <w:kern w:val="0"/>
          <w:szCs w:val="21"/>
        </w:rPr>
        <w:t xml:space="preserve">    </w:t>
      </w:r>
      <w:r>
        <w:rPr>
          <w:rFonts w:ascii="Times New Roman" w:hAnsi="Times New Roman" w:cs="Times New Roman" w:eastAsiaTheme="minorEastAsia"/>
          <w:kern w:val="0"/>
          <w:szCs w:val="21"/>
        </w:rPr>
        <w:t>B. ②</w:t>
      </w:r>
      <w:r>
        <w:rPr>
          <w:rFonts w:ascii="Times New Roman" w:hAnsi="Times New Roman" w:cs="Times New Roman" w:eastAsiaTheme="minorEastAsia"/>
          <w:szCs w:val="21"/>
        </w:rPr>
        <w:tab/>
      </w:r>
      <w:r>
        <w:rPr>
          <w:rFonts w:ascii="Times New Roman" w:hAnsi="Times New Roman" w:cs="Times New Roman" w:eastAsiaTheme="minorEastAsia"/>
          <w:kern w:val="0"/>
          <w:szCs w:val="21"/>
        </w:rPr>
        <w:t>C. ③D. ④</w:t>
      </w:r>
    </w:p>
    <w:p>
      <w:pPr>
        <w:numPr>
          <w:ilvl w:val="0"/>
          <w:numId w:val="1"/>
        </w:numPr>
        <w:spacing w:line="360" w:lineRule="auto"/>
        <w:textAlignment w:val="center"/>
        <w:rPr>
          <w:rFonts w:ascii="Times New Roman" w:hAnsi="Times New Roman" w:cs="Times New Roman" w:eastAsiaTheme="minorEastAsia"/>
          <w:szCs w:val="21"/>
        </w:rPr>
      </w:pPr>
      <w:r>
        <w:rPr>
          <w:rFonts w:ascii="Times New Roman" w:hAnsi="Times New Roman" w:cs="Times New Roman" w:eastAsiaTheme="minorEastAsia"/>
          <w:kern w:val="0"/>
          <w:szCs w:val="21"/>
        </w:rPr>
        <w:t>推测影响气温年较差最主要的一组因素是</w:t>
      </w:r>
    </w:p>
    <w:p>
      <w:pPr>
        <w:tabs>
          <w:tab w:val="left" w:pos="4200"/>
        </w:tabs>
        <w:spacing w:line="360" w:lineRule="auto"/>
        <w:textAlignment w:val="center"/>
        <w:rPr>
          <w:rFonts w:ascii="Times New Roman" w:hAnsi="Times New Roman" w:cs="Times New Roman" w:eastAsiaTheme="minorEastAsia"/>
          <w:szCs w:val="21"/>
        </w:rPr>
      </w:pPr>
      <w:r>
        <w:rPr>
          <w:rFonts w:hint="eastAsia" w:ascii="Times New Roman" w:hAnsi="Times New Roman" w:cs="Times New Roman" w:eastAsiaTheme="minorEastAsia"/>
          <w:kern w:val="0"/>
          <w:szCs w:val="21"/>
        </w:rPr>
        <w:t>A.</w:t>
      </w:r>
      <w:r>
        <w:rPr>
          <w:rFonts w:ascii="Times New Roman" w:hAnsi="Times New Roman" w:cs="Times New Roman" w:eastAsiaTheme="minorEastAsia"/>
          <w:kern w:val="0"/>
          <w:szCs w:val="21"/>
        </w:rPr>
        <w:t>纬度差异和海陆分布</w:t>
      </w:r>
      <w:r>
        <w:rPr>
          <w:rFonts w:hint="eastAsia" w:ascii="Times New Roman" w:hAnsi="Times New Roman" w:cs="Times New Roman" w:eastAsiaTheme="minorEastAsia"/>
          <w:kern w:val="0"/>
          <w:szCs w:val="21"/>
        </w:rPr>
        <w:t xml:space="preserve">     </w:t>
      </w:r>
      <w:r>
        <w:rPr>
          <w:rFonts w:ascii="Times New Roman" w:hAnsi="Times New Roman" w:cs="Times New Roman" w:eastAsiaTheme="minorEastAsia"/>
          <w:kern w:val="0"/>
          <w:szCs w:val="21"/>
        </w:rPr>
        <w:t>B. 大气环流和洋流分布</w:t>
      </w:r>
      <w:r>
        <w:rPr>
          <w:rFonts w:ascii="Times New Roman" w:hAnsi="Times New Roman" w:cs="Times New Roman" w:eastAsiaTheme="minorEastAsia"/>
          <w:szCs w:val="21"/>
        </w:rPr>
        <w:br w:type="textWrapping"/>
      </w:r>
      <w:r>
        <w:rPr>
          <w:rFonts w:ascii="Times New Roman" w:hAnsi="Times New Roman" w:cs="Times New Roman" w:eastAsiaTheme="minorEastAsia"/>
          <w:kern w:val="0"/>
          <w:szCs w:val="21"/>
        </w:rPr>
        <w:t>C. 地表形态和海拔</w:t>
      </w:r>
      <w:r>
        <w:rPr>
          <w:rFonts w:hint="eastAsia" w:ascii="Times New Roman" w:hAnsi="Times New Roman" w:cs="Times New Roman" w:eastAsiaTheme="minorEastAsia"/>
          <w:kern w:val="0"/>
          <w:szCs w:val="21"/>
        </w:rPr>
        <w:t xml:space="preserve">        </w:t>
      </w:r>
      <w:r>
        <w:rPr>
          <w:rFonts w:ascii="Times New Roman" w:hAnsi="Times New Roman" w:cs="Times New Roman" w:eastAsiaTheme="minorEastAsia"/>
          <w:kern w:val="0"/>
          <w:szCs w:val="21"/>
        </w:rPr>
        <w:t>D. 人类活动和城市分布</w:t>
      </w:r>
    </w:p>
    <w:p>
      <w:pPr>
        <w:spacing w:line="360" w:lineRule="auto"/>
        <w:textAlignment w:val="center"/>
        <w:rPr>
          <w:rFonts w:ascii="Times New Roman" w:hAnsi="Times New Roman" w:cs="Times New Roman" w:eastAsiaTheme="minorEastAsia"/>
          <w:szCs w:val="21"/>
        </w:rPr>
      </w:pPr>
      <w:bookmarkStart w:id="7" w:name="topic_900a8c7b-281f-4b35-9534-de3721f735"/>
      <w:r>
        <w:rPr>
          <w:rFonts w:ascii="Times New Roman" w:hAnsi="Times New Roman" w:cs="Times New Roman" w:eastAsiaTheme="minorEastAsia"/>
          <w:kern w:val="0"/>
          <w:szCs w:val="21"/>
        </w:rPr>
        <w:pict>
          <v:shape id="_x0000_s1032" o:spid="_x0000_s1032" o:spt="75" type="#_x0000_t75" style="position:absolute;left:0pt;margin-left:270.65pt;margin-top:15.15pt;height:119.3pt;width:177.1pt;mso-wrap-distance-bottom:0pt;mso-wrap-distance-left:9pt;mso-wrap-distance-right:9pt;mso-wrap-distance-top:0pt;z-index:251665408;mso-width-relative:page;mso-height-relative:page;" filled="f" o:preferrelative="t" stroked="f" coordsize="21600,21600">
            <v:path/>
            <v:fill on="f" focussize="0,0"/>
            <v:stroke on="f" joinstyle="miter"/>
            <v:imagedata r:id="rId16" o:title=""/>
            <o:lock v:ext="edit" aspectratio="t"/>
            <w10:wrap type="square"/>
          </v:shape>
        </w:pict>
      </w:r>
      <w:r>
        <w:rPr>
          <w:rFonts w:ascii="Times New Roman" w:hAnsi="Times New Roman" w:cs="Times New Roman" w:eastAsiaTheme="minorEastAsia"/>
          <w:kern w:val="0"/>
          <w:szCs w:val="21"/>
        </w:rPr>
        <w:t xml:space="preserve">读世界某区域图，完成下列各题 </w:t>
      </w:r>
      <w:bookmarkEnd w:id="7"/>
    </w:p>
    <w:p>
      <w:pPr>
        <w:numPr>
          <w:ilvl w:val="0"/>
          <w:numId w:val="1"/>
        </w:numPr>
        <w:spacing w:line="360" w:lineRule="auto"/>
        <w:textAlignment w:val="center"/>
        <w:rPr>
          <w:rFonts w:ascii="Times New Roman" w:hAnsi="Times New Roman" w:cs="Times New Roman" w:eastAsiaTheme="minorEastAsia"/>
          <w:szCs w:val="21"/>
        </w:rPr>
      </w:pPr>
      <w:r>
        <w:rPr>
          <w:rFonts w:ascii="Times New Roman" w:hAnsi="Times New Roman" w:cs="Times New Roman" w:eastAsiaTheme="minorEastAsia"/>
          <w:kern w:val="0"/>
          <w:szCs w:val="21"/>
        </w:rPr>
        <w:t>图中甲城市被称为“西方的香港”，使其成为国际性海港的主要因素是(</w:t>
      </w:r>
      <w:r>
        <w:rPr>
          <w:rFonts w:hint="eastAsia" w:ascii="Times New Roman" w:hAnsi="Times New Roman" w:cs="Times New Roman" w:eastAsiaTheme="minorEastAsia"/>
          <w:kern w:val="0"/>
          <w:szCs w:val="21"/>
        </w:rPr>
        <w:t xml:space="preserve">    </w:t>
      </w:r>
      <w:r>
        <w:rPr>
          <w:rFonts w:ascii="Times New Roman" w:hAnsi="Times New Roman" w:cs="Times New Roman" w:eastAsiaTheme="minorEastAsia"/>
          <w:kern w:val="0"/>
          <w:szCs w:val="21"/>
        </w:rPr>
        <w:t xml:space="preserve"> )</w:t>
      </w:r>
    </w:p>
    <w:p>
      <w:pPr>
        <w:tabs>
          <w:tab w:val="left" w:pos="4200"/>
        </w:tabs>
        <w:spacing w:line="360" w:lineRule="auto"/>
        <w:textAlignment w:val="center"/>
        <w:rPr>
          <w:rFonts w:ascii="Times New Roman" w:hAnsi="Times New Roman" w:cs="Times New Roman" w:eastAsiaTheme="minorEastAsia"/>
          <w:kern w:val="0"/>
          <w:szCs w:val="21"/>
        </w:rPr>
      </w:pPr>
      <w:r>
        <w:rPr>
          <w:rFonts w:hint="eastAsia" w:ascii="Times New Roman" w:hAnsi="Times New Roman" w:cs="Times New Roman" w:eastAsiaTheme="minorEastAsia"/>
          <w:kern w:val="0"/>
          <w:szCs w:val="21"/>
        </w:rPr>
        <w:t>A.</w:t>
      </w:r>
      <w:r>
        <w:rPr>
          <w:rFonts w:ascii="Times New Roman" w:hAnsi="Times New Roman" w:cs="Times New Roman" w:eastAsiaTheme="minorEastAsia"/>
          <w:kern w:val="0"/>
          <w:szCs w:val="21"/>
        </w:rPr>
        <w:t>周边地区的经济发达</w:t>
      </w:r>
    </w:p>
    <w:p>
      <w:pPr>
        <w:tabs>
          <w:tab w:val="left" w:pos="4200"/>
        </w:tabs>
        <w:spacing w:line="360" w:lineRule="auto"/>
        <w:textAlignment w:val="center"/>
        <w:rPr>
          <w:rFonts w:ascii="Times New Roman" w:hAnsi="Times New Roman" w:cs="Times New Roman" w:eastAsiaTheme="minorEastAsia"/>
          <w:kern w:val="0"/>
          <w:szCs w:val="21"/>
        </w:rPr>
      </w:pPr>
      <w:r>
        <w:rPr>
          <w:rFonts w:ascii="Times New Roman" w:hAnsi="Times New Roman" w:cs="Times New Roman" w:eastAsiaTheme="minorEastAsia"/>
          <w:kern w:val="0"/>
          <w:szCs w:val="21"/>
        </w:rPr>
        <w:t>B. 天然港湾有利于船只停泊</w:t>
      </w:r>
      <w:r>
        <w:rPr>
          <w:rFonts w:ascii="Times New Roman" w:hAnsi="Times New Roman" w:cs="Times New Roman" w:eastAsiaTheme="minorEastAsia"/>
          <w:szCs w:val="21"/>
        </w:rPr>
        <w:br w:type="textWrapping"/>
      </w:r>
      <w:r>
        <w:rPr>
          <w:rFonts w:ascii="Times New Roman" w:hAnsi="Times New Roman" w:cs="Times New Roman" w:eastAsiaTheme="minorEastAsia"/>
          <w:kern w:val="0"/>
          <w:szCs w:val="21"/>
        </w:rPr>
        <w:t>C. 地处国际航道的要冲</w:t>
      </w:r>
    </w:p>
    <w:p>
      <w:pPr>
        <w:tabs>
          <w:tab w:val="left" w:pos="4200"/>
        </w:tabs>
        <w:spacing w:line="360" w:lineRule="auto"/>
        <w:textAlignment w:val="center"/>
        <w:rPr>
          <w:rFonts w:ascii="Times New Roman" w:hAnsi="Times New Roman" w:cs="Times New Roman" w:eastAsiaTheme="minorEastAsia"/>
          <w:szCs w:val="21"/>
        </w:rPr>
      </w:pPr>
      <w:r>
        <w:rPr>
          <w:rFonts w:ascii="Times New Roman" w:hAnsi="Times New Roman" w:cs="Times New Roman" w:eastAsiaTheme="minorEastAsia"/>
          <w:kern w:val="0"/>
          <w:szCs w:val="21"/>
        </w:rPr>
        <w:t>D. 陆地交通线稠密、便捷</w:t>
      </w:r>
    </w:p>
    <w:p>
      <w:pPr>
        <w:numPr>
          <w:ilvl w:val="0"/>
          <w:numId w:val="1"/>
        </w:numPr>
        <w:spacing w:line="360" w:lineRule="auto"/>
        <w:textAlignment w:val="center"/>
        <w:rPr>
          <w:rFonts w:ascii="Times New Roman" w:hAnsi="Times New Roman" w:cs="Times New Roman" w:eastAsiaTheme="minorEastAsia"/>
          <w:szCs w:val="21"/>
        </w:rPr>
      </w:pPr>
      <w:r>
        <w:rPr>
          <w:rFonts w:ascii="Times New Roman" w:hAnsi="Times New Roman" w:cs="Times New Roman" w:eastAsiaTheme="minorEastAsia"/>
          <w:kern w:val="0"/>
          <w:szCs w:val="21"/>
        </w:rPr>
        <w:t>图中乙流域河谷地区是优质葡萄产区，其主导区位因素是( )</w:t>
      </w:r>
    </w:p>
    <w:p>
      <w:pPr>
        <w:tabs>
          <w:tab w:val="left" w:pos="2310"/>
          <w:tab w:val="left" w:pos="4200"/>
          <w:tab w:val="left" w:pos="6090"/>
        </w:tabs>
        <w:spacing w:line="360" w:lineRule="auto"/>
        <w:textAlignment w:val="center"/>
        <w:rPr>
          <w:rFonts w:ascii="Times New Roman" w:hAnsi="Times New Roman" w:cs="Times New Roman" w:eastAsiaTheme="minorEastAsia"/>
          <w:szCs w:val="21"/>
        </w:rPr>
      </w:pPr>
      <w:r>
        <w:rPr>
          <w:rFonts w:ascii="Times New Roman" w:hAnsi="Times New Roman" w:cs="Times New Roman" w:eastAsiaTheme="minorEastAsia"/>
          <w:kern w:val="0"/>
          <w:szCs w:val="21"/>
        </w:rPr>
        <w:t>A. 地形</w:t>
      </w:r>
      <w:r>
        <w:rPr>
          <w:rFonts w:hint="eastAsia" w:ascii="Times New Roman" w:hAnsi="Times New Roman" w:cs="Times New Roman" w:eastAsiaTheme="minorEastAsia"/>
          <w:kern w:val="0"/>
          <w:szCs w:val="21"/>
        </w:rPr>
        <w:t xml:space="preserve">     </w:t>
      </w:r>
      <w:r>
        <w:rPr>
          <w:rFonts w:ascii="Times New Roman" w:hAnsi="Times New Roman" w:cs="Times New Roman" w:eastAsiaTheme="minorEastAsia"/>
          <w:kern w:val="0"/>
          <w:szCs w:val="21"/>
        </w:rPr>
        <w:t>B. 水源</w:t>
      </w:r>
      <w:r>
        <w:rPr>
          <w:rFonts w:hint="eastAsia" w:ascii="Times New Roman" w:hAnsi="Times New Roman" w:cs="Times New Roman" w:eastAsiaTheme="minorEastAsia"/>
          <w:kern w:val="0"/>
          <w:szCs w:val="21"/>
        </w:rPr>
        <w:t xml:space="preserve">    </w:t>
      </w:r>
      <w:r>
        <w:rPr>
          <w:rFonts w:ascii="Times New Roman" w:hAnsi="Times New Roman" w:cs="Times New Roman" w:eastAsiaTheme="minorEastAsia"/>
          <w:kern w:val="0"/>
          <w:szCs w:val="21"/>
        </w:rPr>
        <w:t>C. 热量</w:t>
      </w:r>
      <w:r>
        <w:rPr>
          <w:rFonts w:ascii="Times New Roman" w:hAnsi="Times New Roman" w:cs="Times New Roman" w:eastAsiaTheme="minorEastAsia"/>
          <w:szCs w:val="21"/>
        </w:rPr>
        <w:tab/>
      </w:r>
      <w:r>
        <w:rPr>
          <w:rFonts w:ascii="Times New Roman" w:hAnsi="Times New Roman" w:cs="Times New Roman" w:eastAsiaTheme="minorEastAsia"/>
          <w:kern w:val="0"/>
          <w:szCs w:val="21"/>
        </w:rPr>
        <w:t>D. 光照</w:t>
      </w:r>
    </w:p>
    <w:p>
      <w:pPr>
        <w:numPr>
          <w:ilvl w:val="0"/>
          <w:numId w:val="1"/>
        </w:numPr>
        <w:spacing w:line="360" w:lineRule="auto"/>
        <w:textAlignment w:val="center"/>
        <w:rPr>
          <w:rFonts w:ascii="Times New Roman" w:hAnsi="Times New Roman" w:cs="Times New Roman" w:eastAsiaTheme="minorEastAsia"/>
          <w:szCs w:val="21"/>
        </w:rPr>
      </w:pPr>
      <w:r>
        <w:rPr>
          <w:rFonts w:ascii="Times New Roman" w:hAnsi="Times New Roman" w:cs="Times New Roman" w:eastAsiaTheme="minorEastAsia"/>
          <w:kern w:val="0"/>
          <w:szCs w:val="21"/>
        </w:rPr>
        <w:t>丙所在国被称为“烈日下清凉的国土”，对其影响较小的是( )</w:t>
      </w:r>
    </w:p>
    <w:p>
      <w:pPr>
        <w:tabs>
          <w:tab w:val="left" w:pos="2310"/>
          <w:tab w:val="left" w:pos="4200"/>
          <w:tab w:val="left" w:pos="6090"/>
        </w:tabs>
        <w:spacing w:line="360" w:lineRule="auto"/>
        <w:textAlignment w:val="center"/>
        <w:rPr>
          <w:rFonts w:ascii="Times New Roman" w:hAnsi="Times New Roman" w:cs="Times New Roman" w:eastAsiaTheme="minorEastAsia"/>
          <w:szCs w:val="21"/>
        </w:rPr>
      </w:pPr>
      <w:r>
        <w:rPr>
          <w:rFonts w:ascii="Times New Roman" w:hAnsi="Times New Roman" w:cs="Times New Roman" w:eastAsiaTheme="minorEastAsia"/>
          <w:kern w:val="0"/>
          <w:szCs w:val="21"/>
        </w:rPr>
        <w:pict>
          <v:shape id="_x0000_s1033" o:spid="_x0000_s1033" o:spt="75" type="#_x0000_t75" style="position:absolute;left:0pt;margin-left:314.85pt;margin-top:27pt;height:109.55pt;width:116.05pt;mso-wrap-distance-bottom:0pt;mso-wrap-distance-left:9pt;mso-wrap-distance-right:9pt;mso-wrap-distance-top:0pt;z-index:251666432;mso-width-relative:page;mso-height-relative:page;" filled="f" o:preferrelative="t" stroked="f" coordsize="21600,21600">
            <v:path/>
            <v:fill on="f" focussize="0,0"/>
            <v:stroke on="f" joinstyle="miter"/>
            <v:imagedata r:id="rId17" o:title=""/>
            <o:lock v:ext="edit" aspectratio="t"/>
            <w10:wrap type="square"/>
          </v:shape>
        </w:pict>
      </w:r>
      <w:r>
        <w:rPr>
          <w:rFonts w:ascii="Times New Roman" w:hAnsi="Times New Roman" w:cs="Times New Roman" w:eastAsiaTheme="minorEastAsia"/>
          <w:kern w:val="0"/>
          <w:szCs w:val="21"/>
        </w:rPr>
        <w:t>A. 纬度位置</w:t>
      </w:r>
      <w:r>
        <w:rPr>
          <w:rFonts w:hint="eastAsia" w:ascii="Times New Roman" w:hAnsi="Times New Roman" w:cs="Times New Roman" w:eastAsiaTheme="minorEastAsia"/>
          <w:kern w:val="0"/>
          <w:szCs w:val="21"/>
        </w:rPr>
        <w:t xml:space="preserve">    </w:t>
      </w:r>
      <w:r>
        <w:rPr>
          <w:rFonts w:ascii="Times New Roman" w:hAnsi="Times New Roman" w:cs="Times New Roman" w:eastAsiaTheme="minorEastAsia"/>
          <w:kern w:val="0"/>
          <w:szCs w:val="21"/>
        </w:rPr>
        <w:t>B. 海陆位置</w:t>
      </w:r>
      <w:r>
        <w:rPr>
          <w:rFonts w:hint="eastAsia" w:ascii="Times New Roman" w:hAnsi="Times New Roman" w:cs="Times New Roman" w:eastAsiaTheme="minorEastAsia"/>
          <w:kern w:val="0"/>
          <w:szCs w:val="21"/>
        </w:rPr>
        <w:t xml:space="preserve">    </w:t>
      </w:r>
      <w:r>
        <w:rPr>
          <w:rFonts w:ascii="Times New Roman" w:hAnsi="Times New Roman" w:cs="Times New Roman" w:eastAsiaTheme="minorEastAsia"/>
          <w:kern w:val="0"/>
          <w:szCs w:val="21"/>
        </w:rPr>
        <w:t>C. 地形地势</w:t>
      </w:r>
      <w:r>
        <w:rPr>
          <w:rFonts w:hint="eastAsia" w:ascii="Times New Roman" w:hAnsi="Times New Roman" w:cs="Times New Roman" w:eastAsiaTheme="minorEastAsia"/>
          <w:kern w:val="0"/>
          <w:szCs w:val="21"/>
        </w:rPr>
        <w:t xml:space="preserve">   </w:t>
      </w:r>
      <w:r>
        <w:rPr>
          <w:rFonts w:hint="eastAsia" w:ascii="Times New Roman" w:hAnsi="Times New Roman" w:cs="Times New Roman" w:eastAsiaTheme="minorEastAsia"/>
          <w:szCs w:val="21"/>
        </w:rPr>
        <w:t xml:space="preserve"> </w:t>
      </w:r>
      <w:r>
        <w:rPr>
          <w:rFonts w:ascii="Times New Roman" w:hAnsi="Times New Roman" w:cs="Times New Roman" w:eastAsiaTheme="minorEastAsia"/>
          <w:kern w:val="0"/>
          <w:szCs w:val="21"/>
        </w:rPr>
        <w:t>D. 大气环流</w:t>
      </w:r>
    </w:p>
    <w:p>
      <w:pPr>
        <w:spacing w:line="360" w:lineRule="auto"/>
        <w:textAlignment w:val="center"/>
        <w:rPr>
          <w:rFonts w:ascii="Times New Roman" w:hAnsi="Times New Roman" w:cs="Times New Roman" w:eastAsiaTheme="minorEastAsia"/>
          <w:szCs w:val="21"/>
        </w:rPr>
      </w:pPr>
      <w:bookmarkStart w:id="8" w:name="topic_53409d78-5e87-4bec-9d90-1efd42a9f7"/>
      <w:r>
        <w:rPr>
          <w:rFonts w:ascii="Times New Roman" w:hAnsi="Times New Roman" w:cs="Times New Roman" w:eastAsiaTheme="minorEastAsia"/>
          <w:kern w:val="0"/>
          <w:szCs w:val="21"/>
        </w:rPr>
        <w:t>读“南部非洲地形图”，回答下列小题。</w:t>
      </w:r>
      <w:bookmarkEnd w:id="8"/>
    </w:p>
    <w:p>
      <w:pPr>
        <w:numPr>
          <w:ilvl w:val="0"/>
          <w:numId w:val="1"/>
        </w:numPr>
        <w:spacing w:line="360" w:lineRule="auto"/>
        <w:textAlignment w:val="center"/>
        <w:rPr>
          <w:rFonts w:ascii="Times New Roman" w:hAnsi="Times New Roman" w:cs="Times New Roman" w:eastAsiaTheme="minorEastAsia"/>
          <w:szCs w:val="21"/>
        </w:rPr>
      </w:pPr>
      <w:r>
        <w:rPr>
          <w:rFonts w:ascii="Times New Roman" w:hAnsi="Times New Roman" w:cs="Times New Roman" w:eastAsiaTheme="minorEastAsia"/>
          <w:kern w:val="0"/>
          <w:szCs w:val="21"/>
        </w:rPr>
        <w:t>甲地为热带草原带，其成因是</w:t>
      </w:r>
    </w:p>
    <w:p>
      <w:pPr>
        <w:numPr>
          <w:ilvl w:val="0"/>
          <w:numId w:val="2"/>
        </w:numPr>
        <w:tabs>
          <w:tab w:val="left" w:pos="4200"/>
        </w:tabs>
        <w:spacing w:line="360" w:lineRule="auto"/>
        <w:textAlignment w:val="center"/>
        <w:rPr>
          <w:rFonts w:ascii="Times New Roman" w:hAnsi="Times New Roman" w:cs="Times New Roman" w:eastAsiaTheme="minorEastAsia"/>
          <w:kern w:val="0"/>
          <w:szCs w:val="21"/>
        </w:rPr>
      </w:pPr>
      <w:r>
        <w:rPr>
          <w:rFonts w:ascii="Times New Roman" w:hAnsi="Times New Roman" w:cs="Times New Roman" w:eastAsiaTheme="minorEastAsia"/>
          <w:kern w:val="0"/>
          <w:szCs w:val="21"/>
        </w:rPr>
        <w:t>海拔高，气温低，上升气流弱</w:t>
      </w:r>
      <w:r>
        <w:rPr>
          <w:rFonts w:hint="eastAsia" w:ascii="Times New Roman" w:hAnsi="Times New Roman" w:cs="Times New Roman" w:eastAsiaTheme="minorEastAsia"/>
          <w:kern w:val="0"/>
          <w:szCs w:val="21"/>
        </w:rPr>
        <w:t xml:space="preserve"> </w:t>
      </w:r>
    </w:p>
    <w:p>
      <w:pPr>
        <w:tabs>
          <w:tab w:val="left" w:pos="4200"/>
        </w:tabs>
        <w:spacing w:line="360" w:lineRule="auto"/>
        <w:textAlignment w:val="center"/>
        <w:rPr>
          <w:rFonts w:ascii="Times New Roman" w:hAnsi="Times New Roman" w:cs="Times New Roman" w:eastAsiaTheme="minorEastAsia"/>
          <w:szCs w:val="21"/>
        </w:rPr>
      </w:pPr>
      <w:r>
        <w:rPr>
          <w:rFonts w:ascii="Times New Roman" w:hAnsi="Times New Roman" w:cs="Times New Roman" w:eastAsiaTheme="minorEastAsia"/>
          <w:kern w:val="0"/>
          <w:szCs w:val="21"/>
        </w:rPr>
        <w:t>B. 东南信风带来一定降水</w:t>
      </w:r>
      <w:r>
        <w:rPr>
          <w:rFonts w:ascii="Times New Roman" w:hAnsi="Times New Roman" w:cs="Times New Roman" w:eastAsiaTheme="minorEastAsia"/>
          <w:szCs w:val="21"/>
        </w:rPr>
        <w:br w:type="textWrapping"/>
      </w:r>
      <w:r>
        <w:rPr>
          <w:rFonts w:ascii="Times New Roman" w:hAnsi="Times New Roman" w:cs="Times New Roman" w:eastAsiaTheme="minorEastAsia"/>
          <w:kern w:val="0"/>
          <w:szCs w:val="21"/>
        </w:rPr>
        <w:t>C. 夏季受赤道低气压带控制</w:t>
      </w:r>
      <w:r>
        <w:rPr>
          <w:rFonts w:hint="eastAsia" w:ascii="Times New Roman" w:hAnsi="Times New Roman" w:cs="Times New Roman" w:eastAsiaTheme="minorEastAsia"/>
          <w:kern w:val="0"/>
          <w:szCs w:val="21"/>
        </w:rPr>
        <w:t xml:space="preserve">     </w:t>
      </w:r>
    </w:p>
    <w:p>
      <w:pPr>
        <w:tabs>
          <w:tab w:val="left" w:pos="4200"/>
        </w:tabs>
        <w:spacing w:line="360" w:lineRule="auto"/>
        <w:textAlignment w:val="center"/>
        <w:rPr>
          <w:rFonts w:ascii="Times New Roman" w:hAnsi="Times New Roman" w:cs="Times New Roman" w:eastAsiaTheme="minorEastAsia"/>
          <w:szCs w:val="21"/>
        </w:rPr>
      </w:pPr>
      <w:r>
        <w:rPr>
          <w:rFonts w:ascii="Times New Roman" w:hAnsi="Times New Roman" w:cs="Times New Roman" w:eastAsiaTheme="minorEastAsia"/>
          <w:kern w:val="0"/>
          <w:szCs w:val="21"/>
        </w:rPr>
        <w:t>D. 附近寒流经过</w:t>
      </w:r>
    </w:p>
    <w:p>
      <w:pPr>
        <w:numPr>
          <w:ilvl w:val="0"/>
          <w:numId w:val="1"/>
        </w:numPr>
        <w:spacing w:line="360" w:lineRule="auto"/>
        <w:textAlignment w:val="center"/>
        <w:rPr>
          <w:rFonts w:ascii="Times New Roman" w:hAnsi="Times New Roman" w:cs="Times New Roman" w:eastAsiaTheme="minorEastAsia"/>
          <w:szCs w:val="21"/>
        </w:rPr>
      </w:pPr>
      <w:r>
        <w:rPr>
          <w:rFonts w:ascii="Times New Roman" w:hAnsi="Times New Roman" w:cs="Times New Roman" w:eastAsiaTheme="minorEastAsia"/>
          <w:kern w:val="0"/>
          <w:szCs w:val="21"/>
        </w:rPr>
        <w:t>关于图示区域的地理特征，描述正确的是</w:t>
      </w:r>
    </w:p>
    <w:p>
      <w:pPr>
        <w:tabs>
          <w:tab w:val="left" w:pos="4200"/>
        </w:tabs>
        <w:spacing w:line="360" w:lineRule="auto"/>
        <w:textAlignment w:val="center"/>
        <w:rPr>
          <w:rFonts w:ascii="Times New Roman" w:hAnsi="Times New Roman" w:cs="Times New Roman" w:eastAsiaTheme="minorEastAsia"/>
          <w:szCs w:val="21"/>
        </w:rPr>
      </w:pPr>
      <w:r>
        <w:rPr>
          <w:rFonts w:ascii="Times New Roman" w:hAnsi="Times New Roman" w:cs="Times New Roman" w:eastAsiaTheme="minorEastAsia"/>
          <w:kern w:val="0"/>
          <w:szCs w:val="21"/>
        </w:rPr>
        <w:t>A. 以平原为主</w:t>
      </w:r>
      <w:r>
        <w:rPr>
          <w:rFonts w:hint="eastAsia" w:ascii="Times New Roman" w:hAnsi="Times New Roman" w:cs="Times New Roman" w:eastAsiaTheme="minorEastAsia"/>
          <w:kern w:val="0"/>
          <w:szCs w:val="21"/>
        </w:rPr>
        <w:t xml:space="preserve">                </w:t>
      </w:r>
      <w:r>
        <w:rPr>
          <w:rFonts w:ascii="Times New Roman" w:hAnsi="Times New Roman" w:cs="Times New Roman" w:eastAsiaTheme="minorEastAsia"/>
          <w:kern w:val="0"/>
          <w:szCs w:val="21"/>
        </w:rPr>
        <w:t>B. 乙地为热带草原气候</w:t>
      </w:r>
      <w:r>
        <w:rPr>
          <w:rFonts w:ascii="Times New Roman" w:hAnsi="Times New Roman" w:cs="Times New Roman" w:eastAsiaTheme="minorEastAsia"/>
          <w:szCs w:val="21"/>
        </w:rPr>
        <w:br w:type="textWrapping"/>
      </w:r>
      <w:r>
        <w:rPr>
          <w:rFonts w:ascii="Times New Roman" w:hAnsi="Times New Roman" w:cs="Times New Roman" w:eastAsiaTheme="minorEastAsia"/>
          <w:kern w:val="0"/>
          <w:szCs w:val="21"/>
        </w:rPr>
        <w:t>C. 丙河一、二月份流量最大</w:t>
      </w:r>
      <w:r>
        <w:rPr>
          <w:rFonts w:hint="eastAsia" w:ascii="Times New Roman" w:hAnsi="Times New Roman" w:cs="Times New Roman" w:eastAsiaTheme="minorEastAsia"/>
          <w:kern w:val="0"/>
          <w:szCs w:val="21"/>
        </w:rPr>
        <w:t xml:space="preserve">     </w:t>
      </w:r>
      <w:r>
        <w:rPr>
          <w:rFonts w:ascii="Times New Roman" w:hAnsi="Times New Roman" w:cs="Times New Roman" w:eastAsiaTheme="minorEastAsia"/>
          <w:kern w:val="0"/>
          <w:szCs w:val="21"/>
        </w:rPr>
        <w:t>D. 丁地为亚热带常绿阔叶林带</w:t>
      </w:r>
    </w:p>
    <w:p>
      <w:pPr>
        <w:spacing w:line="360" w:lineRule="auto"/>
        <w:textAlignment w:val="center"/>
        <w:rPr>
          <w:rFonts w:ascii="Times New Roman" w:hAnsi="Times New Roman" w:cs="Times New Roman" w:eastAsiaTheme="minorEastAsia"/>
          <w:szCs w:val="21"/>
        </w:rPr>
      </w:pPr>
      <w:bookmarkStart w:id="9" w:name="topic_370904ff-1889-422b-a246-d2b7ff98aa"/>
      <w:r>
        <w:rPr>
          <w:rFonts w:ascii="Times New Roman" w:hAnsi="Times New Roman" w:cs="Times New Roman" w:eastAsiaTheme="minorEastAsia"/>
          <w:kern w:val="0"/>
          <w:szCs w:val="21"/>
        </w:rPr>
        <w:t xml:space="preserve">下图为“东亚部分地区示意图”。读图，回答下列各题。 </w:t>
      </w:r>
      <w:bookmarkEnd w:id="9"/>
    </w:p>
    <w:p>
      <w:pPr>
        <w:numPr>
          <w:ilvl w:val="0"/>
          <w:numId w:val="1"/>
        </w:numPr>
        <w:spacing w:line="360" w:lineRule="auto"/>
        <w:textAlignment w:val="center"/>
        <w:rPr>
          <w:rFonts w:ascii="Times New Roman" w:hAnsi="Times New Roman" w:cs="Times New Roman" w:eastAsiaTheme="minorEastAsia"/>
          <w:szCs w:val="21"/>
        </w:rPr>
      </w:pPr>
      <w:r>
        <w:rPr>
          <w:rFonts w:ascii="Times New Roman" w:hAnsi="Times New Roman" w:cs="Times New Roman" w:eastAsiaTheme="minorEastAsia"/>
          <w:kern w:val="0"/>
          <w:szCs w:val="21"/>
        </w:rPr>
        <w:t xml:space="preserve">甲、乙、丙三地气候特征差异最明显的表现是（） </w:t>
      </w:r>
    </w:p>
    <w:p>
      <w:pPr>
        <w:spacing w:line="360" w:lineRule="auto"/>
      </w:pPr>
      <w:r>
        <w:pict>
          <v:shape id="_x0000_s1034" o:spid="_x0000_s1034" o:spt="75" type="#_x0000_t75" style="position:absolute;left:0pt;margin-left:275.55pt;margin-top:1.8pt;height:109.5pt;width:212.25pt;mso-wrap-distance-bottom:0pt;mso-wrap-distance-left:9pt;mso-wrap-distance-right:9pt;mso-wrap-distance-top:0pt;z-index:251667456;mso-width-relative:page;mso-height-relative:page;" filled="f" o:preferrelative="t" stroked="f" coordsize="21600,21600">
            <v:path/>
            <v:fill on="f" focussize="0,0"/>
            <v:stroke on="f" joinstyle="miter"/>
            <v:imagedata r:id="rId18" o:title=""/>
            <o:lock v:ext="edit" aspectratio="t"/>
            <w10:wrap type="square"/>
          </v:shape>
        </w:pict>
      </w:r>
      <w:r>
        <w:t>①气温年较差的大小</w:t>
      </w:r>
    </w:p>
    <w:p>
      <w:pPr>
        <w:spacing w:line="360" w:lineRule="auto"/>
      </w:pPr>
      <w:r>
        <w:t>②年降水量的多少</w:t>
      </w:r>
    </w:p>
    <w:p>
      <w:pPr>
        <w:spacing w:line="360" w:lineRule="auto"/>
      </w:pPr>
      <w:r>
        <w:t>③盛行风的风向</w:t>
      </w:r>
    </w:p>
    <w:p>
      <w:pPr>
        <w:spacing w:line="360" w:lineRule="auto"/>
      </w:pPr>
      <w:r>
        <w:t>④雾天的多少</w:t>
      </w:r>
    </w:p>
    <w:p>
      <w:pPr>
        <w:spacing w:line="360" w:lineRule="auto"/>
        <w:rPr>
          <w:rFonts w:ascii="Times New Roman" w:hAnsi="Times New Roman" w:cs="Times New Roman" w:eastAsiaTheme="minorEastAsia"/>
          <w:szCs w:val="21"/>
        </w:rPr>
      </w:pPr>
      <w:r>
        <w:t>A. ①②</w:t>
      </w:r>
      <w:r>
        <w:tab/>
      </w:r>
      <w:r>
        <w:t>B. ③④</w:t>
      </w:r>
      <w:r>
        <w:tab/>
      </w:r>
      <w:r>
        <w:t>C. ①③</w:t>
      </w:r>
      <w:r>
        <w:rPr>
          <w:rFonts w:ascii="Times New Roman" w:hAnsi="Times New Roman" w:cs="Times New Roman" w:eastAsiaTheme="minorEastAsia"/>
          <w:szCs w:val="21"/>
        </w:rPr>
        <w:tab/>
      </w:r>
      <w:r>
        <w:rPr>
          <w:rFonts w:ascii="Times New Roman" w:hAnsi="Times New Roman" w:cs="Times New Roman" w:eastAsiaTheme="minorEastAsia"/>
          <w:kern w:val="0"/>
          <w:szCs w:val="21"/>
        </w:rPr>
        <w:t>D. ②④</w:t>
      </w:r>
    </w:p>
    <w:p>
      <w:pPr>
        <w:numPr>
          <w:ilvl w:val="0"/>
          <w:numId w:val="1"/>
        </w:numPr>
        <w:spacing w:line="360" w:lineRule="auto"/>
        <w:textAlignment w:val="center"/>
        <w:rPr>
          <w:rFonts w:ascii="Times New Roman" w:hAnsi="Times New Roman" w:cs="Times New Roman" w:eastAsiaTheme="minorEastAsia"/>
          <w:szCs w:val="21"/>
        </w:rPr>
      </w:pPr>
      <w:r>
        <w:rPr>
          <w:rFonts w:ascii="Times New Roman" w:hAnsi="Times New Roman" w:cs="Times New Roman" w:eastAsiaTheme="minorEastAsia"/>
          <w:kern w:val="0"/>
          <w:szCs w:val="21"/>
        </w:rPr>
        <w:t>1月0</w:t>
      </w:r>
      <w:r>
        <w:rPr>
          <w:rFonts w:ascii="Times New Roman" w:hAnsi="Times New Roman" w:cs="Times New Roman" w:eastAsiaTheme="minorEastAsia"/>
          <w:kern w:val="0"/>
          <w:szCs w:val="21"/>
          <w:vertAlign w:val="superscript"/>
        </w:rPr>
        <w:t>0</w:t>
      </w:r>
      <w:r>
        <w:rPr>
          <w:rFonts w:ascii="Times New Roman" w:hAnsi="Times New Roman" w:cs="Times New Roman" w:eastAsiaTheme="minorEastAsia"/>
          <w:kern w:val="0"/>
          <w:szCs w:val="21"/>
        </w:rPr>
        <w:t>C等温线在日本大体与38°N纬线吻合，而在中国与33°N纬线基本吻合，此特征将导致日本（）</w:t>
      </w:r>
    </w:p>
    <w:p>
      <w:pPr>
        <w:numPr>
          <w:ilvl w:val="0"/>
          <w:numId w:val="3"/>
        </w:numPr>
        <w:tabs>
          <w:tab w:val="left" w:pos="4200"/>
        </w:tabs>
        <w:spacing w:line="360" w:lineRule="auto"/>
        <w:textAlignment w:val="center"/>
        <w:rPr>
          <w:rFonts w:ascii="Times New Roman" w:hAnsi="Times New Roman" w:cs="Times New Roman" w:eastAsiaTheme="minorEastAsia"/>
          <w:szCs w:val="21"/>
        </w:rPr>
      </w:pPr>
      <w:r>
        <w:rPr>
          <w:rFonts w:ascii="Times New Roman" w:hAnsi="Times New Roman" w:cs="Times New Roman" w:eastAsiaTheme="minorEastAsia"/>
          <w:kern w:val="0"/>
          <w:szCs w:val="21"/>
        </w:rPr>
        <w:t>南北温差大于中国</w:t>
      </w:r>
      <w:r>
        <w:rPr>
          <w:rFonts w:hint="eastAsia" w:ascii="Times New Roman" w:hAnsi="Times New Roman" w:cs="Times New Roman" w:eastAsiaTheme="minorEastAsia"/>
          <w:kern w:val="0"/>
          <w:szCs w:val="21"/>
        </w:rPr>
        <w:t xml:space="preserve">               </w:t>
      </w:r>
      <w:r>
        <w:rPr>
          <w:rFonts w:ascii="Times New Roman" w:hAnsi="Times New Roman" w:cs="Times New Roman" w:eastAsiaTheme="minorEastAsia"/>
          <w:kern w:val="0"/>
          <w:szCs w:val="21"/>
        </w:rPr>
        <w:t>B. 河流封冻期长于中国</w:t>
      </w:r>
      <w:r>
        <w:rPr>
          <w:rFonts w:ascii="Times New Roman" w:hAnsi="Times New Roman" w:cs="Times New Roman" w:eastAsiaTheme="minorEastAsia"/>
          <w:szCs w:val="21"/>
        </w:rPr>
        <w:br w:type="textWrapping"/>
      </w:r>
      <w:r>
        <w:rPr>
          <w:rFonts w:ascii="Times New Roman" w:hAnsi="Times New Roman" w:cs="Times New Roman" w:eastAsiaTheme="minorEastAsia"/>
          <w:kern w:val="0"/>
          <w:szCs w:val="21"/>
        </w:rPr>
        <w:t>C. 常绿阔叶林分布纬度高于中国</w:t>
      </w:r>
      <w:r>
        <w:rPr>
          <w:rFonts w:hint="eastAsia" w:ascii="Times New Roman" w:hAnsi="Times New Roman" w:cs="Times New Roman" w:eastAsiaTheme="minorEastAsia"/>
          <w:kern w:val="0"/>
          <w:szCs w:val="21"/>
        </w:rPr>
        <w:t xml:space="preserve">     </w:t>
      </w:r>
      <w:r>
        <w:rPr>
          <w:rFonts w:ascii="Times New Roman" w:hAnsi="Times New Roman" w:cs="Times New Roman" w:eastAsiaTheme="minorEastAsia"/>
          <w:kern w:val="0"/>
          <w:szCs w:val="21"/>
        </w:rPr>
        <w:t>D. 候鸟南迁时间早于中国</w:t>
      </w:r>
    </w:p>
    <w:p>
      <w:pPr>
        <w:spacing w:line="360" w:lineRule="auto"/>
        <w:textAlignment w:val="center"/>
        <w:rPr>
          <w:rFonts w:ascii="Times New Roman" w:hAnsi="Times New Roman" w:cs="Times New Roman" w:eastAsiaTheme="minorEastAsia"/>
          <w:szCs w:val="21"/>
        </w:rPr>
      </w:pPr>
      <w:bookmarkStart w:id="10" w:name="topic_db76869b-2e81-40eb-af8e-9fed09d95c"/>
      <w:r>
        <w:rPr>
          <w:rFonts w:ascii="Times New Roman" w:hAnsi="Times New Roman" w:cs="Times New Roman" w:eastAsiaTheme="minorEastAsia"/>
          <w:kern w:val="0"/>
          <w:szCs w:val="21"/>
        </w:rPr>
        <w:pict>
          <v:shape id="_x0000_s1035" o:spid="_x0000_s1035" o:spt="75" type="#_x0000_t75" style="position:absolute;left:0pt;margin-left:301.05pt;margin-top:45.3pt;height:145.3pt;width:164.3pt;mso-wrap-distance-bottom:0pt;mso-wrap-distance-left:9pt;mso-wrap-distance-right:9pt;mso-wrap-distance-top:0pt;z-index:251668480;mso-width-relative:page;mso-height-relative:page;" filled="f" o:preferrelative="t" stroked="f" coordsize="21600,21600">
            <v:path/>
            <v:fill on="f" focussize="0,0"/>
            <v:stroke on="f" joinstyle="miter"/>
            <v:imagedata r:id="rId19" o:title=""/>
            <o:lock v:ext="edit" aspectratio="t"/>
            <w10:wrap type="square"/>
          </v:shape>
        </w:pict>
      </w:r>
      <w:r>
        <w:rPr>
          <w:rFonts w:ascii="Times New Roman" w:hAnsi="Times New Roman" w:cs="Times New Roman" w:eastAsiaTheme="minorEastAsia"/>
          <w:kern w:val="0"/>
          <w:szCs w:val="21"/>
        </w:rPr>
        <w:t>下图示意1990～2000年、2000～2010年世界各大洲(除南极洲)森林面积的净变化(单位：每年百万公顷)。读图回答下列各题</w:t>
      </w:r>
      <w:bookmarkEnd w:id="10"/>
    </w:p>
    <w:p>
      <w:pPr>
        <w:numPr>
          <w:ilvl w:val="0"/>
          <w:numId w:val="1"/>
        </w:numPr>
        <w:spacing w:line="360" w:lineRule="auto"/>
        <w:textAlignment w:val="center"/>
        <w:rPr>
          <w:rFonts w:ascii="Times New Roman" w:hAnsi="Times New Roman" w:cs="Times New Roman" w:eastAsiaTheme="minorEastAsia"/>
          <w:szCs w:val="21"/>
        </w:rPr>
      </w:pPr>
      <w:r>
        <w:rPr>
          <w:rFonts w:ascii="Times New Roman" w:hAnsi="Times New Roman" w:cs="Times New Roman" w:eastAsiaTheme="minorEastAsia"/>
          <w:kern w:val="0"/>
          <w:szCs w:val="21"/>
        </w:rPr>
        <w:t>根据右图并结合所学知识判断，近几十年世界森林植被减少最多的是</w:t>
      </w:r>
    </w:p>
    <w:p>
      <w:pPr>
        <w:tabs>
          <w:tab w:val="left" w:pos="4200"/>
        </w:tabs>
        <w:spacing w:line="360" w:lineRule="auto"/>
        <w:ind w:left="420"/>
        <w:textAlignment w:val="center"/>
        <w:rPr>
          <w:rFonts w:ascii="Times New Roman" w:hAnsi="Times New Roman" w:cs="Times New Roman" w:eastAsiaTheme="minorEastAsia"/>
          <w:szCs w:val="21"/>
        </w:rPr>
      </w:pPr>
      <w:r>
        <w:rPr>
          <w:rFonts w:ascii="Times New Roman" w:hAnsi="Times New Roman" w:cs="Times New Roman" w:eastAsiaTheme="minorEastAsia"/>
          <w:kern w:val="0"/>
          <w:szCs w:val="21"/>
        </w:rPr>
        <w:t>A. 亚寒带针叶林</w:t>
      </w:r>
      <w:r>
        <w:rPr>
          <w:rFonts w:hint="eastAsia" w:ascii="Times New Roman" w:hAnsi="Times New Roman" w:cs="Times New Roman" w:eastAsiaTheme="minorEastAsia"/>
          <w:kern w:val="0"/>
          <w:szCs w:val="21"/>
        </w:rPr>
        <w:t xml:space="preserve">       </w:t>
      </w:r>
      <w:r>
        <w:rPr>
          <w:rFonts w:ascii="Times New Roman" w:hAnsi="Times New Roman" w:cs="Times New Roman" w:eastAsiaTheme="minorEastAsia"/>
          <w:kern w:val="0"/>
          <w:szCs w:val="21"/>
        </w:rPr>
        <w:t>B. 热带雨林</w:t>
      </w:r>
      <w:r>
        <w:rPr>
          <w:rFonts w:ascii="Times New Roman" w:hAnsi="Times New Roman" w:cs="Times New Roman" w:eastAsiaTheme="minorEastAsia"/>
          <w:szCs w:val="21"/>
        </w:rPr>
        <w:br w:type="textWrapping"/>
      </w:r>
      <w:r>
        <w:rPr>
          <w:rFonts w:ascii="Times New Roman" w:hAnsi="Times New Roman" w:cs="Times New Roman" w:eastAsiaTheme="minorEastAsia"/>
          <w:kern w:val="0"/>
          <w:szCs w:val="21"/>
        </w:rPr>
        <w:t>C. 亚热带常绿阔叶林</w:t>
      </w:r>
      <w:r>
        <w:rPr>
          <w:rFonts w:hint="eastAsia" w:ascii="Times New Roman" w:hAnsi="Times New Roman" w:cs="Times New Roman" w:eastAsiaTheme="minorEastAsia"/>
          <w:kern w:val="0"/>
          <w:szCs w:val="21"/>
        </w:rPr>
        <w:t xml:space="preserve">   </w:t>
      </w:r>
      <w:r>
        <w:rPr>
          <w:rFonts w:ascii="Times New Roman" w:hAnsi="Times New Roman" w:cs="Times New Roman" w:eastAsiaTheme="minorEastAsia"/>
          <w:kern w:val="0"/>
          <w:szCs w:val="21"/>
        </w:rPr>
        <w:t>D. 温带落叶阔叶林</w:t>
      </w:r>
    </w:p>
    <w:p>
      <w:pPr>
        <w:numPr>
          <w:ilvl w:val="0"/>
          <w:numId w:val="1"/>
        </w:numPr>
        <w:spacing w:line="360" w:lineRule="auto"/>
        <w:textAlignment w:val="center"/>
        <w:rPr>
          <w:rFonts w:ascii="Times New Roman" w:hAnsi="Times New Roman" w:cs="Times New Roman" w:eastAsiaTheme="minorEastAsia"/>
          <w:szCs w:val="21"/>
        </w:rPr>
      </w:pPr>
      <w:r>
        <w:rPr>
          <w:rFonts w:ascii="Times New Roman" w:hAnsi="Times New Roman" w:cs="Times New Roman" w:eastAsiaTheme="minorEastAsia"/>
          <w:kern w:val="0"/>
          <w:szCs w:val="21"/>
        </w:rPr>
        <w:t>下列关于图示内容的说法，正确的是</w:t>
      </w:r>
    </w:p>
    <w:p>
      <w:pPr>
        <w:spacing w:line="360" w:lineRule="auto"/>
        <w:ind w:left="420"/>
        <w:textAlignment w:val="center"/>
        <w:rPr>
          <w:rFonts w:ascii="Times New Roman" w:hAnsi="Times New Roman" w:cs="Times New Roman" w:eastAsiaTheme="minorEastAsia"/>
          <w:szCs w:val="21"/>
        </w:rPr>
      </w:pPr>
      <w:r>
        <w:rPr>
          <w:rFonts w:ascii="Times New Roman" w:hAnsi="Times New Roman" w:cs="Times New Roman" w:eastAsiaTheme="minorEastAsia"/>
          <w:kern w:val="0"/>
          <w:szCs w:val="21"/>
        </w:rPr>
        <w:t>A. 部分地区森林面积呈增大趋势，主要是因为这些地区经济发达、人口素质高</w:t>
      </w:r>
      <w:r>
        <w:rPr>
          <w:rFonts w:ascii="Times New Roman" w:hAnsi="Times New Roman" w:cs="Times New Roman" w:eastAsiaTheme="minorEastAsia"/>
          <w:szCs w:val="21"/>
        </w:rPr>
        <w:br w:type="textWrapping"/>
      </w:r>
      <w:r>
        <w:rPr>
          <w:rFonts w:ascii="Times New Roman" w:hAnsi="Times New Roman" w:cs="Times New Roman" w:eastAsiaTheme="minorEastAsia"/>
          <w:kern w:val="0"/>
          <w:szCs w:val="21"/>
        </w:rPr>
        <w:t>B. 虽然世界森林面积减少的速度正在不断下降，但形势仍然不容乐观</w:t>
      </w:r>
      <w:r>
        <w:rPr>
          <w:rFonts w:ascii="Times New Roman" w:hAnsi="Times New Roman" w:cs="Times New Roman" w:eastAsiaTheme="minorEastAsia"/>
          <w:szCs w:val="21"/>
        </w:rPr>
        <w:br w:type="textWrapping"/>
      </w:r>
      <w:r>
        <w:rPr>
          <w:rFonts w:ascii="Times New Roman" w:hAnsi="Times New Roman" w:cs="Times New Roman" w:eastAsiaTheme="minorEastAsia"/>
          <w:kern w:val="0"/>
          <w:szCs w:val="21"/>
        </w:rPr>
        <w:t>C. 2000～2010年与1990～2000年相比，各大洲森林面积减小速度均有所下降</w:t>
      </w:r>
      <w:r>
        <w:rPr>
          <w:rFonts w:ascii="Times New Roman" w:hAnsi="Times New Roman" w:cs="Times New Roman" w:eastAsiaTheme="minorEastAsia"/>
          <w:szCs w:val="21"/>
        </w:rPr>
        <w:br w:type="textWrapping"/>
      </w:r>
      <w:r>
        <w:rPr>
          <w:rFonts w:ascii="Times New Roman" w:hAnsi="Times New Roman" w:cs="Times New Roman" w:eastAsiaTheme="minorEastAsia"/>
          <w:kern w:val="0"/>
          <w:szCs w:val="21"/>
        </w:rPr>
        <w:t>D. 森林面积减少是自然因素和人为因素共同作用的结果，自然因素是主要因素</w:t>
      </w:r>
    </w:p>
    <w:p>
      <w:r>
        <w:t>二、综合题（本大题共3小题，共30.0分）</w:t>
      </w:r>
    </w:p>
    <w:p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读我国东部沿海某地等高线示意图。回答下列问题。读我国东部沿海某地等高线（单位为米）示意图，回答下列问题。 </w:t>
      </w:r>
      <w:r>
        <w:rPr>
          <w:rFonts w:ascii="Times New Roman" w:hAnsi="Times New Roman" w:cs="Times New Roman"/>
        </w:rPr>
        <w:br w:type="textWrapping"/>
      </w:r>
      <w:r>
        <w:rPr>
          <w:rFonts w:ascii="Times New Roman" w:hAnsi="Times New Roman" w:cs="Times New Roman"/>
        </w:rPr>
        <w:drawing>
          <wp:inline distT="0" distB="0" distL="114300" distR="114300">
            <wp:extent cx="3045460" cy="2200275"/>
            <wp:effectExtent l="0" t="0" r="2540" b="9525"/>
            <wp:docPr id="1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4"/>
                    <pic:cNvPicPr>
                      <a:picLocks noChangeAspect="1"/>
                    </pic:cNvPicPr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3045460" cy="220027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（1）写出图中字母所表示的地形名称：A_________，B_________，该地区主要地形类型为_________。</w:t>
      </w:r>
    </w:p>
    <w:p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（2）图示地区是我国水果重要产区之一，③地适宜种植的水果是_________（单选）。</w:t>
      </w:r>
    </w:p>
    <w:p>
      <w:pPr>
        <w:ind w:firstLine="210" w:firstLineChars="10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A．苹果      </w:t>
      </w:r>
      <w:r>
        <w:rPr>
          <w:rFonts w:hint="eastAsia" w:ascii="Times New Roman" w:hAnsi="Times New Roman" w:cs="Times New Roman"/>
        </w:rPr>
        <w:t xml:space="preserve">  </w:t>
      </w:r>
      <w:r>
        <w:rPr>
          <w:rFonts w:ascii="Times New Roman" w:hAnsi="Times New Roman" w:cs="Times New Roman"/>
        </w:rPr>
        <w:t xml:space="preserve">B．菠萝      </w:t>
      </w:r>
      <w:r>
        <w:rPr>
          <w:rFonts w:hint="eastAsia" w:ascii="Times New Roman" w:hAnsi="Times New Roman" w:cs="Times New Roman"/>
        </w:rPr>
        <w:t xml:space="preserve">  </w:t>
      </w:r>
      <w:r>
        <w:rPr>
          <w:rFonts w:ascii="Times New Roman" w:hAnsi="Times New Roman" w:cs="Times New Roman"/>
        </w:rPr>
        <w:t xml:space="preserve">C．椰子      </w:t>
      </w:r>
      <w:r>
        <w:rPr>
          <w:rFonts w:hint="eastAsia" w:ascii="Times New Roman" w:hAnsi="Times New Roman" w:cs="Times New Roman"/>
        </w:rPr>
        <w:t xml:space="preserve">  </w:t>
      </w:r>
      <w:r>
        <w:rPr>
          <w:rFonts w:ascii="Times New Roman" w:hAnsi="Times New Roman" w:cs="Times New Roman"/>
        </w:rPr>
        <w:t>D．柑橘</w:t>
      </w:r>
    </w:p>
    <w:p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（3）如果在甲村和乙村之间修一条公路，应该选择_________（①或②）线，请说明理由？</w:t>
      </w:r>
    </w:p>
    <w:p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_______________________________________________________________________________</w:t>
      </w:r>
    </w:p>
    <w:p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（4）若在该地区建设小城镇，甲、乙、丙、丁四个村庄发展条件最有利的是_________村，理由是？ </w:t>
      </w:r>
    </w:p>
    <w:p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______________________________________________________________________________</w:t>
      </w:r>
    </w:p>
    <w:p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（5）为了解决未来小城镇的用水、用电问题，该地区计划在④处修建水电站。选择该处建坝的理由是？但随之可能带来的问题是？ </w:t>
      </w:r>
    </w:p>
    <w:p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____________________________________________________________________________</w:t>
      </w:r>
    </w:p>
    <w:p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（6）图中公路走向为______________走向，A处这种地形最小的相对高度为________米。</w:t>
      </w:r>
    </w:p>
    <w:p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读世界荒漠分布图，回答下列问题： </w:t>
      </w:r>
    </w:p>
    <w:p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pict>
          <v:shape id="_x0000_i1025" o:spt="75" type="#_x0000_t75" style="height:144.75pt;width:286.5pt;" filled="f" o:preferrelative="t" stroked="f" coordsize="21600,21600">
            <v:path/>
            <v:fill on="f" focussize="0,0"/>
            <v:stroke on="f" joinstyle="miter"/>
            <v:imagedata r:id="rId21" o:title=""/>
            <o:lock v:ext="edit" aspectratio="t"/>
            <w10:wrap type="none"/>
            <w10:anchorlock/>
          </v:shape>
        </w:pict>
      </w:r>
    </w:p>
    <w:p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(1)描述荒漠分布的一般规律。</w:t>
      </w:r>
    </w:p>
    <w:p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(2)C地与B地纬度位置大体相当，但没有形成沙漠，请解释原因。</w:t>
      </w:r>
    </w:p>
    <w:p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(3)分析F地荒漠直逼海岸的原因。</w:t>
      </w:r>
    </w:p>
    <w:p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(4)H国被称为“无流国”，计划从南极运冰川以解决水资源短缺的问题，你是否赞成，并说明理由。</w:t>
      </w:r>
    </w:p>
    <w:p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甲国有“印度洋上的明珠”之称，是世界主要茶叶出口国。读图，回答下列问题。 </w:t>
      </w:r>
    </w:p>
    <w:p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drawing>
          <wp:inline distT="0" distB="0" distL="114300" distR="114300">
            <wp:extent cx="3343275" cy="2117090"/>
            <wp:effectExtent l="0" t="0" r="9525" b="16510"/>
            <wp:docPr id="2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5"/>
                    <pic:cNvPicPr>
                      <a:picLocks noChangeAspect="1"/>
                    </pic:cNvPicPr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3343275" cy="211709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（1)甲国的地势特征为：</w:t>
      </w:r>
      <w:r>
        <w:rPr>
          <w:rFonts w:ascii="Times New Roman" w:hAnsi="Times New Roman" w:cs="Times New Roman"/>
          <w:u w:val="single"/>
        </w:rPr>
        <w:t>                      </w:t>
      </w:r>
      <w:r>
        <w:rPr>
          <w:rFonts w:ascii="Times New Roman" w:hAnsi="Times New Roman" w:cs="Times New Roman"/>
        </w:rPr>
        <w:t>，理由是</w:t>
      </w:r>
      <w:r>
        <w:rPr>
          <w:rFonts w:ascii="Times New Roman" w:hAnsi="Times New Roman" w:cs="Times New Roman"/>
          <w:u w:val="single"/>
        </w:rPr>
        <w:t>                    </w:t>
      </w:r>
      <w:r>
        <w:rPr>
          <w:rFonts w:ascii="Times New Roman" w:hAnsi="Times New Roman" w:cs="Times New Roman"/>
        </w:rPr>
        <w:t>。</w:t>
      </w:r>
    </w:p>
    <w:p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（2）据图推断甲国人口空间分布的特点，并分析原因。</w:t>
      </w:r>
    </w:p>
    <w:p>
      <w:pPr>
        <w:rPr>
          <w:rFonts w:ascii="Times New Roman" w:hAnsi="Times New Roman" w:cs="Times New Roman"/>
        </w:rPr>
      </w:pPr>
      <w:r>
        <w:rPr>
          <w:rFonts w:hint="eastAsia" w:ascii="Times New Roman" w:hAnsi="Times New Roman" w:cs="Times New Roman"/>
        </w:rPr>
        <w:t>（3）</w:t>
      </w:r>
      <w:r>
        <w:rPr>
          <w:rFonts w:ascii="Times New Roman" w:hAnsi="Times New Roman" w:cs="Times New Roman"/>
        </w:rPr>
        <w:t>分析B、C两城市所属气候类型及其对农业生产的影响</w:t>
      </w:r>
    </w:p>
    <w:sectPr>
      <w:headerReference r:id="rId4" w:type="first"/>
      <w:footerReference r:id="rId7" w:type="first"/>
      <w:headerReference r:id="rId3" w:type="default"/>
      <w:footerReference r:id="rId5" w:type="default"/>
      <w:footerReference r:id="rId6" w:type="even"/>
      <w:pgSz w:w="20582" w:h="14515" w:orient="landscape"/>
      <w:pgMar w:top="1997" w:right="900" w:bottom="1997" w:left="900" w:header="500" w:footer="500" w:gutter="0"/>
      <w:cols w:equalWidth="0" w:num="2" w:sep="1">
        <w:col w:w="9178" w:space="425"/>
        <w:col w:w="9178"/>
      </w:cols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Cambria Math">
    <w:panose1 w:val="02040503050406030204"/>
    <w:charset w:val="00"/>
    <w:family w:val="roman"/>
    <w:pitch w:val="default"/>
    <w:sig w:usb0="E00002FF" w:usb1="420024FF" w:usb2="00000000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rPr>
        <w:rFonts w:hint="eastAsia"/>
      </w:rPr>
      <w:t>第</w:t>
    </w:r>
    <w:r>
      <w:fldChar w:fldCharType="begin"/>
    </w:r>
    <w:r>
      <w:instrText xml:space="preserve"> =</w:instrText>
    </w:r>
    <w:r>
      <w:fldChar w:fldCharType="begin"/>
    </w:r>
    <w:r>
      <w:instrText xml:space="preserve">page  </w:instrText>
    </w:r>
    <w:r>
      <w:fldChar w:fldCharType="separate"/>
    </w:r>
    <w:r>
      <w:instrText xml:space="preserve">3</w:instrText>
    </w:r>
    <w:r>
      <w:fldChar w:fldCharType="end"/>
    </w:r>
    <w:r>
      <w:instrText xml:space="preserve"> </w:instrText>
    </w:r>
    <w:r>
      <w:fldChar w:fldCharType="separate"/>
    </w:r>
    <w:r>
      <w:t>3</w:t>
    </w:r>
    <w:r>
      <w:fldChar w:fldCharType="end"/>
    </w:r>
    <w:r>
      <w:rPr>
        <w:rFonts w:hint="eastAsia"/>
      </w:rPr>
      <w:t>页，共</w:t>
    </w:r>
    <w:r>
      <w:fldChar w:fldCharType="begin"/>
    </w:r>
    <w:r>
      <w:instrText xml:space="preserve"> =</w:instrText>
    </w:r>
    <w:r>
      <w:fldChar w:fldCharType="begin"/>
    </w:r>
    <w:r>
      <w:instrText xml:space="preserve">sectionpages  </w:instrText>
    </w:r>
    <w:r>
      <w:fldChar w:fldCharType="separate"/>
    </w:r>
    <w:r>
      <w:instrText xml:space="preserve">4</w:instrText>
    </w:r>
    <w:r>
      <w:fldChar w:fldCharType="end"/>
    </w:r>
    <w:r>
      <w:instrText xml:space="preserve"> </w:instrText>
    </w:r>
    <w:r>
      <w:fldChar w:fldCharType="separate"/>
    </w:r>
    <w:r>
      <w:t>4</w:t>
    </w:r>
    <w:r>
      <w:fldChar w:fldCharType="end"/>
    </w:r>
    <w:r>
      <w:rPr>
        <w:rFonts w:hint="eastAsia"/>
      </w:rPr>
      <w:t>页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rPr>
        <w:rFonts w:hint="eastAsia"/>
      </w:rPr>
      <w:t>第</w:t>
    </w:r>
    <w:r>
      <w:fldChar w:fldCharType="begin"/>
    </w:r>
    <w:r>
      <w:instrText xml:space="preserve"> =</w:instrText>
    </w:r>
    <w:r>
      <w:fldChar w:fldCharType="begin"/>
    </w:r>
    <w:r>
      <w:instrText xml:space="preserve">page  </w:instrText>
    </w:r>
    <w:r>
      <w:fldChar w:fldCharType="separate"/>
    </w:r>
    <w:r>
      <w:instrText xml:space="preserve">4</w:instrText>
    </w:r>
    <w:r>
      <w:fldChar w:fldCharType="end"/>
    </w:r>
    <w:r>
      <w:instrText xml:space="preserve"> </w:instrText>
    </w:r>
    <w:r>
      <w:fldChar w:fldCharType="separate"/>
    </w:r>
    <w:r>
      <w:t>4</w:t>
    </w:r>
    <w:r>
      <w:fldChar w:fldCharType="end"/>
    </w:r>
    <w:r>
      <w:rPr>
        <w:rFonts w:hint="eastAsia"/>
      </w:rPr>
      <w:t>页，共</w:t>
    </w:r>
    <w:r>
      <w:fldChar w:fldCharType="begin"/>
    </w:r>
    <w:r>
      <w:instrText xml:space="preserve"> =</w:instrText>
    </w:r>
    <w:r>
      <w:fldChar w:fldCharType="begin"/>
    </w:r>
    <w:r>
      <w:instrText xml:space="preserve">sectionpages  </w:instrText>
    </w:r>
    <w:r>
      <w:fldChar w:fldCharType="separate"/>
    </w:r>
    <w:r>
      <w:instrText xml:space="preserve">4</w:instrText>
    </w:r>
    <w:r>
      <w:fldChar w:fldCharType="end"/>
    </w:r>
    <w:r>
      <w:instrText xml:space="preserve"> </w:instrText>
    </w:r>
    <w:r>
      <w:fldChar w:fldCharType="separate"/>
    </w:r>
    <w:r>
      <w:t>4</w:t>
    </w:r>
    <w:r>
      <w:fldChar w:fldCharType="end"/>
    </w:r>
    <w:r>
      <w:rPr>
        <w:rFonts w:hint="eastAsia"/>
      </w:rPr>
      <w:t>页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w:rPr>
        <w:rFonts w:hint="eastAsia"/>
        <w:lang w:val="en-US" w:eastAsia="zh-CN"/>
      </w:rPr>
      <w:t>智浪教育---普惠英才文库</w:t>
    </w:r>
  </w:p>
  <w:p>
    <w:pPr>
      <w:pStyle w:val="4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6E1295"/>
    <w:multiLevelType w:val="multilevel"/>
    <w:tmpl w:val="0F6E1295"/>
    <w:lvl w:ilvl="0" w:tentative="0">
      <w:start w:val="1"/>
      <w:numFmt w:val="decimal"/>
      <w:lvlText w:val="%1."/>
      <w:lvlJc w:val="left"/>
      <w:pPr>
        <w:ind w:left="420" w:hanging="420"/>
      </w:p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3AA7583B"/>
    <w:multiLevelType w:val="singleLevel"/>
    <w:tmpl w:val="3AA7583B"/>
    <w:lvl w:ilvl="0" w:tentative="0">
      <w:start w:val="1"/>
      <w:numFmt w:val="upperLetter"/>
      <w:suff w:val="space"/>
      <w:lvlText w:val="%1."/>
      <w:lvlJc w:val="left"/>
    </w:lvl>
  </w:abstractNum>
  <w:abstractNum w:abstractNumId="2">
    <w:nsid w:val="60A800DB"/>
    <w:multiLevelType w:val="singleLevel"/>
    <w:tmpl w:val="60A800DB"/>
    <w:lvl w:ilvl="0" w:tentative="0">
      <w:start w:val="1"/>
      <w:numFmt w:val="upperLetter"/>
      <w:suff w:val="space"/>
      <w:lvlText w:val="%1."/>
      <w:lvlJc w:val="left"/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mirrorMargins w:val="1"/>
  <w:bordersDoNotSurroundHeader w:val="1"/>
  <w:bordersDoNotSurroundFooter w:val="1"/>
  <w:documentProtection w:enforcement="0"/>
  <w:defaultTabStop w:val="840"/>
  <w:evenAndOddHeaders w:val="1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0000"/>
    <w:rsid w:val="19DA53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rPr>
      <w:rFonts w:ascii="Cambria Math" w:hAnsi="宋体" w:eastAsia="宋体" w:cs="Cambria Math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6">
    <w:name w:val="Normal Table"/>
    <w:semiHidden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0"/>
    <w:semiHidden/>
    <w:unhideWhenUsed/>
    <w:uiPriority w:val="99"/>
    <w:rPr>
      <w:sz w:val="18"/>
      <w:szCs w:val="18"/>
    </w:rPr>
  </w:style>
  <w:style w:type="paragraph" w:styleId="3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4">
    <w:name w:val="header"/>
    <w:basedOn w:val="1"/>
    <w:link w:val="8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59"/>
    <w:rPr>
      <w:rFonts w:ascii="Cambria Math" w:hAnsi="宋体" w:cs="Cambria Math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8">
    <w:name w:val="页眉 Char"/>
    <w:basedOn w:val="5"/>
    <w:link w:val="4"/>
    <w:qFormat/>
    <w:uiPriority w:val="99"/>
    <w:rPr>
      <w:rFonts w:ascii="Cambria Math" w:hAnsi="宋体" w:eastAsia="宋体" w:cs="Cambria Math"/>
      <w:sz w:val="18"/>
      <w:szCs w:val="18"/>
    </w:rPr>
  </w:style>
  <w:style w:type="character" w:customStyle="1" w:styleId="9">
    <w:name w:val="页脚 Char"/>
    <w:basedOn w:val="5"/>
    <w:link w:val="3"/>
    <w:qFormat/>
    <w:uiPriority w:val="99"/>
    <w:rPr>
      <w:rFonts w:ascii="Cambria Math" w:hAnsi="宋体" w:eastAsia="宋体" w:cs="Cambria Math"/>
      <w:sz w:val="18"/>
      <w:szCs w:val="18"/>
    </w:rPr>
  </w:style>
  <w:style w:type="character" w:customStyle="1" w:styleId="10">
    <w:name w:val="批注框文本 Char"/>
    <w:basedOn w:val="5"/>
    <w:link w:val="2"/>
    <w:semiHidden/>
    <w:qFormat/>
    <w:uiPriority w:val="99"/>
    <w:rPr>
      <w:rFonts w:ascii="Cambria Math" w:hAnsi="宋体" w:eastAsia="宋体" w:cs="Cambria Math"/>
      <w:sz w:val="18"/>
      <w:szCs w:val="18"/>
    </w:rPr>
  </w:style>
  <w:style w:type="paragraph" w:styleId="11">
    <w:name w:val="No Spacing"/>
    <w:link w:val="12"/>
    <w:qFormat/>
    <w:uiPriority w:val="1"/>
    <w:rPr>
      <w:rFonts w:ascii="Cambria Math" w:hAnsi="宋体" w:eastAsia="宋体" w:cs="Cambria Math"/>
      <w:sz w:val="22"/>
      <w:szCs w:val="22"/>
      <w:lang w:val="en-US" w:eastAsia="zh-CN" w:bidi="ar-SA"/>
    </w:rPr>
  </w:style>
  <w:style w:type="character" w:customStyle="1" w:styleId="12">
    <w:name w:val="无间隔 Char"/>
    <w:basedOn w:val="5"/>
    <w:link w:val="11"/>
    <w:uiPriority w:val="1"/>
    <w:rPr>
      <w:rFonts w:ascii="Cambria Math" w:hAnsi="宋体" w:eastAsia="宋体" w:cs="Cambria Math"/>
      <w:kern w:val="0"/>
      <w:sz w:val="22"/>
    </w:rPr>
  </w:style>
  <w:style w:type="paragraph" w:styleId="13">
    <w:name w:val="List Paragraph"/>
    <w:basedOn w:val="1"/>
    <w:qFormat/>
    <w:uiPriority w:val="34"/>
    <w:pPr>
      <w:ind w:firstLine="420" w:firstLineChars="200"/>
    </w:pPr>
  </w:style>
  <w:style w:type="character" w:customStyle="1" w:styleId="14">
    <w:name w:val="不明显强调1"/>
    <w:basedOn w:val="5"/>
    <w:qFormat/>
    <w:uiPriority w:val="19"/>
    <w:rPr>
      <w:rFonts w:ascii="Cambria Math" w:hAnsi="宋体" w:eastAsia="宋体" w:cs="Cambria Math"/>
      <w:i/>
      <w:iCs/>
      <w:color w:val="7F7F7F" w:themeColor="text1" w:themeTint="7F"/>
    </w:rPr>
  </w:style>
  <w:style w:type="paragraph" w:customStyle="1" w:styleId="15">
    <w:name w:val="MsoPlainText"/>
    <w:basedOn w:val="1"/>
    <w:uiPriority w:val="0"/>
  </w:style>
  <w:style w:type="table" w:customStyle="1" w:styleId="16">
    <w:name w:val="MsoNormalTable"/>
    <w:basedOn w:val="6"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7">
    <w:name w:val="MsoNormalCxSpMiddle"/>
    <w:basedOn w:val="1"/>
    <w:uiPriority w:val="0"/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1.png"/><Relationship Id="rId8" Type="http://schemas.openxmlformats.org/officeDocument/2006/relationships/theme" Target="theme/theme1.xml"/><Relationship Id="rId7" Type="http://schemas.openxmlformats.org/officeDocument/2006/relationships/footer" Target="footer3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6" Type="http://schemas.openxmlformats.org/officeDocument/2006/relationships/fontTable" Target="fontTable.xml"/><Relationship Id="rId25" Type="http://schemas.openxmlformats.org/officeDocument/2006/relationships/customXml" Target="../customXml/item2.xml"/><Relationship Id="rId24" Type="http://schemas.openxmlformats.org/officeDocument/2006/relationships/numbering" Target="numbering.xml"/><Relationship Id="rId23" Type="http://schemas.openxmlformats.org/officeDocument/2006/relationships/customXml" Target="../customXml/item1.xml"/><Relationship Id="rId22" Type="http://schemas.openxmlformats.org/officeDocument/2006/relationships/image" Target="media/image14.png"/><Relationship Id="rId21" Type="http://schemas.openxmlformats.org/officeDocument/2006/relationships/image" Target="media/image13.png"/><Relationship Id="rId20" Type="http://schemas.openxmlformats.org/officeDocument/2006/relationships/image" Target="media/image12.png"/><Relationship Id="rId2" Type="http://schemas.openxmlformats.org/officeDocument/2006/relationships/settings" Target="settings.xml"/><Relationship Id="rId19" Type="http://schemas.openxmlformats.org/officeDocument/2006/relationships/image" Target="media/image11.jpeg"/><Relationship Id="rId18" Type="http://schemas.openxmlformats.org/officeDocument/2006/relationships/image" Target="media/image10.jpeg"/><Relationship Id="rId17" Type="http://schemas.openxmlformats.org/officeDocument/2006/relationships/image" Target="media/image9.png"/><Relationship Id="rId16" Type="http://schemas.openxmlformats.org/officeDocument/2006/relationships/image" Target="media/image8.jpeg"/><Relationship Id="rId15" Type="http://schemas.openxmlformats.org/officeDocument/2006/relationships/image" Target="media/image7.jpeg"/><Relationship Id="rId14" Type="http://schemas.openxmlformats.org/officeDocument/2006/relationships/image" Target="media/image6.png"/><Relationship Id="rId13" Type="http://schemas.openxmlformats.org/officeDocument/2006/relationships/image" Target="media/image5.png"/><Relationship Id="rId12" Type="http://schemas.openxmlformats.org/officeDocument/2006/relationships/image" Target="media/image4.png"/><Relationship Id="rId11" Type="http://schemas.openxmlformats.org/officeDocument/2006/relationships/image" Target="media/image3.jpeg"/><Relationship Id="rId10" Type="http://schemas.openxmlformats.org/officeDocument/2006/relationships/image" Target="media/image2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5"/>
    <customShpInfo spid="_x0000_s1026"/>
    <customShpInfo spid="_x0000_s1027"/>
    <customShpInfo spid="_x0000_s1028"/>
    <customShpInfo spid="_x0000_s1029"/>
    <customShpInfo spid="_x0000_s1030"/>
    <customShpInfo spid="_x0000_s1031"/>
    <customShpInfo spid="_x0000_s1032"/>
    <customShpInfo spid="_x0000_s1033"/>
    <customShpInfo spid="_x0000_s1034"/>
    <customShpInfo spid="_x0000_s1035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54A726D4-410C-4EEC-AF71-718E554BCE59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4</Pages>
  <Words>596</Words>
  <Characters>3402</Characters>
  <Application>WPS Office_10.1.0.7224_F1E327BC-269C-435d-A152-05C5408002CA</Application>
  <DocSecurity>0</DocSecurity>
  <Lines>28</Lines>
  <Paragraphs>7</Paragraphs>
  <ScaleCrop>false</ScaleCrop>
  <LinksUpToDate>false</LinksUpToDate>
  <CharactersWithSpaces>3991</CharactersWithSpace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2011-01-13T09:46:00Z</dcterms:created>
  <dcterms:modified xsi:type="dcterms:W3CDTF">2018-04-11T01:45:15Z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2052-10.1.0.7224</vt:lpwstr>
  </property>
</Properties>
</file>