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drawing>
          <wp:anchor distT="0" distB="0" distL="114300" distR="114300" simplePos="0" relativeHeight="251658240" behindDoc="0" locked="0" layoutInCell="1" allowOverlap="1">
            <wp:simplePos x="0" y="0"/>
            <wp:positionH relativeFrom="page">
              <wp:posOffset>12471400</wp:posOffset>
            </wp:positionH>
            <wp:positionV relativeFrom="topMargin">
              <wp:posOffset>12446000</wp:posOffset>
            </wp:positionV>
            <wp:extent cx="482600" cy="482600"/>
            <wp:effectExtent l="0" t="0" r="0" b="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6" cstate="print"/>
                    <a:stretch>
                      <a:fillRect/>
                    </a:stretch>
                  </pic:blipFill>
                  <pic:spPr>
                    <a:xfrm>
                      <a:off x="0" y="0"/>
                      <a:ext cx="482600" cy="482600"/>
                    </a:xfrm>
                    <a:prstGeom prst="rect">
                      <a:avLst/>
                    </a:prstGeom>
                  </pic:spPr>
                </pic:pic>
              </a:graphicData>
            </a:graphic>
          </wp:anchor>
        </w:drawing>
      </w:r>
      <w:r>
        <w:rPr>
          <w:rFonts w:hint="eastAsia" w:ascii="微软雅黑" w:hAnsi="微软雅黑" w:eastAsia="微软雅黑" w:cs="微软雅黑"/>
          <w:b/>
          <w:bCs/>
          <w:sz w:val="32"/>
          <w:szCs w:val="32"/>
        </w:rPr>
        <w:t>2019年大连市中考语文试题</w:t>
      </w:r>
    </w:p>
    <w:p>
      <w:pPr>
        <w:spacing w:line="360" w:lineRule="auto"/>
        <w:jc w:val="center"/>
        <w:rPr>
          <w:rFonts w:ascii="宋体" w:hAnsi="宋体" w:eastAsia="宋体" w:cs="宋体"/>
        </w:rPr>
      </w:pPr>
      <w:r>
        <w:rPr>
          <w:rFonts w:hint="eastAsia" w:ascii="宋体" w:hAnsi="宋体" w:eastAsia="宋体" w:cs="宋体"/>
        </w:rPr>
        <w:t>（考试时间：150分钟    满分：150分）</w:t>
      </w:r>
    </w:p>
    <w:p>
      <w:pPr>
        <w:spacing w:line="360" w:lineRule="auto"/>
        <w:rPr>
          <w:rFonts w:ascii="黑体" w:hAnsi="黑体" w:eastAsia="黑体" w:cs="黑体"/>
        </w:rPr>
      </w:pPr>
      <w:r>
        <w:rPr>
          <w:rFonts w:hint="eastAsia" w:ascii="黑体" w:hAnsi="黑体" w:eastAsia="黑体" w:cs="黑体"/>
        </w:rPr>
        <w:t>注意事项：</w:t>
      </w:r>
    </w:p>
    <w:p>
      <w:pPr>
        <w:spacing w:line="360" w:lineRule="auto"/>
        <w:rPr>
          <w:rFonts w:ascii="宋体" w:hAnsi="宋体" w:eastAsia="宋体" w:cs="宋体"/>
        </w:rPr>
      </w:pPr>
      <w:r>
        <w:rPr>
          <w:rFonts w:hint="eastAsia" w:ascii="宋体" w:hAnsi="宋体" w:eastAsia="宋体" w:cs="宋体"/>
        </w:rPr>
        <w:t>1.请在答题卡上作答，在试卷上作答无效。</w:t>
      </w:r>
    </w:p>
    <w:p>
      <w:pPr>
        <w:spacing w:line="360" w:lineRule="auto"/>
        <w:rPr>
          <w:rFonts w:ascii="宋体" w:hAnsi="宋体" w:eastAsia="宋体" w:cs="宋体"/>
        </w:rPr>
      </w:pPr>
      <w:r>
        <w:rPr>
          <w:rFonts w:hint="eastAsia" w:ascii="宋体" w:hAnsi="宋体" w:eastAsia="宋体" w:cs="宋体"/>
        </w:rPr>
        <w:t>2.本试卷共四大题，23小题，满分150分。考试时间150分钟。</w:t>
      </w:r>
    </w:p>
    <w:p>
      <w:pPr>
        <w:spacing w:line="360" w:lineRule="auto"/>
        <w:rPr>
          <w:rFonts w:ascii="宋体" w:hAnsi="宋体" w:eastAsia="宋体" w:cs="宋体"/>
        </w:rPr>
      </w:pPr>
    </w:p>
    <w:p>
      <w:pPr>
        <w:spacing w:line="360" w:lineRule="auto"/>
        <w:rPr>
          <w:rFonts w:ascii="黑体" w:hAnsi="黑体" w:eastAsia="黑体" w:cs="黑体"/>
          <w:sz w:val="24"/>
        </w:rPr>
      </w:pPr>
      <w:r>
        <w:rPr>
          <w:rFonts w:hint="eastAsia" w:ascii="黑体" w:hAnsi="黑体" w:eastAsia="黑体" w:cs="黑体"/>
          <w:sz w:val="24"/>
        </w:rPr>
        <w:t>一、积累与运用（26分）</w:t>
      </w:r>
    </w:p>
    <w:p>
      <w:pPr>
        <w:spacing w:line="360" w:lineRule="auto"/>
        <w:rPr>
          <w:rFonts w:ascii="宋体" w:hAnsi="宋体" w:eastAsia="宋体" w:cs="宋体"/>
        </w:rPr>
      </w:pPr>
      <w:r>
        <w:rPr>
          <w:rFonts w:hint="eastAsia" w:ascii="宋体" w:hAnsi="宋体" w:eastAsia="宋体" w:cs="宋体"/>
        </w:rPr>
        <w:t>1.请用正楷字将下面的汉字抄写在田字格里，要求书写规范、端正、整洁。（2分）</w:t>
      </w:r>
    </w:p>
    <w:p>
      <w:pPr>
        <w:spacing w:line="360" w:lineRule="auto"/>
        <w:ind w:firstLine="1890" w:firstLineChars="900"/>
        <w:rPr>
          <w:rFonts w:ascii="宋体" w:hAnsi="宋体" w:eastAsia="宋体" w:cs="宋体"/>
        </w:rPr>
      </w:pPr>
      <w:r>
        <w:rPr>
          <w:rFonts w:hint="eastAsia" w:ascii="宋体" w:hAnsi="宋体" w:eastAsia="宋体" w:cs="宋体"/>
        </w:rPr>
        <w:t>奋力奔跑                       同心追梦</w:t>
      </w:r>
    </w:p>
    <w:p>
      <w:pPr>
        <w:spacing w:line="360" w:lineRule="auto"/>
        <w:rPr>
          <w:rFonts w:ascii="宋体" w:hAnsi="宋体" w:eastAsia="宋体" w:cs="宋体"/>
        </w:rPr>
      </w:pPr>
      <w:r>
        <w:rPr>
          <w:rFonts w:hint="eastAsia" w:ascii="宋体" w:hAnsi="宋体" w:eastAsia="宋体" w:cs="宋体"/>
        </w:rPr>
        <w:drawing>
          <wp:anchor distT="0" distB="0" distL="114300" distR="114300" simplePos="0" relativeHeight="251660288" behindDoc="1" locked="0" layoutInCell="1" allowOverlap="1">
            <wp:simplePos x="0" y="0"/>
            <wp:positionH relativeFrom="column">
              <wp:posOffset>541020</wp:posOffset>
            </wp:positionH>
            <wp:positionV relativeFrom="paragraph">
              <wp:posOffset>40005</wp:posOffset>
            </wp:positionV>
            <wp:extent cx="1811655" cy="498475"/>
            <wp:effectExtent l="0" t="0" r="17145" b="158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stretch>
                      <a:fillRect/>
                    </a:stretch>
                  </pic:blipFill>
                  <pic:spPr>
                    <a:xfrm>
                      <a:off x="0" y="0"/>
                      <a:ext cx="1811655" cy="498475"/>
                    </a:xfrm>
                    <a:prstGeom prst="rect">
                      <a:avLst/>
                    </a:prstGeom>
                    <a:noFill/>
                    <a:ln>
                      <a:noFill/>
                    </a:ln>
                  </pic:spPr>
                </pic:pic>
              </a:graphicData>
            </a:graphic>
          </wp:anchor>
        </w:drawing>
      </w:r>
      <w:r>
        <w:rPr>
          <w:rFonts w:hint="eastAsia" w:ascii="宋体" w:hAnsi="宋体" w:eastAsia="宋体" w:cs="宋体"/>
        </w:rPr>
        <w:drawing>
          <wp:anchor distT="0" distB="0" distL="114300" distR="114300" simplePos="0" relativeHeight="251659264" behindDoc="1" locked="0" layoutInCell="1" allowOverlap="1">
            <wp:simplePos x="0" y="0"/>
            <wp:positionH relativeFrom="column">
              <wp:posOffset>2659380</wp:posOffset>
            </wp:positionH>
            <wp:positionV relativeFrom="paragraph">
              <wp:posOffset>40005</wp:posOffset>
            </wp:positionV>
            <wp:extent cx="1811655" cy="498475"/>
            <wp:effectExtent l="0" t="0" r="17145" b="1587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cstate="print"/>
                    <a:stretch>
                      <a:fillRect/>
                    </a:stretch>
                  </pic:blipFill>
                  <pic:spPr>
                    <a:xfrm>
                      <a:off x="0" y="0"/>
                      <a:ext cx="1811655" cy="498475"/>
                    </a:xfrm>
                    <a:prstGeom prst="rect">
                      <a:avLst/>
                    </a:prstGeom>
                    <a:noFill/>
                    <a:ln>
                      <a:noFill/>
                    </a:ln>
                  </pic:spPr>
                </pic:pic>
              </a:graphicData>
            </a:graphic>
          </wp:anchor>
        </w:drawing>
      </w:r>
    </w:p>
    <w:p>
      <w:pPr>
        <w:spacing w:line="360" w:lineRule="auto"/>
        <w:rPr>
          <w:rFonts w:ascii="宋体" w:hAnsi="宋体" w:eastAsia="宋体" w:cs="宋体"/>
        </w:rPr>
      </w:pPr>
    </w:p>
    <w:p>
      <w:pPr>
        <w:spacing w:line="360" w:lineRule="auto"/>
        <w:rPr>
          <w:rFonts w:ascii="宋体" w:hAnsi="宋体" w:eastAsia="宋体" w:cs="宋体"/>
        </w:rPr>
      </w:pPr>
      <w:r>
        <w:rPr>
          <w:rFonts w:hint="eastAsia" w:ascii="宋体" w:hAnsi="宋体" w:eastAsia="宋体" w:cs="宋体"/>
        </w:rPr>
        <w:t>2.下列词语中加点字的字音和字形都正确的一组是（     ）（2分）</w:t>
      </w:r>
    </w:p>
    <w:p>
      <w:pPr>
        <w:spacing w:line="360" w:lineRule="auto"/>
        <w:rPr>
          <w:rFonts w:ascii="宋体" w:hAnsi="宋体" w:eastAsia="宋体" w:cs="宋体"/>
        </w:rPr>
      </w:pPr>
      <w:r>
        <w:rPr>
          <w:rFonts w:hint="eastAsia" w:ascii="宋体" w:hAnsi="宋体" w:eastAsia="宋体" w:cs="宋体"/>
        </w:rPr>
        <w:t>A.追</w:t>
      </w:r>
      <w:r>
        <w:rPr>
          <w:rFonts w:hint="eastAsia" w:ascii="宋体" w:hAnsi="宋体" w:eastAsia="宋体" w:cs="宋体"/>
          <w:em w:val="dot"/>
        </w:rPr>
        <w:t>溯</w:t>
      </w:r>
      <w:r>
        <w:rPr>
          <w:rFonts w:hint="eastAsia" w:ascii="宋体" w:hAnsi="宋体" w:eastAsia="宋体" w:cs="宋体"/>
        </w:rPr>
        <w:t>（sù）       喧</w:t>
      </w:r>
      <w:r>
        <w:rPr>
          <w:rFonts w:hint="eastAsia" w:ascii="宋体" w:hAnsi="宋体" w:eastAsia="宋体" w:cs="宋体"/>
          <w:em w:val="dot"/>
        </w:rPr>
        <w:t>嚷</w:t>
      </w:r>
      <w:r>
        <w:rPr>
          <w:rFonts w:hint="eastAsia" w:ascii="宋体" w:hAnsi="宋体" w:eastAsia="宋体" w:cs="宋体"/>
        </w:rPr>
        <w:t>（yǎng）     坦荡如</w:t>
      </w:r>
      <w:r>
        <w:rPr>
          <w:rFonts w:hint="eastAsia" w:ascii="宋体" w:hAnsi="宋体" w:eastAsia="宋体" w:cs="宋体"/>
          <w:em w:val="dot"/>
        </w:rPr>
        <w:t>底</w:t>
      </w:r>
      <w:r>
        <w:rPr>
          <w:rFonts w:hint="eastAsia" w:ascii="宋体" w:hAnsi="宋体" w:eastAsia="宋体" w:cs="宋体"/>
        </w:rPr>
        <w:t>（dǐ）       抽丝</w:t>
      </w:r>
      <w:r>
        <w:rPr>
          <w:rFonts w:hint="eastAsia" w:ascii="宋体" w:hAnsi="宋体" w:eastAsia="宋体" w:cs="宋体"/>
          <w:em w:val="dot"/>
        </w:rPr>
        <w:t>剥</w:t>
      </w:r>
      <w:r>
        <w:rPr>
          <w:rFonts w:hint="eastAsia" w:ascii="宋体" w:hAnsi="宋体" w:eastAsia="宋体" w:cs="宋体"/>
        </w:rPr>
        <w:t>茧（bō）</w:t>
      </w:r>
    </w:p>
    <w:p>
      <w:pPr>
        <w:spacing w:line="360" w:lineRule="auto"/>
        <w:rPr>
          <w:rFonts w:ascii="宋体" w:hAnsi="宋体" w:eastAsia="宋体" w:cs="宋体"/>
        </w:rPr>
      </w:pPr>
      <w:r>
        <w:rPr>
          <w:rFonts w:hint="eastAsia" w:ascii="宋体" w:hAnsi="宋体" w:eastAsia="宋体" w:cs="宋体"/>
        </w:rPr>
        <w:t>B.瘦</w:t>
      </w:r>
      <w:r>
        <w:rPr>
          <w:rFonts w:hint="eastAsia" w:ascii="宋体" w:hAnsi="宋体" w:eastAsia="宋体" w:cs="宋体"/>
          <w:em w:val="dot"/>
        </w:rPr>
        <w:t>削</w:t>
      </w:r>
      <w:r>
        <w:rPr>
          <w:rFonts w:hint="eastAsia" w:ascii="宋体" w:hAnsi="宋体" w:eastAsia="宋体" w:cs="宋体"/>
        </w:rPr>
        <w:t xml:space="preserve">（xiāo）     </w:t>
      </w:r>
      <w:r>
        <w:rPr>
          <w:rFonts w:hint="eastAsia" w:ascii="宋体" w:hAnsi="宋体" w:eastAsia="宋体" w:cs="宋体"/>
          <w:em w:val="dot"/>
        </w:rPr>
        <w:t>黝</w:t>
      </w:r>
      <w:r>
        <w:rPr>
          <w:rFonts w:hint="eastAsia" w:ascii="宋体" w:hAnsi="宋体" w:eastAsia="宋体" w:cs="宋体"/>
        </w:rPr>
        <w:t>黑（yǒu）      一代天</w:t>
      </w:r>
      <w:r>
        <w:rPr>
          <w:rFonts w:hint="eastAsia" w:ascii="宋体" w:hAnsi="宋体" w:eastAsia="宋体" w:cs="宋体"/>
          <w:em w:val="dot"/>
        </w:rPr>
        <w:t>娇</w:t>
      </w:r>
      <w:r>
        <w:rPr>
          <w:rFonts w:hint="eastAsia" w:ascii="宋体" w:hAnsi="宋体" w:eastAsia="宋体" w:cs="宋体"/>
        </w:rPr>
        <w:t xml:space="preserve">（jiāo）     </w:t>
      </w:r>
      <w:r>
        <w:rPr>
          <w:rFonts w:hint="eastAsia" w:ascii="宋体" w:hAnsi="宋体" w:eastAsia="宋体" w:cs="宋体"/>
          <w:em w:val="dot"/>
        </w:rPr>
        <w:t>拈</w:t>
      </w:r>
      <w:r>
        <w:rPr>
          <w:rFonts w:hint="eastAsia" w:ascii="宋体" w:hAnsi="宋体" w:eastAsia="宋体" w:cs="宋体"/>
        </w:rPr>
        <w:t>轻怕重（niān）</w:t>
      </w:r>
    </w:p>
    <w:p>
      <w:pPr>
        <w:spacing w:line="360" w:lineRule="auto"/>
        <w:rPr>
          <w:rFonts w:ascii="宋体" w:hAnsi="宋体" w:eastAsia="宋体" w:cs="宋体"/>
        </w:rPr>
      </w:pPr>
      <w:r>
        <w:rPr>
          <w:rFonts w:hint="eastAsia" w:ascii="宋体" w:hAnsi="宋体" w:eastAsia="宋体" w:cs="宋体"/>
        </w:rPr>
        <w:t>C.重</w:t>
      </w:r>
      <w:r>
        <w:rPr>
          <w:rFonts w:hint="eastAsia" w:ascii="宋体" w:hAnsi="宋体" w:eastAsia="宋体" w:cs="宋体"/>
          <w:em w:val="dot"/>
        </w:rPr>
        <w:t>叠</w:t>
      </w:r>
      <w:r>
        <w:rPr>
          <w:rFonts w:hint="eastAsia" w:ascii="宋体" w:hAnsi="宋体" w:eastAsia="宋体" w:cs="宋体"/>
        </w:rPr>
        <w:t>（dié）      堡</w:t>
      </w:r>
      <w:r>
        <w:rPr>
          <w:rFonts w:hint="eastAsia" w:ascii="宋体" w:hAnsi="宋体" w:eastAsia="宋体" w:cs="宋体"/>
          <w:em w:val="dot"/>
        </w:rPr>
        <w:t>垒</w:t>
      </w:r>
      <w:r>
        <w:rPr>
          <w:rFonts w:hint="eastAsia" w:ascii="宋体" w:hAnsi="宋体" w:eastAsia="宋体" w:cs="宋体"/>
        </w:rPr>
        <w:t>（lěi）      天</w:t>
      </w:r>
      <w:r>
        <w:rPr>
          <w:rFonts w:hint="eastAsia" w:ascii="宋体" w:hAnsi="宋体" w:eastAsia="宋体" w:cs="宋体"/>
          <w:em w:val="dot"/>
        </w:rPr>
        <w:t>伦</w:t>
      </w:r>
      <w:r>
        <w:rPr>
          <w:rFonts w:hint="eastAsia" w:ascii="宋体" w:hAnsi="宋体" w:eastAsia="宋体" w:cs="宋体"/>
        </w:rPr>
        <w:t>之乐（lún）      相</w:t>
      </w:r>
      <w:r>
        <w:rPr>
          <w:rFonts w:hint="eastAsia" w:ascii="宋体" w:hAnsi="宋体" w:eastAsia="宋体" w:cs="宋体"/>
          <w:em w:val="dot"/>
        </w:rPr>
        <w:t>辅</w:t>
      </w:r>
      <w:r>
        <w:rPr>
          <w:rFonts w:hint="eastAsia" w:ascii="宋体" w:hAnsi="宋体" w:eastAsia="宋体" w:cs="宋体"/>
        </w:rPr>
        <w:t>相成（fǔ）</w:t>
      </w:r>
    </w:p>
    <w:p>
      <w:pPr>
        <w:spacing w:line="360" w:lineRule="auto"/>
        <w:rPr>
          <w:rFonts w:ascii="宋体" w:hAnsi="宋体" w:eastAsia="宋体" w:cs="宋体"/>
        </w:rPr>
      </w:pPr>
      <w:r>
        <w:rPr>
          <w:rFonts w:hint="eastAsia" w:ascii="宋体" w:hAnsi="宋体" w:eastAsia="宋体" w:cs="宋体"/>
        </w:rPr>
        <w:t>D.俯</w:t>
      </w:r>
      <w:r>
        <w:rPr>
          <w:rFonts w:hint="eastAsia" w:ascii="宋体" w:hAnsi="宋体" w:eastAsia="宋体" w:cs="宋体"/>
          <w:em w:val="dot"/>
        </w:rPr>
        <w:t>瞰</w:t>
      </w:r>
      <w:r>
        <w:rPr>
          <w:rFonts w:hint="eastAsia" w:ascii="宋体" w:hAnsi="宋体" w:eastAsia="宋体" w:cs="宋体"/>
        </w:rPr>
        <w:t>（kàn）      云</w:t>
      </w:r>
      <w:r>
        <w:rPr>
          <w:rFonts w:hint="eastAsia" w:ascii="宋体" w:hAnsi="宋体" w:eastAsia="宋体" w:cs="宋体"/>
          <w:em w:val="dot"/>
        </w:rPr>
        <w:t>宵</w:t>
      </w:r>
      <w:r>
        <w:rPr>
          <w:rFonts w:hint="eastAsia" w:ascii="宋体" w:hAnsi="宋体" w:eastAsia="宋体" w:cs="宋体"/>
        </w:rPr>
        <w:t>（xiāo）     因地制</w:t>
      </w:r>
      <w:r>
        <w:rPr>
          <w:rFonts w:hint="eastAsia" w:ascii="宋体" w:hAnsi="宋体" w:eastAsia="宋体" w:cs="宋体"/>
          <w:em w:val="dot"/>
        </w:rPr>
        <w:t>宜</w:t>
      </w:r>
      <w:r>
        <w:rPr>
          <w:rFonts w:hint="eastAsia" w:ascii="宋体" w:hAnsi="宋体" w:eastAsia="宋体" w:cs="宋体"/>
        </w:rPr>
        <w:t xml:space="preserve">（yí）       </w:t>
      </w:r>
      <w:r>
        <w:rPr>
          <w:rFonts w:hint="eastAsia" w:ascii="宋体" w:hAnsi="宋体" w:eastAsia="宋体" w:cs="宋体"/>
          <w:em w:val="dot"/>
        </w:rPr>
        <w:t>锲</w:t>
      </w:r>
      <w:r>
        <w:rPr>
          <w:rFonts w:hint="eastAsia" w:ascii="宋体" w:hAnsi="宋体" w:eastAsia="宋体" w:cs="宋体"/>
        </w:rPr>
        <w:t xml:space="preserve">而不舍（qì）     </w:t>
      </w:r>
    </w:p>
    <w:p>
      <w:pPr>
        <w:spacing w:line="360" w:lineRule="auto"/>
        <w:rPr>
          <w:rFonts w:ascii="宋体" w:hAnsi="宋体" w:eastAsia="宋体" w:cs="宋体"/>
        </w:rPr>
      </w:pPr>
      <w:r>
        <w:rPr>
          <w:rFonts w:hint="eastAsia" w:ascii="宋体" w:hAnsi="宋体" w:eastAsia="宋体" w:cs="宋体"/>
        </w:rPr>
        <w:t>3.默写填空。（12分）</w:t>
      </w:r>
    </w:p>
    <w:p>
      <w:pPr>
        <w:spacing w:line="360" w:lineRule="auto"/>
        <w:rPr>
          <w:rFonts w:ascii="宋体" w:hAnsi="宋体" w:eastAsia="宋体" w:cs="宋体"/>
        </w:rPr>
      </w:pPr>
      <w:r>
        <w:rPr>
          <w:rFonts w:hint="eastAsia" w:ascii="宋体" w:hAnsi="宋体" w:eastAsia="宋体" w:cs="宋体"/>
        </w:rPr>
        <w:t>（1）一条条街道宽不平，一座座楼房披彩虹；____________，____________…（贺敬之《回延安》）</w:t>
      </w:r>
    </w:p>
    <w:p>
      <w:pPr>
        <w:spacing w:line="360" w:lineRule="auto"/>
        <w:rPr>
          <w:rFonts w:ascii="宋体" w:hAnsi="宋体" w:eastAsia="宋体" w:cs="宋体"/>
        </w:rPr>
      </w:pPr>
      <w:r>
        <w:rPr>
          <w:rFonts w:hint="eastAsia" w:ascii="宋体" w:hAnsi="宋体" w:eastAsia="宋体" w:cs="宋体"/>
        </w:rPr>
        <w:t>（2）____________，____________。谈笑有鸿儒，往来无白丁。（刘禹锡《陋室铭》）</w:t>
      </w:r>
    </w:p>
    <w:p>
      <w:pPr>
        <w:spacing w:line="360" w:lineRule="auto"/>
        <w:rPr>
          <w:rFonts w:ascii="宋体" w:hAnsi="宋体" w:eastAsia="宋体" w:cs="宋体"/>
        </w:rPr>
      </w:pPr>
      <w:r>
        <w:rPr>
          <w:rFonts w:hint="eastAsia" w:ascii="宋体" w:hAnsi="宋体" w:eastAsia="宋体" w:cs="宋体"/>
        </w:rPr>
        <w:t>（3）持节云中，何日遣冯唐？____________，____________，射天狼。（苏轼《江城子·密州出猎》）</w:t>
      </w:r>
    </w:p>
    <w:p>
      <w:pPr>
        <w:spacing w:line="360" w:lineRule="auto"/>
        <w:rPr>
          <w:rFonts w:ascii="宋体" w:hAnsi="宋体" w:eastAsia="宋体" w:cs="宋体"/>
        </w:rPr>
      </w:pPr>
      <w:r>
        <w:rPr>
          <w:rFonts w:hint="eastAsia" w:ascii="宋体" w:hAnsi="宋体" w:eastAsia="宋体" w:cs="宋体"/>
        </w:rPr>
        <w:t>（4）晨起动征铎，客行悲故乡。____________，____________。（温庭筠《商山早行》）</w:t>
      </w:r>
    </w:p>
    <w:p>
      <w:pPr>
        <w:spacing w:line="360" w:lineRule="auto"/>
        <w:rPr>
          <w:rFonts w:ascii="宋体" w:hAnsi="宋体" w:eastAsia="宋体" w:cs="宋体"/>
        </w:rPr>
      </w:pPr>
      <w:r>
        <w:rPr>
          <w:rFonts w:hint="eastAsia" w:ascii="宋体" w:hAnsi="宋体" w:eastAsia="宋体" w:cs="宋体"/>
        </w:rPr>
        <w:t>（5）王绩在《野望》一诗中，由外物回归自身，运用伯夷、叔齐的典故，抒发自己弃官归隐后心情的诗句是：____________，____________。</w:t>
      </w:r>
    </w:p>
    <w:p>
      <w:pPr>
        <w:spacing w:line="360" w:lineRule="auto"/>
        <w:rPr>
          <w:rFonts w:ascii="宋体" w:hAnsi="宋体" w:eastAsia="宋体" w:cs="宋体"/>
        </w:rPr>
      </w:pPr>
      <w:r>
        <w:rPr>
          <w:rFonts w:hint="eastAsia" w:ascii="宋体" w:hAnsi="宋体" w:eastAsia="宋体" w:cs="宋体"/>
        </w:rPr>
        <w:t>（6）《中国诗词大会》第四季总冠军陈更曾对媒体坦言，自己虽是理工科学生，但一直热爱古典诗词，并以之为乐。这正如孔子所言“____________，____________”。（用《&lt;论语&gt;十二章》中的句子填空）</w:t>
      </w:r>
    </w:p>
    <w:p>
      <w:pPr>
        <w:spacing w:line="360" w:lineRule="auto"/>
        <w:rPr>
          <w:rFonts w:ascii="宋体" w:hAnsi="宋体" w:eastAsia="宋体" w:cs="宋体"/>
        </w:rPr>
      </w:pPr>
      <w:r>
        <w:rPr>
          <w:rFonts w:hint="eastAsia" w:ascii="宋体" w:hAnsi="宋体" w:eastAsia="宋体" w:cs="宋体"/>
        </w:rPr>
        <w:t>4.按要求完成文后各题。（5分）</w:t>
      </w:r>
    </w:p>
    <w:p>
      <w:pPr>
        <w:spacing w:line="360" w:lineRule="auto"/>
        <w:ind w:firstLine="420" w:firstLineChars="200"/>
        <w:rPr>
          <w:rFonts w:ascii="楷体" w:hAnsi="楷体" w:eastAsia="楷体" w:cs="楷体"/>
        </w:rPr>
      </w:pPr>
      <w:r>
        <w:rPr>
          <w:rFonts w:hint="eastAsia" w:ascii="楷体" w:hAnsi="楷体" w:eastAsia="楷体" w:cs="楷体"/>
        </w:rPr>
        <w:t>①2019年大连达沃斯年会的“大连之夜”文化晚宴，将于7月1日在大连东港商务区音乐喷泉广场举办。②晚宴在以往基础上，将增添了许多新元素。③声光电、海陆空多维营造的氛围，会让晚宴浪漫色彩十足；京剧、杂技、民族舞蹈等极具中国特色的文艺节目，</w:t>
      </w:r>
      <w:r>
        <w:rPr>
          <w:rFonts w:hint="eastAsia" w:ascii="楷体" w:hAnsi="楷体" w:eastAsia="楷体" w:cs="楷体"/>
          <w:u w:val="single"/>
        </w:rPr>
        <w:t>会让晚宴传统文化气息十足；会让晚宴高科技味道十足的是360太空舱和航海模拟器等“大连智造”。</w:t>
      </w:r>
      <w:r>
        <w:rPr>
          <w:rFonts w:hint="eastAsia" w:ascii="楷体" w:hAnsi="楷体" w:eastAsia="楷体" w:cs="楷体"/>
        </w:rPr>
        <w:t>④在晚宴上，嘉宾还可以佩戴高级VR头显一体机眼镜观看“全景看大连”宣传片，感受大连的城市发展。</w:t>
      </w:r>
    </w:p>
    <w:p>
      <w:pPr>
        <w:spacing w:line="360" w:lineRule="auto"/>
        <w:rPr>
          <w:rFonts w:ascii="宋体" w:hAnsi="宋体" w:eastAsia="宋体" w:cs="宋体"/>
        </w:rPr>
      </w:pPr>
      <w:r>
        <w:rPr>
          <w:rFonts w:hint="eastAsia" w:ascii="宋体" w:hAnsi="宋体" w:eastAsia="宋体" w:cs="宋体"/>
        </w:rPr>
        <w:t>（1）第②句有语病，你的修改建议是：__________________________________。（2分）</w:t>
      </w:r>
    </w:p>
    <w:p>
      <w:pPr>
        <w:spacing w:line="360" w:lineRule="auto"/>
        <w:rPr>
          <w:rFonts w:ascii="宋体" w:hAnsi="宋体" w:eastAsia="宋体" w:cs="宋体"/>
        </w:rPr>
      </w:pPr>
      <w:r>
        <w:rPr>
          <w:rFonts w:hint="eastAsia" w:ascii="宋体" w:hAnsi="宋体" w:eastAsia="宋体" w:cs="宋体"/>
        </w:rPr>
        <w:t>（2）改写第③句画线部分，使全句表达更顺畅。（2分）</w:t>
      </w:r>
    </w:p>
    <w:p>
      <w:pPr>
        <w:spacing w:line="360" w:lineRule="auto"/>
        <w:rPr>
          <w:rFonts w:ascii="宋体" w:hAnsi="宋体" w:eastAsia="宋体" w:cs="宋体"/>
        </w:rPr>
      </w:pPr>
      <w:r>
        <w:rPr>
          <w:rFonts w:hint="eastAsia" w:ascii="宋体" w:hAnsi="宋体" w:eastAsia="宋体" w:cs="宋体"/>
        </w:rPr>
        <w:t>_______________________________________________________________________________</w:t>
      </w:r>
    </w:p>
    <w:p>
      <w:pPr>
        <w:spacing w:line="360" w:lineRule="auto"/>
        <w:rPr>
          <w:rFonts w:ascii="宋体" w:hAnsi="宋体" w:eastAsia="宋体" w:cs="宋体"/>
        </w:rPr>
      </w:pPr>
      <w:r>
        <w:rPr>
          <w:rFonts w:hint="eastAsia" w:ascii="宋体" w:hAnsi="宋体" w:eastAsia="宋体" w:cs="宋体"/>
        </w:rPr>
        <w:t>（3）第④句有一个标点使用不当，应将_______改为_______。（1分）</w:t>
      </w:r>
    </w:p>
    <w:p>
      <w:pPr>
        <w:spacing w:line="360" w:lineRule="auto"/>
        <w:rPr>
          <w:rFonts w:ascii="宋体" w:hAnsi="宋体" w:eastAsia="宋体" w:cs="宋体"/>
        </w:rPr>
      </w:pPr>
      <w:r>
        <w:rPr>
          <w:rFonts w:hint="eastAsia" w:ascii="宋体" w:hAnsi="宋体" w:eastAsia="宋体" w:cs="宋体"/>
        </w:rPr>
        <w:t>5.名著阅读。（5分）</w:t>
      </w:r>
    </w:p>
    <w:p>
      <w:pPr>
        <w:spacing w:line="360" w:lineRule="auto"/>
        <w:rPr>
          <w:rFonts w:ascii="宋体" w:hAnsi="宋体" w:eastAsia="宋体" w:cs="宋体"/>
        </w:rPr>
      </w:pPr>
      <w:r>
        <w:rPr>
          <w:rFonts w:hint="eastAsia" w:ascii="宋体" w:hAnsi="宋体" w:eastAsia="宋体" w:cs="宋体"/>
        </w:rPr>
        <w:t>（1）下列关于名著的表述有误的一项是（     ）（2分）</w:t>
      </w:r>
    </w:p>
    <w:p>
      <w:pPr>
        <w:spacing w:line="360" w:lineRule="auto"/>
        <w:rPr>
          <w:rFonts w:ascii="宋体" w:hAnsi="宋体" w:eastAsia="宋体" w:cs="宋体"/>
        </w:rPr>
      </w:pPr>
      <w:r>
        <w:rPr>
          <w:rFonts w:hint="eastAsia" w:ascii="宋体" w:hAnsi="宋体" w:eastAsia="宋体" w:cs="宋体"/>
        </w:rPr>
        <w:t>A.《水浒传》歌颂了拥有不同人生经历的梁山好汉们豪侠仗义、除暴安良的英雄壮举。</w:t>
      </w:r>
    </w:p>
    <w:p>
      <w:pPr>
        <w:spacing w:line="360" w:lineRule="auto"/>
        <w:rPr>
          <w:rFonts w:ascii="宋体" w:hAnsi="宋体" w:eastAsia="宋体" w:cs="宋体"/>
        </w:rPr>
      </w:pPr>
      <w:r>
        <w:rPr>
          <w:rFonts w:hint="eastAsia" w:ascii="宋体" w:hAnsi="宋体" w:eastAsia="宋体" w:cs="宋体"/>
        </w:rPr>
        <w:t>B.《海底两万里》中，漫步海底森林、搏击采珠人、遭遇大冰盖等情节都极富幻想色彩。</w:t>
      </w:r>
    </w:p>
    <w:p>
      <w:pPr>
        <w:spacing w:line="360" w:lineRule="auto"/>
        <w:rPr>
          <w:rFonts w:ascii="宋体" w:hAnsi="宋体" w:eastAsia="宋体" w:cs="宋体"/>
        </w:rPr>
      </w:pPr>
      <w:r>
        <w:rPr>
          <w:rFonts w:hint="eastAsia" w:ascii="宋体" w:hAnsi="宋体" w:eastAsia="宋体" w:cs="宋体"/>
        </w:rPr>
        <w:t>C.《简·爱》中，女主人公追求自由、平等的爱情，历经坎坷，最终与罗切斯特幸福结合。</w:t>
      </w:r>
    </w:p>
    <w:p>
      <w:pPr>
        <w:spacing w:line="360" w:lineRule="auto"/>
        <w:rPr>
          <w:rFonts w:ascii="宋体" w:hAnsi="宋体" w:eastAsia="宋体" w:cs="宋体"/>
        </w:rPr>
      </w:pPr>
      <w:r>
        <w:rPr>
          <w:rFonts w:hint="eastAsia" w:ascii="宋体" w:hAnsi="宋体" w:eastAsia="宋体" w:cs="宋体"/>
        </w:rPr>
        <w:t>D.《钢铁是怎样炼成的》塑造了保尔这一平民英雄形象，他有钢铁般的意志，也偶有绝望。</w:t>
      </w:r>
    </w:p>
    <w:p>
      <w:pPr>
        <w:spacing w:line="360" w:lineRule="auto"/>
        <w:rPr>
          <w:rFonts w:ascii="宋体" w:hAnsi="宋体" w:eastAsia="宋体" w:cs="宋体"/>
        </w:rPr>
      </w:pPr>
      <w:r>
        <w:rPr>
          <w:rFonts w:hint="eastAsia" w:ascii="宋体" w:hAnsi="宋体" w:eastAsia="宋体" w:cs="宋体"/>
        </w:rPr>
        <w:t>（2）梁启超先生在《敬业与乐业》一文中有如下表述：“凡做一件事，便忠于一件事，将全副精力集中到这事上头……”请概述《西游记》中一个与孙悟空有关的、能证明这一观点的情节。（3分）</w:t>
      </w:r>
    </w:p>
    <w:p>
      <w:pPr>
        <w:spacing w:line="360" w:lineRule="auto"/>
        <w:rPr>
          <w:rFonts w:ascii="宋体" w:hAnsi="宋体" w:eastAsia="宋体" w:cs="宋体"/>
        </w:rPr>
      </w:pPr>
      <w:r>
        <w:rPr>
          <w:rFonts w:hint="eastAsia" w:ascii="宋体" w:hAnsi="宋体" w:eastAsia="宋体" w:cs="宋体"/>
        </w:rPr>
        <w:t>______________________________________________________________________________________________________________________________________________________________</w:t>
      </w:r>
    </w:p>
    <w:p>
      <w:pPr>
        <w:spacing w:line="360" w:lineRule="auto"/>
        <w:rPr>
          <w:rFonts w:ascii="宋体" w:hAnsi="宋体" w:eastAsia="宋体" w:cs="宋体"/>
        </w:rPr>
      </w:pPr>
    </w:p>
    <w:p>
      <w:pPr>
        <w:spacing w:line="360" w:lineRule="auto"/>
        <w:rPr>
          <w:rFonts w:ascii="黑体" w:hAnsi="黑体" w:eastAsia="黑体" w:cs="黑体"/>
          <w:sz w:val="24"/>
        </w:rPr>
      </w:pPr>
      <w:r>
        <w:rPr>
          <w:rFonts w:hint="eastAsia" w:ascii="黑体" w:hAnsi="黑体" w:eastAsia="黑体" w:cs="黑体"/>
          <w:sz w:val="24"/>
        </w:rPr>
        <w:t>二、古诗文阅读（20分）</w:t>
      </w:r>
    </w:p>
    <w:p>
      <w:pPr>
        <w:spacing w:line="360" w:lineRule="auto"/>
        <w:rPr>
          <w:rFonts w:ascii="宋体" w:hAnsi="宋体" w:eastAsia="宋体" w:cs="宋体"/>
          <w:b/>
          <w:bCs/>
        </w:rPr>
      </w:pPr>
      <w:r>
        <w:rPr>
          <w:rFonts w:hint="eastAsia" w:ascii="宋体" w:hAnsi="宋体" w:eastAsia="宋体" w:cs="宋体"/>
          <w:b/>
          <w:bCs/>
        </w:rPr>
        <w:t>（一）阅读下文，完成6—8题。（8分）</w:t>
      </w:r>
    </w:p>
    <w:p>
      <w:pPr>
        <w:spacing w:line="360" w:lineRule="auto"/>
        <w:ind w:firstLine="420" w:firstLineChars="200"/>
        <w:rPr>
          <w:rFonts w:ascii="楷体" w:hAnsi="楷体" w:eastAsia="楷体" w:cs="楷体"/>
        </w:rPr>
      </w:pPr>
      <w:r>
        <w:rPr>
          <w:rFonts w:hint="eastAsia" w:ascii="楷体" w:hAnsi="楷体" w:eastAsia="楷体" w:cs="楷体"/>
        </w:rPr>
        <w:t>晋太元中，武陵人捕鱼为业。缘溪行，忘路之远近。忽逢桃花林，夹岸数百步，</w:t>
      </w:r>
      <w:r>
        <w:rPr>
          <w:rFonts w:hint="eastAsia" w:ascii="楷体" w:hAnsi="楷体" w:eastAsia="楷体" w:cs="楷体"/>
          <w:u w:val="single"/>
        </w:rPr>
        <w:t>中无杂树，芳草鲜美，落英缤纷。</w:t>
      </w:r>
      <w:r>
        <w:rPr>
          <w:rFonts w:hint="eastAsia" w:ascii="楷体" w:hAnsi="楷体" w:eastAsia="楷体" w:cs="楷体"/>
        </w:rPr>
        <w:t>渔人甚异之，复前行，欲穷其林。</w:t>
      </w:r>
    </w:p>
    <w:p>
      <w:pPr>
        <w:spacing w:line="360" w:lineRule="auto"/>
        <w:ind w:firstLine="420" w:firstLineChars="200"/>
        <w:rPr>
          <w:rFonts w:ascii="楷体" w:hAnsi="楷体" w:eastAsia="楷体" w:cs="楷体"/>
        </w:rPr>
      </w:pPr>
      <w:r>
        <w:rPr>
          <w:rFonts w:hint="eastAsia" w:ascii="楷体" w:hAnsi="楷体" w:eastAsia="楷体" w:cs="楷体"/>
        </w:rPr>
        <w:t>林尽水源，便得一山，山有小口，仿佛若有光。便舍船，从口入。初极狭，才通人。复行数十步，豁然开朗。土地平旷，屋舍俨然，有良田美池桑竹之属。阡陌交通，鸡犬相闻。其中往来种作，男女衣着，悉如外人。黄发垂髫，并怡然自乐。</w:t>
      </w:r>
    </w:p>
    <w:p>
      <w:pPr>
        <w:spacing w:line="360" w:lineRule="auto"/>
        <w:ind w:firstLine="6090" w:firstLineChars="2900"/>
        <w:rPr>
          <w:rFonts w:ascii="宋体" w:hAnsi="宋体" w:eastAsia="宋体" w:cs="宋体"/>
        </w:rPr>
      </w:pPr>
      <w:r>
        <w:rPr>
          <w:rFonts w:hint="eastAsia" w:ascii="宋体" w:hAnsi="宋体" w:eastAsia="宋体" w:cs="宋体"/>
        </w:rPr>
        <w:t>（节选自《桃花源记》）</w:t>
      </w:r>
    </w:p>
    <w:p>
      <w:pPr>
        <w:spacing w:line="360" w:lineRule="auto"/>
        <w:rPr>
          <w:rFonts w:ascii="宋体" w:hAnsi="宋体" w:eastAsia="宋体" w:cs="宋体"/>
        </w:rPr>
      </w:pPr>
      <w:r>
        <w:rPr>
          <w:rFonts w:hint="eastAsia" w:ascii="宋体" w:hAnsi="宋体" w:eastAsia="宋体" w:cs="宋体"/>
        </w:rPr>
        <w:t>6.解释文中加点词。（3分）</w:t>
      </w:r>
    </w:p>
    <w:p>
      <w:pPr>
        <w:spacing w:line="360" w:lineRule="auto"/>
        <w:rPr>
          <w:rFonts w:ascii="宋体" w:hAnsi="宋体" w:eastAsia="宋体" w:cs="宋体"/>
        </w:rPr>
      </w:pPr>
      <w:r>
        <w:rPr>
          <w:rFonts w:hint="eastAsia" w:ascii="宋体" w:hAnsi="宋体" w:eastAsia="宋体" w:cs="宋体"/>
        </w:rPr>
        <w:t>（1）武陵人捕鱼</w:t>
      </w:r>
      <w:r>
        <w:rPr>
          <w:rFonts w:hint="eastAsia" w:ascii="宋体" w:hAnsi="宋体" w:eastAsia="宋体" w:cs="宋体"/>
          <w:em w:val="dot"/>
        </w:rPr>
        <w:t>为</w:t>
      </w:r>
      <w:r>
        <w:rPr>
          <w:rFonts w:hint="eastAsia" w:ascii="宋体" w:hAnsi="宋体" w:eastAsia="宋体" w:cs="宋体"/>
        </w:rPr>
        <w:t>业        为：________</w:t>
      </w:r>
    </w:p>
    <w:p>
      <w:pPr>
        <w:spacing w:line="360" w:lineRule="auto"/>
        <w:rPr>
          <w:rFonts w:ascii="宋体" w:hAnsi="宋体" w:eastAsia="宋体" w:cs="宋体"/>
        </w:rPr>
      </w:pPr>
      <w:r>
        <w:rPr>
          <w:rFonts w:hint="eastAsia" w:ascii="宋体" w:hAnsi="宋体" w:eastAsia="宋体" w:cs="宋体"/>
        </w:rPr>
        <w:t>（2）欲</w:t>
      </w:r>
      <w:r>
        <w:rPr>
          <w:rFonts w:hint="eastAsia" w:ascii="宋体" w:hAnsi="宋体" w:eastAsia="宋体" w:cs="宋体"/>
          <w:em w:val="dot"/>
        </w:rPr>
        <w:t>穷</w:t>
      </w:r>
      <w:r>
        <w:rPr>
          <w:rFonts w:hint="eastAsia" w:ascii="宋体" w:hAnsi="宋体" w:eastAsia="宋体" w:cs="宋体"/>
        </w:rPr>
        <w:t>其林              穷：________</w:t>
      </w:r>
    </w:p>
    <w:p>
      <w:pPr>
        <w:spacing w:line="360" w:lineRule="auto"/>
        <w:rPr>
          <w:rFonts w:ascii="宋体" w:hAnsi="宋体" w:eastAsia="宋体" w:cs="宋体"/>
        </w:rPr>
      </w:pPr>
      <w:r>
        <w:rPr>
          <w:rFonts w:hint="eastAsia" w:ascii="宋体" w:hAnsi="宋体" w:eastAsia="宋体" w:cs="宋体"/>
        </w:rPr>
        <w:t>（3）鸡犬相</w:t>
      </w:r>
      <w:r>
        <w:rPr>
          <w:rFonts w:hint="eastAsia" w:ascii="宋体" w:hAnsi="宋体" w:eastAsia="宋体" w:cs="宋体"/>
          <w:em w:val="dot"/>
        </w:rPr>
        <w:t>闻</w:t>
      </w:r>
      <w:r>
        <w:rPr>
          <w:rFonts w:hint="eastAsia" w:ascii="宋体" w:hAnsi="宋体" w:eastAsia="宋体" w:cs="宋体"/>
        </w:rPr>
        <w:t xml:space="preserve">              闻：________</w:t>
      </w:r>
    </w:p>
    <w:p>
      <w:pPr>
        <w:spacing w:line="360" w:lineRule="auto"/>
        <w:rPr>
          <w:rFonts w:ascii="宋体" w:hAnsi="宋体" w:eastAsia="宋体" w:cs="宋体"/>
        </w:rPr>
      </w:pPr>
      <w:r>
        <w:rPr>
          <w:rFonts w:hint="eastAsia" w:ascii="宋体" w:hAnsi="宋体" w:eastAsia="宋体" w:cs="宋体"/>
        </w:rPr>
        <w:t>7.用现代汉语翻译文中画线的句子。（3分）</w:t>
      </w:r>
    </w:p>
    <w:p>
      <w:pPr>
        <w:spacing w:line="360" w:lineRule="auto"/>
        <w:rPr>
          <w:rFonts w:ascii="宋体" w:hAnsi="宋体" w:eastAsia="宋体" w:cs="宋体"/>
        </w:rPr>
      </w:pPr>
      <w:r>
        <w:rPr>
          <w:rFonts w:hint="eastAsia" w:ascii="宋体" w:hAnsi="宋体" w:eastAsia="宋体" w:cs="宋体"/>
        </w:rPr>
        <w:drawing>
          <wp:anchor distT="0" distB="0" distL="114300" distR="114300" simplePos="0" relativeHeight="251661312" behindDoc="1" locked="0" layoutInCell="1" allowOverlap="1">
            <wp:simplePos x="0" y="0"/>
            <wp:positionH relativeFrom="column">
              <wp:posOffset>0</wp:posOffset>
            </wp:positionH>
            <wp:positionV relativeFrom="paragraph">
              <wp:posOffset>290195</wp:posOffset>
            </wp:positionV>
            <wp:extent cx="4990465" cy="303530"/>
            <wp:effectExtent l="0" t="0" r="635" b="1270"/>
            <wp:wrapNone/>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9" cstate="print"/>
                    <a:stretch>
                      <a:fillRect/>
                    </a:stretch>
                  </pic:blipFill>
                  <pic:spPr>
                    <a:xfrm>
                      <a:off x="0" y="0"/>
                      <a:ext cx="4990465" cy="303530"/>
                    </a:xfrm>
                    <a:prstGeom prst="rect">
                      <a:avLst/>
                    </a:prstGeom>
                    <a:noFill/>
                    <a:ln>
                      <a:noFill/>
                    </a:ln>
                  </pic:spPr>
                </pic:pic>
              </a:graphicData>
            </a:graphic>
          </wp:anchor>
        </w:drawing>
      </w:r>
      <w:r>
        <w:rPr>
          <w:rFonts w:hint="eastAsia" w:ascii="宋体" w:hAnsi="宋体" w:eastAsia="宋体" w:cs="宋体"/>
        </w:rPr>
        <w:t>8.梳理选文中武陵人的行踪，完成下面的图表。（每空不超过4个字）（2分）</w:t>
      </w:r>
    </w:p>
    <w:p>
      <w:pPr>
        <w:spacing w:line="360" w:lineRule="auto"/>
        <w:rPr>
          <w:rFonts w:ascii="宋体" w:hAnsi="宋体" w:eastAsia="宋体" w:cs="宋体"/>
        </w:rPr>
      </w:pPr>
    </w:p>
    <w:p>
      <w:pPr>
        <w:spacing w:line="360" w:lineRule="auto"/>
        <w:rPr>
          <w:rFonts w:ascii="宋体" w:hAnsi="宋体" w:eastAsia="宋体" w:cs="宋体"/>
          <w:b/>
          <w:bCs/>
        </w:rPr>
      </w:pPr>
      <w:r>
        <w:rPr>
          <w:rFonts w:hint="eastAsia" w:ascii="宋体" w:hAnsi="宋体" w:eastAsia="宋体" w:cs="宋体"/>
          <w:b/>
          <w:bCs/>
        </w:rPr>
        <w:t>（二）阅读下文，完成9—12题。（9分）</w:t>
      </w:r>
    </w:p>
    <w:p>
      <w:pPr>
        <w:spacing w:line="360" w:lineRule="auto"/>
        <w:ind w:firstLine="420" w:firstLineChars="200"/>
        <w:rPr>
          <w:rFonts w:ascii="楷体" w:hAnsi="楷体" w:eastAsia="楷体" w:cs="楷体"/>
        </w:rPr>
      </w:pPr>
      <w:r>
        <w:rPr>
          <w:rFonts w:hint="eastAsia" w:ascii="楷体" w:hAnsi="楷体" w:eastAsia="楷体" w:cs="楷体"/>
        </w:rPr>
        <w:t>昔者邹忌以鼓琴见齐威王，威王善之。邹忌曰：“夫琴所以象政</w:t>
      </w:r>
      <w:r>
        <w:rPr>
          <w:rFonts w:hint="eastAsia" w:ascii="楷体" w:hAnsi="楷体" w:eastAsia="楷体" w:cs="楷体"/>
          <w:vertAlign w:val="superscript"/>
        </w:rPr>
        <w:t>①</w:t>
      </w:r>
      <w:r>
        <w:rPr>
          <w:rFonts w:hint="eastAsia" w:ascii="楷体" w:hAnsi="楷体" w:eastAsia="楷体" w:cs="楷体"/>
        </w:rPr>
        <w:t>也。”</w:t>
      </w:r>
      <w:r>
        <w:rPr>
          <w:rFonts w:hint="eastAsia" w:ascii="楷体" w:hAnsi="楷体" w:eastAsia="楷体" w:cs="楷体"/>
          <w:u w:val="wave"/>
        </w:rPr>
        <w:t>遂为王言琴之象政状威王大悦与语三日遂拜以为相。</w:t>
      </w:r>
      <w:r>
        <w:rPr>
          <w:rFonts w:hint="eastAsia" w:ascii="楷体" w:hAnsi="楷体" w:eastAsia="楷体" w:cs="楷体"/>
        </w:rPr>
        <w:t>邹忌既为齐相，稷下先生</w:t>
      </w:r>
      <w:r>
        <w:rPr>
          <w:rFonts w:hint="eastAsia" w:ascii="楷体" w:hAnsi="楷体" w:eastAsia="楷体" w:cs="楷体"/>
          <w:vertAlign w:val="superscript"/>
        </w:rPr>
        <w:t>②</w:t>
      </w:r>
      <w:r>
        <w:rPr>
          <w:rFonts w:hint="eastAsia" w:ascii="楷体" w:hAnsi="楷体" w:eastAsia="楷体" w:cs="楷体"/>
        </w:rPr>
        <w:t>淳于髡之属七十二人，皆轻忌，以为设以微辞</w:t>
      </w:r>
      <w:r>
        <w:rPr>
          <w:rFonts w:hint="eastAsia" w:ascii="楷体" w:hAnsi="楷体" w:eastAsia="楷体" w:cs="楷体"/>
          <w:vertAlign w:val="superscript"/>
        </w:rPr>
        <w:t>③</w:t>
      </w:r>
      <w:r>
        <w:rPr>
          <w:rFonts w:hint="eastAsia" w:ascii="楷体" w:hAnsi="楷体" w:eastAsia="楷体" w:cs="楷体"/>
        </w:rPr>
        <w:t>，邹忌不能及。乃相与俱往见邹忌。淳于髡之徒礼倨</w:t>
      </w:r>
      <w:r>
        <w:rPr>
          <w:rFonts w:hint="eastAsia" w:ascii="楷体" w:hAnsi="楷体" w:eastAsia="楷体" w:cs="楷体"/>
          <w:vertAlign w:val="superscript"/>
        </w:rPr>
        <w:t>④</w:t>
      </w:r>
      <w:r>
        <w:rPr>
          <w:rFonts w:hint="eastAsia" w:ascii="楷体" w:hAnsi="楷体" w:eastAsia="楷体" w:cs="楷体"/>
        </w:rPr>
        <w:t>，邹忌之礼卑。淳于髡等曰：“</w:t>
      </w:r>
      <w:r>
        <w:rPr>
          <w:rFonts w:hint="eastAsia" w:ascii="楷体" w:hAnsi="楷体" w:eastAsia="楷体" w:cs="楷体"/>
          <w:u w:val="single"/>
        </w:rPr>
        <w:t>狐白之裘，补之以敝羊皮，何如？</w:t>
      </w:r>
      <w:r>
        <w:rPr>
          <w:rFonts w:hint="eastAsia" w:ascii="楷体" w:hAnsi="楷体" w:eastAsia="楷体" w:cs="楷体"/>
        </w:rPr>
        <w:t>”邹忌曰：“请不敢杂贤以不肖。”淳于髡等曰：“方内而员釭</w:t>
      </w:r>
      <w:r>
        <w:rPr>
          <w:rFonts w:hint="eastAsia" w:ascii="楷体" w:hAnsi="楷体" w:eastAsia="楷体" w:cs="楷体"/>
          <w:vertAlign w:val="superscript"/>
        </w:rPr>
        <w:t>⑤</w:t>
      </w:r>
      <w:r>
        <w:rPr>
          <w:rFonts w:hint="eastAsia" w:ascii="楷体" w:hAnsi="楷体" w:eastAsia="楷体" w:cs="楷体"/>
        </w:rPr>
        <w:t>，何如？”邹忌曰：“请谨门内，不敢留宾客。”淳于髡等曰：“三人共牧一羊，羊不得食，人亦不得息，何如？”邹忌曰：“减吏省员，使无扰民也。”淳于髡等三称，邹忌三知之，如应响。淳于髡等辞屈而去。邹忌之礼倨，淳于髡等之礼卑。</w:t>
      </w:r>
    </w:p>
    <w:p>
      <w:pPr>
        <w:spacing w:line="360" w:lineRule="auto"/>
        <w:ind w:firstLine="420" w:firstLineChars="200"/>
        <w:jc w:val="right"/>
        <w:rPr>
          <w:rFonts w:ascii="宋体" w:hAnsi="宋体" w:eastAsia="宋体" w:cs="宋体"/>
        </w:rPr>
      </w:pPr>
      <w:r>
        <w:rPr>
          <w:rFonts w:hint="eastAsia" w:ascii="宋体" w:hAnsi="宋体" w:eastAsia="宋体" w:cs="宋体"/>
        </w:rPr>
        <w:t>（节选自《新序》，有删改）</w:t>
      </w:r>
    </w:p>
    <w:p>
      <w:pPr>
        <w:spacing w:line="360" w:lineRule="auto"/>
        <w:rPr>
          <w:rFonts w:ascii="宋体" w:hAnsi="宋体" w:eastAsia="宋体" w:cs="宋体"/>
        </w:rPr>
      </w:pPr>
      <w:r>
        <w:rPr>
          <w:rFonts w:hint="eastAsia" w:ascii="宋体" w:hAnsi="宋体" w:eastAsia="宋体" w:cs="宋体"/>
        </w:rPr>
        <w:t>【注】①象政：象征政事。②稷下先生：稷下学宫来历的学者。淳于髡（kūn）是其中代表人物之一，以辩才闻名。③微辞：委婉而隐含讽喻的言辞。④倨：傲慢。⑤方内而员釭：方榫头插不进圆轴孔。内，通“枘（ruì）”，榫头。釭（gāng），车轴孔。</w:t>
      </w:r>
    </w:p>
    <w:p>
      <w:pPr>
        <w:spacing w:line="360" w:lineRule="auto"/>
        <w:rPr>
          <w:rFonts w:ascii="宋体" w:hAnsi="宋体" w:eastAsia="宋体" w:cs="宋体"/>
        </w:rPr>
      </w:pPr>
      <w:r>
        <w:rPr>
          <w:rFonts w:hint="eastAsia" w:ascii="宋体" w:hAnsi="宋体" w:eastAsia="宋体" w:cs="宋体"/>
        </w:rPr>
        <w:t>9.下列句中加点词的意思相同的一组是（     ）（2分）</w:t>
      </w:r>
    </w:p>
    <w:p>
      <w:pPr>
        <w:spacing w:line="360" w:lineRule="auto"/>
        <w:rPr>
          <w:rFonts w:ascii="宋体" w:hAnsi="宋体" w:eastAsia="宋体" w:cs="宋体"/>
        </w:rPr>
      </w:pPr>
      <w:r>
        <w:rPr>
          <w:rFonts w:hint="eastAsia" w:ascii="宋体" w:hAnsi="宋体" w:eastAsia="宋体" w:cs="宋体"/>
        </w:rPr>
        <w:t>A.昔者邹忌以鼓琴</w:t>
      </w:r>
      <w:r>
        <w:rPr>
          <w:rFonts w:hint="eastAsia" w:ascii="宋体" w:hAnsi="宋体" w:eastAsia="宋体" w:cs="宋体"/>
          <w:em w:val="dot"/>
        </w:rPr>
        <w:t>见</w:t>
      </w:r>
      <w:r>
        <w:rPr>
          <w:rFonts w:hint="eastAsia" w:ascii="宋体" w:hAnsi="宋体" w:eastAsia="宋体" w:cs="宋体"/>
        </w:rPr>
        <w:t>齐威王       但当涉猎，</w:t>
      </w:r>
      <w:r>
        <w:rPr>
          <w:rFonts w:hint="eastAsia" w:ascii="宋体" w:hAnsi="宋体" w:eastAsia="宋体" w:cs="宋体"/>
          <w:em w:val="dot"/>
        </w:rPr>
        <w:t>见</w:t>
      </w:r>
      <w:r>
        <w:rPr>
          <w:rFonts w:hint="eastAsia" w:ascii="宋体" w:hAnsi="宋体" w:eastAsia="宋体" w:cs="宋体"/>
        </w:rPr>
        <w:t>往事耳（《孙权劝学》）</w:t>
      </w:r>
    </w:p>
    <w:p>
      <w:pPr>
        <w:spacing w:line="360" w:lineRule="auto"/>
        <w:rPr>
          <w:rFonts w:ascii="宋体" w:hAnsi="宋体" w:eastAsia="宋体" w:cs="宋体"/>
        </w:rPr>
      </w:pPr>
      <w:r>
        <w:rPr>
          <w:rFonts w:hint="eastAsia" w:ascii="宋体" w:hAnsi="宋体" w:eastAsia="宋体" w:cs="宋体"/>
        </w:rPr>
        <w:t>B.</w:t>
      </w:r>
      <w:r>
        <w:rPr>
          <w:rFonts w:hint="eastAsia" w:ascii="宋体" w:hAnsi="宋体" w:eastAsia="宋体" w:cs="宋体"/>
          <w:em w:val="dot"/>
        </w:rPr>
        <w:t>乃</w:t>
      </w:r>
      <w:r>
        <w:rPr>
          <w:rFonts w:hint="eastAsia" w:ascii="宋体" w:hAnsi="宋体" w:eastAsia="宋体" w:cs="宋体"/>
        </w:rPr>
        <w:t>相与俱往见邹忌             太丘舍去，去后</w:t>
      </w:r>
      <w:r>
        <w:rPr>
          <w:rFonts w:hint="eastAsia" w:ascii="宋体" w:hAnsi="宋体" w:eastAsia="宋体" w:cs="宋体"/>
          <w:em w:val="dot"/>
        </w:rPr>
        <w:t>乃</w:t>
      </w:r>
      <w:r>
        <w:rPr>
          <w:rFonts w:hint="eastAsia" w:ascii="宋体" w:hAnsi="宋体" w:eastAsia="宋体" w:cs="宋体"/>
        </w:rPr>
        <w:t>至（《陈太丘与友期》）</w:t>
      </w:r>
    </w:p>
    <w:p>
      <w:pPr>
        <w:spacing w:line="360" w:lineRule="auto"/>
        <w:rPr>
          <w:rFonts w:ascii="宋体" w:hAnsi="宋体" w:eastAsia="宋体" w:cs="宋体"/>
        </w:rPr>
      </w:pPr>
      <w:r>
        <w:rPr>
          <w:rFonts w:hint="eastAsia" w:ascii="宋体" w:hAnsi="宋体" w:eastAsia="宋体" w:cs="宋体"/>
        </w:rPr>
        <w:t>C.淳于髡之</w:t>
      </w:r>
      <w:r>
        <w:rPr>
          <w:rFonts w:hint="eastAsia" w:ascii="宋体" w:hAnsi="宋体" w:eastAsia="宋体" w:cs="宋体"/>
          <w:em w:val="dot"/>
        </w:rPr>
        <w:t>徒</w:t>
      </w:r>
      <w:r>
        <w:rPr>
          <w:rFonts w:hint="eastAsia" w:ascii="宋体" w:hAnsi="宋体" w:eastAsia="宋体" w:cs="宋体"/>
        </w:rPr>
        <w:t xml:space="preserve">礼倨               </w:t>
      </w:r>
      <w:r>
        <w:rPr>
          <w:rFonts w:hint="eastAsia" w:ascii="宋体" w:hAnsi="宋体" w:eastAsia="宋体" w:cs="宋体"/>
          <w:em w:val="dot"/>
        </w:rPr>
        <w:t>徒</w:t>
      </w:r>
      <w:r>
        <w:rPr>
          <w:rFonts w:hint="eastAsia" w:ascii="宋体" w:hAnsi="宋体" w:eastAsia="宋体" w:cs="宋体"/>
        </w:rPr>
        <w:t>以有先生也（《唐雎不辱使命》）</w:t>
      </w:r>
    </w:p>
    <w:p>
      <w:pPr>
        <w:spacing w:line="360" w:lineRule="auto"/>
        <w:rPr>
          <w:rFonts w:ascii="宋体" w:hAnsi="宋体" w:eastAsia="宋体" w:cs="宋体"/>
        </w:rPr>
      </w:pPr>
      <w:r>
        <w:rPr>
          <w:rFonts w:hint="eastAsia" w:ascii="宋体" w:hAnsi="宋体" w:eastAsia="宋体" w:cs="宋体"/>
        </w:rPr>
        <w:t>D.淳于髡等辞屈而</w:t>
      </w:r>
      <w:r>
        <w:rPr>
          <w:rFonts w:hint="eastAsia" w:ascii="宋体" w:hAnsi="宋体" w:eastAsia="宋体" w:cs="宋体"/>
          <w:em w:val="dot"/>
        </w:rPr>
        <w:t>去</w:t>
      </w:r>
      <w:r>
        <w:rPr>
          <w:rFonts w:hint="eastAsia" w:ascii="宋体" w:hAnsi="宋体" w:eastAsia="宋体" w:cs="宋体"/>
        </w:rPr>
        <w:t xml:space="preserve">             游人</w:t>
      </w:r>
      <w:r>
        <w:rPr>
          <w:rFonts w:hint="eastAsia" w:ascii="宋体" w:hAnsi="宋体" w:eastAsia="宋体" w:cs="宋体"/>
          <w:em w:val="dot"/>
        </w:rPr>
        <w:t>去</w:t>
      </w:r>
      <w:r>
        <w:rPr>
          <w:rFonts w:hint="eastAsia" w:ascii="宋体" w:hAnsi="宋体" w:eastAsia="宋体" w:cs="宋体"/>
        </w:rPr>
        <w:t>而禽鸟乐也（《醉翁亭记》）</w:t>
      </w:r>
    </w:p>
    <w:p>
      <w:pPr>
        <w:spacing w:line="360" w:lineRule="auto"/>
        <w:rPr>
          <w:rFonts w:ascii="宋体" w:hAnsi="宋体" w:eastAsia="宋体" w:cs="宋体"/>
        </w:rPr>
      </w:pPr>
      <w:r>
        <w:rPr>
          <w:rFonts w:hint="eastAsia" w:ascii="宋体" w:hAnsi="宋体" w:eastAsia="宋体" w:cs="宋体"/>
        </w:rPr>
        <w:t>10.文中画波浪线的句子断句正确的一项是（     ）（2分）</w:t>
      </w:r>
    </w:p>
    <w:p>
      <w:pPr>
        <w:spacing w:line="360" w:lineRule="auto"/>
        <w:rPr>
          <w:rFonts w:ascii="宋体" w:hAnsi="宋体" w:eastAsia="宋体" w:cs="宋体"/>
        </w:rPr>
      </w:pPr>
      <w:r>
        <w:rPr>
          <w:rFonts w:hint="eastAsia" w:ascii="宋体" w:hAnsi="宋体" w:eastAsia="宋体" w:cs="宋体"/>
        </w:rPr>
        <w:t>A.遂为王言琴之/象政状威王大悦/与语三日/遂拜以为相</w:t>
      </w:r>
    </w:p>
    <w:p>
      <w:pPr>
        <w:spacing w:line="360" w:lineRule="auto"/>
        <w:rPr>
          <w:rFonts w:ascii="宋体" w:hAnsi="宋体" w:eastAsia="宋体" w:cs="宋体"/>
        </w:rPr>
      </w:pPr>
      <w:r>
        <w:rPr>
          <w:rFonts w:hint="eastAsia" w:ascii="宋体" w:hAnsi="宋体" w:eastAsia="宋体" w:cs="宋体"/>
        </w:rPr>
        <w:t>B.遂为王言琴之象政状/威王大悦/与语三日/遂拜以为相</w:t>
      </w:r>
    </w:p>
    <w:p>
      <w:pPr>
        <w:spacing w:line="360" w:lineRule="auto"/>
        <w:rPr>
          <w:rFonts w:ascii="宋体" w:hAnsi="宋体" w:eastAsia="宋体" w:cs="宋体"/>
        </w:rPr>
      </w:pPr>
      <w:r>
        <w:rPr>
          <w:rFonts w:hint="eastAsia" w:ascii="宋体" w:hAnsi="宋体" w:eastAsia="宋体" w:cs="宋体"/>
        </w:rPr>
        <w:t>C.遂为王言琴之/象政状威王大悦与语/三日遂拜/以为相</w:t>
      </w:r>
    </w:p>
    <w:p>
      <w:pPr>
        <w:spacing w:line="360" w:lineRule="auto"/>
        <w:rPr>
          <w:rFonts w:ascii="宋体" w:hAnsi="宋体" w:eastAsia="宋体" w:cs="宋体"/>
        </w:rPr>
      </w:pPr>
      <w:r>
        <w:rPr>
          <w:rFonts w:hint="eastAsia" w:ascii="宋体" w:hAnsi="宋体" w:eastAsia="宋体" w:cs="宋体"/>
        </w:rPr>
        <w:t>D.遂为王言琴之象政状/威王大悦与语/三日遂拜/以为相</w:t>
      </w:r>
    </w:p>
    <w:p>
      <w:pPr>
        <w:spacing w:line="360" w:lineRule="auto"/>
        <w:rPr>
          <w:rFonts w:ascii="宋体" w:hAnsi="宋体" w:eastAsia="宋体" w:cs="宋体"/>
        </w:rPr>
      </w:pPr>
      <w:r>
        <w:rPr>
          <w:rFonts w:hint="eastAsia" w:ascii="宋体" w:hAnsi="宋体" w:eastAsia="宋体" w:cs="宋体"/>
        </w:rPr>
        <w:t>11.用现代汉语翻译文中画直线的句子。（3分）</w:t>
      </w:r>
    </w:p>
    <w:p>
      <w:pPr>
        <w:spacing w:line="360" w:lineRule="auto"/>
        <w:rPr>
          <w:rFonts w:ascii="楷体" w:hAnsi="楷体" w:eastAsia="楷体" w:cs="楷体"/>
        </w:rPr>
      </w:pPr>
      <w:r>
        <w:rPr>
          <w:rFonts w:hint="eastAsia" w:ascii="楷体" w:hAnsi="楷体" w:eastAsia="楷体" w:cs="楷体"/>
        </w:rPr>
        <w:t>狐白之裘，补之以敝羊皮，何如？</w:t>
      </w:r>
    </w:p>
    <w:p>
      <w:pPr>
        <w:spacing w:line="360" w:lineRule="auto"/>
        <w:rPr>
          <w:rFonts w:ascii="宋体" w:hAnsi="宋体" w:eastAsia="宋体" w:cs="宋体"/>
        </w:rPr>
      </w:pPr>
      <w:r>
        <w:rPr>
          <w:rFonts w:hint="eastAsia" w:ascii="宋体" w:hAnsi="宋体" w:eastAsia="宋体" w:cs="宋体"/>
        </w:rPr>
        <w:t>_______________________________________________________________________________</w:t>
      </w:r>
    </w:p>
    <w:p>
      <w:pPr>
        <w:spacing w:line="360" w:lineRule="auto"/>
        <w:rPr>
          <w:rFonts w:ascii="宋体" w:hAnsi="宋体" w:eastAsia="宋体" w:cs="宋体"/>
        </w:rPr>
      </w:pPr>
      <w:r>
        <w:rPr>
          <w:rFonts w:hint="eastAsia" w:ascii="宋体" w:hAnsi="宋体" w:eastAsia="宋体" w:cs="宋体"/>
        </w:rPr>
        <w:t>12.淳于髡等对邹忌前后态度的变化，从侧面突出了邹忌____________的特点。（2分）</w:t>
      </w:r>
    </w:p>
    <w:p>
      <w:pPr>
        <w:spacing w:line="360" w:lineRule="auto"/>
        <w:rPr>
          <w:rFonts w:ascii="宋体" w:hAnsi="宋体" w:eastAsia="宋体" w:cs="宋体"/>
          <w:b/>
          <w:bCs/>
        </w:rPr>
      </w:pPr>
      <w:r>
        <w:rPr>
          <w:rFonts w:hint="eastAsia" w:ascii="宋体" w:hAnsi="宋体" w:eastAsia="宋体" w:cs="宋体"/>
          <w:b/>
          <w:bCs/>
        </w:rPr>
        <w:t>（三）阅读下面这首诗，完成13题。（3分）</w:t>
      </w:r>
    </w:p>
    <w:p>
      <w:pPr>
        <w:spacing w:line="360" w:lineRule="auto"/>
        <w:jc w:val="center"/>
        <w:rPr>
          <w:rFonts w:ascii="黑体" w:hAnsi="黑体" w:eastAsia="黑体" w:cs="黑体"/>
        </w:rPr>
      </w:pPr>
      <w:r>
        <w:rPr>
          <w:rFonts w:hint="eastAsia" w:ascii="黑体" w:hAnsi="黑体" w:eastAsia="黑体" w:cs="黑体"/>
        </w:rPr>
        <w:t>送庾羽骑抱</w:t>
      </w:r>
      <w:r>
        <w:rPr>
          <w:rFonts w:hint="eastAsia" w:ascii="黑体" w:hAnsi="黑体" w:eastAsia="黑体" w:cs="黑体"/>
          <w:vertAlign w:val="superscript"/>
        </w:rPr>
        <w:t>①</w:t>
      </w:r>
    </w:p>
    <w:p>
      <w:pPr>
        <w:spacing w:line="360" w:lineRule="auto"/>
        <w:jc w:val="center"/>
        <w:rPr>
          <w:rFonts w:ascii="宋体" w:hAnsi="宋体" w:eastAsia="宋体" w:cs="宋体"/>
        </w:rPr>
      </w:pPr>
      <w:r>
        <w:rPr>
          <w:rFonts w:hint="eastAsia" w:ascii="宋体" w:hAnsi="宋体" w:eastAsia="宋体" w:cs="宋体"/>
        </w:rPr>
        <w:t>[南北朝]郑公超</w:t>
      </w:r>
    </w:p>
    <w:p>
      <w:pPr>
        <w:spacing w:line="360" w:lineRule="auto"/>
        <w:jc w:val="center"/>
        <w:rPr>
          <w:rFonts w:ascii="楷体" w:hAnsi="楷体" w:eastAsia="楷体" w:cs="楷体"/>
        </w:rPr>
      </w:pPr>
      <w:r>
        <w:rPr>
          <w:rFonts w:hint="eastAsia" w:ascii="楷体" w:hAnsi="楷体" w:eastAsia="楷体" w:cs="楷体"/>
        </w:rPr>
        <w:t>旧宅青山远，归路白云深。迟暮难为别，摇落更伤心。</w:t>
      </w:r>
    </w:p>
    <w:p>
      <w:pPr>
        <w:spacing w:line="360" w:lineRule="auto"/>
        <w:jc w:val="center"/>
        <w:rPr>
          <w:rFonts w:ascii="楷体" w:hAnsi="楷体" w:eastAsia="楷体" w:cs="楷体"/>
        </w:rPr>
      </w:pPr>
      <w:r>
        <w:rPr>
          <w:rFonts w:hint="eastAsia" w:ascii="楷体" w:hAnsi="楷体" w:eastAsia="楷体" w:cs="楷体"/>
          <w:u w:val="single"/>
        </w:rPr>
        <w:t>空城落日影</w:t>
      </w:r>
      <w:r>
        <w:rPr>
          <w:rFonts w:hint="eastAsia" w:ascii="楷体" w:hAnsi="楷体" w:eastAsia="楷体" w:cs="楷体"/>
        </w:rPr>
        <w:t>，迥地浮云阴。送君自有泪，不假听猿吟。</w:t>
      </w:r>
    </w:p>
    <w:p>
      <w:pPr>
        <w:spacing w:line="360" w:lineRule="auto"/>
        <w:rPr>
          <w:rFonts w:ascii="宋体" w:hAnsi="宋体" w:eastAsia="宋体" w:cs="宋体"/>
        </w:rPr>
      </w:pPr>
      <w:r>
        <w:rPr>
          <w:rFonts w:hint="eastAsia" w:ascii="宋体" w:hAnsi="宋体" w:eastAsia="宋体" w:cs="宋体"/>
        </w:rPr>
        <w:t>【注】①庾（yǔ）羽骑抱：庾抱是作者的好友，羽骑是他的官职。</w:t>
      </w:r>
    </w:p>
    <w:p>
      <w:pPr>
        <w:spacing w:line="360" w:lineRule="auto"/>
        <w:rPr>
          <w:rFonts w:ascii="宋体" w:hAnsi="宋体" w:eastAsia="宋体" w:cs="宋体"/>
        </w:rPr>
      </w:pPr>
      <w:r>
        <w:rPr>
          <w:rFonts w:hint="eastAsia" w:ascii="宋体" w:hAnsi="宋体" w:eastAsia="宋体" w:cs="宋体"/>
        </w:rPr>
        <w:t>13.请结合画线句中的意象，简析此句表达了作者怎样的心情。（3分）</w:t>
      </w:r>
    </w:p>
    <w:p>
      <w:pPr>
        <w:spacing w:line="360" w:lineRule="auto"/>
        <w:rPr>
          <w:rFonts w:ascii="宋体" w:hAnsi="宋体" w:eastAsia="宋体" w:cs="宋体"/>
        </w:rPr>
      </w:pPr>
    </w:p>
    <w:p>
      <w:pPr>
        <w:spacing w:line="360" w:lineRule="auto"/>
        <w:rPr>
          <w:rFonts w:ascii="黑体" w:hAnsi="黑体" w:eastAsia="黑体" w:cs="黑体"/>
          <w:sz w:val="24"/>
        </w:rPr>
      </w:pPr>
      <w:r>
        <w:rPr>
          <w:rFonts w:hint="eastAsia" w:ascii="黑体" w:hAnsi="黑体" w:eastAsia="黑体" w:cs="黑体"/>
          <w:sz w:val="24"/>
        </w:rPr>
        <w:t>三、现代文阅读（34分）</w:t>
      </w:r>
    </w:p>
    <w:p>
      <w:pPr>
        <w:spacing w:line="360" w:lineRule="auto"/>
        <w:rPr>
          <w:rFonts w:ascii="宋体" w:hAnsi="宋体" w:eastAsia="宋体" w:cs="宋体"/>
          <w:b/>
          <w:bCs/>
        </w:rPr>
      </w:pPr>
      <w:r>
        <w:rPr>
          <w:rFonts w:hint="eastAsia" w:ascii="宋体" w:hAnsi="宋体" w:eastAsia="宋体" w:cs="宋体"/>
          <w:b/>
          <w:bCs/>
        </w:rPr>
        <w:t>（一）阅读下文，完成14—17题。（12分）</w:t>
      </w:r>
    </w:p>
    <w:p>
      <w:pPr>
        <w:spacing w:line="360" w:lineRule="auto"/>
        <w:jc w:val="center"/>
        <w:rPr>
          <w:rFonts w:ascii="宋体" w:hAnsi="宋体" w:eastAsia="宋体" w:cs="宋体"/>
        </w:rPr>
      </w:pPr>
      <w:r>
        <w:rPr>
          <w:rFonts w:hint="eastAsia" w:ascii="宋体" w:hAnsi="宋体" w:eastAsia="宋体" w:cs="宋体"/>
        </w:rPr>
        <w:t>____________</w:t>
      </w:r>
    </w:p>
    <w:p>
      <w:pPr>
        <w:spacing w:line="360" w:lineRule="auto"/>
        <w:jc w:val="center"/>
        <w:rPr>
          <w:rFonts w:ascii="宋体" w:hAnsi="宋体" w:eastAsia="宋体" w:cs="宋体"/>
        </w:rPr>
      </w:pPr>
      <w:r>
        <w:rPr>
          <w:rFonts w:hint="eastAsia" w:ascii="宋体" w:hAnsi="宋体" w:eastAsia="宋体" w:cs="宋体"/>
        </w:rPr>
        <w:t>孔令建</w:t>
      </w:r>
    </w:p>
    <w:p>
      <w:pPr>
        <w:spacing w:line="360" w:lineRule="auto"/>
        <w:ind w:firstLine="420" w:firstLineChars="200"/>
        <w:rPr>
          <w:rFonts w:ascii="楷体" w:hAnsi="楷体" w:eastAsia="楷体" w:cs="楷体"/>
        </w:rPr>
      </w:pPr>
      <w:r>
        <w:rPr>
          <w:rFonts w:hint="eastAsia" w:ascii="楷体" w:hAnsi="楷体" w:eastAsia="楷体" w:cs="楷体"/>
        </w:rPr>
        <w:t>（1）家风是家庭的风气，风格与风尚。家风与物质无关，家庭无论贫穷还是富有，都需要讲家风；家风与精神有关，一个人的成长与成熟，都离不开家风。家风亦关乎国风，“家是最小国，国事千万家”，正如歌中所唱，在中国传统文化中，家与国相连相通。因此，要得国风清，尚需家风正。</w:t>
      </w:r>
    </w:p>
    <w:p>
      <w:pPr>
        <w:spacing w:line="360" w:lineRule="auto"/>
        <w:ind w:firstLine="420" w:firstLineChars="200"/>
        <w:rPr>
          <w:rFonts w:ascii="楷体" w:hAnsi="楷体" w:eastAsia="楷体" w:cs="楷体"/>
        </w:rPr>
      </w:pPr>
      <w:r>
        <w:rPr>
          <w:rFonts w:hint="eastAsia" w:ascii="楷体" w:hAnsi="楷体" w:eastAsia="楷体" w:cs="楷体"/>
        </w:rPr>
        <w:t>（2）中华民族自古就崇尚良好家风。良好家风是一首多声部乐曲，在生活中无论唱响哪一个声部，都会对后代产生积极的影响。所以，无论是显赫门第，还是平常人家，都注重良好家风的树立与传承。</w:t>
      </w:r>
      <w:r>
        <w:rPr>
          <w:rFonts w:hint="eastAsia" w:ascii="楷体" w:hAnsi="楷体" w:eastAsia="楷体" w:cs="楷体"/>
          <w:u w:val="single"/>
        </w:rPr>
        <w:t>司马光一生孝悌忠信，恭俭正直，其嘉言懿行源自家族中世代相承的尚德家风；曾国藩面对 千金之饭食，“不忍食”“不忍睹”的节俭之行，形成了曾氏门楣世代相传的节俭家风……</w:t>
      </w:r>
      <w:r>
        <w:rPr>
          <w:rFonts w:hint="eastAsia" w:ascii="楷体" w:hAnsi="楷体" w:eastAsia="楷体" w:cs="楷体"/>
        </w:rPr>
        <w:t>这一代代良好家风的树立与传承，奠定了中华民族清正国风的坚固根基，使中华文明的大厦巍然屹立。</w:t>
      </w:r>
    </w:p>
    <w:p>
      <w:pPr>
        <w:spacing w:line="360" w:lineRule="auto"/>
        <w:ind w:firstLine="420" w:firstLineChars="200"/>
        <w:rPr>
          <w:rFonts w:ascii="楷体" w:hAnsi="楷体" w:eastAsia="楷体" w:cs="楷体"/>
        </w:rPr>
      </w:pPr>
      <w:r>
        <w:rPr>
          <w:rFonts w:hint="eastAsia" w:ascii="楷体" w:hAnsi="楷体" w:eastAsia="楷体" w:cs="楷体"/>
        </w:rPr>
        <w:t>（3）良好家风是清正国风的种子。徐特立家族祠堂有一幅徐家家训：“有关家国书常读，无益身心事莫为。”徐氏家族良好的家风根植于徐特立的血脉，他不但自己严守家训，一生以革命事业为重，为民族、为国家培养了毛泽东、田汉等大批杰出人才，而且使徐氏家风在子孙中实现了完美的代际传承。他的4个子女及20余位侄儿、侄孙乃至曾孙都牢记家风，摒弃私利，一心为国。他认为，子女不仅是自己家庭的成员及后代，更是国家的成员、后代。他们的好坏不仅关系到家庭、家族的兴衰荣辱，更关系着民族、国家的兴衰荣辱。家风就是国风的种子，一粒粒良好家风的种子在华夏大地生根发芽，茁壮成长，才有了枝繁叶茂的中华文明之树。</w:t>
      </w:r>
    </w:p>
    <w:p>
      <w:pPr>
        <w:spacing w:line="360" w:lineRule="auto"/>
        <w:ind w:firstLine="420" w:firstLineChars="200"/>
        <w:rPr>
          <w:rFonts w:ascii="楷体" w:hAnsi="楷体" w:eastAsia="楷体" w:cs="楷体"/>
        </w:rPr>
      </w:pPr>
      <w:r>
        <w:rPr>
          <w:rFonts w:hint="eastAsia" w:ascii="楷体" w:hAnsi="楷体" w:eastAsia="楷体" w:cs="楷体"/>
        </w:rPr>
        <w:t>（4）良好家风是清正国风的源头活水。清朝末年，岭南九江烟桥村的何君如，慷慨好施，自奉俭朴，虽家贫却能识大义。其子何文绩曾任兵部主事，秉承其父之风。一生践行利物济人，晚年更是潜心育人，成就了心系民众、造福一方的底子——岭南雄儒朱次琦，朱次琦又培养了维新变法的重要人物康有为。可以说，何氏家族的良好家风化为高尚师风，走出了家庭庭院，润泽了众生，滋养了世风、国风。家风是源头活水，它喷涌而出时，惠泽的又岂止是一个家庭、一个家族！它从一个个家庭、家族流出，汇成中华文明的滔滔巨流，奔腾不息，源远流长。</w:t>
      </w:r>
    </w:p>
    <w:p>
      <w:pPr>
        <w:spacing w:line="360" w:lineRule="auto"/>
        <w:ind w:firstLine="420" w:firstLineChars="200"/>
        <w:rPr>
          <w:rFonts w:ascii="楷体" w:hAnsi="楷体" w:eastAsia="楷体" w:cs="楷体"/>
        </w:rPr>
      </w:pPr>
      <w:r>
        <w:rPr>
          <w:rFonts w:hint="eastAsia" w:ascii="楷体" w:hAnsi="楷体" w:eastAsia="楷体" w:cs="楷体"/>
        </w:rPr>
        <w:t>（5）时至今日，我们有些家庭淡化了对良好家风的尊崇，因家风不正导致家庭不睦、子女德育有失的现象屡屡见诸报端。在当今建设社会主义强国之际，这些现象不能不引起我们的重视与反思。</w:t>
      </w:r>
    </w:p>
    <w:p>
      <w:pPr>
        <w:spacing w:line="360" w:lineRule="auto"/>
        <w:ind w:firstLine="420" w:firstLineChars="200"/>
        <w:rPr>
          <w:rFonts w:ascii="楷体" w:hAnsi="楷体" w:eastAsia="楷体" w:cs="楷体"/>
        </w:rPr>
      </w:pPr>
      <w:r>
        <w:rPr>
          <w:rFonts w:hint="eastAsia" w:ascii="楷体" w:hAnsi="楷体" w:eastAsia="楷体" w:cs="楷体"/>
        </w:rPr>
        <w:t>（6）家风凝成国风，国风系于家风。只有每个家庭都风清气正，国家才会更加和谐、更加繁荣。让我们共同唱响新时代家风的主旋律，用良好家风铸就清正国风!</w:t>
      </w:r>
    </w:p>
    <w:p>
      <w:pPr>
        <w:spacing w:line="360" w:lineRule="auto"/>
        <w:ind w:firstLine="420" w:firstLineChars="200"/>
        <w:jc w:val="right"/>
        <w:rPr>
          <w:rFonts w:ascii="宋体" w:hAnsi="宋体" w:eastAsia="宋体" w:cs="宋体"/>
        </w:rPr>
      </w:pPr>
      <w:r>
        <w:rPr>
          <w:rFonts w:hint="eastAsia" w:ascii="宋体" w:hAnsi="宋体" w:eastAsia="宋体" w:cs="宋体"/>
        </w:rPr>
        <w:t>（选文有删改）</w:t>
      </w:r>
    </w:p>
    <w:p>
      <w:pPr>
        <w:spacing w:line="360" w:lineRule="auto"/>
        <w:rPr>
          <w:rFonts w:ascii="宋体" w:hAnsi="宋体" w:eastAsia="宋体" w:cs="宋体"/>
        </w:rPr>
      </w:pPr>
      <w:r>
        <w:rPr>
          <w:rFonts w:hint="eastAsia" w:ascii="宋体" w:hAnsi="宋体" w:eastAsia="宋体" w:cs="宋体"/>
        </w:rPr>
        <w:t>14.给本文拟一个能揭示论点的标题。（不超过10个字）（2分）</w:t>
      </w:r>
    </w:p>
    <w:p>
      <w:pPr>
        <w:spacing w:line="360" w:lineRule="auto"/>
        <w:rPr>
          <w:rFonts w:ascii="宋体" w:hAnsi="宋体" w:eastAsia="宋体" w:cs="宋体"/>
        </w:rPr>
      </w:pPr>
      <w:r>
        <w:rPr>
          <w:rFonts w:hint="eastAsia" w:ascii="宋体" w:hAnsi="宋体" w:eastAsia="宋体" w:cs="宋体"/>
        </w:rPr>
        <w:t>15.第（2）段中画线句运用了什么论证方法？有什么作用？（4分）</w:t>
      </w:r>
    </w:p>
    <w:p>
      <w:pPr>
        <w:spacing w:line="360" w:lineRule="auto"/>
        <w:rPr>
          <w:rFonts w:ascii="宋体" w:hAnsi="宋体" w:eastAsia="宋体" w:cs="宋体"/>
        </w:rPr>
      </w:pPr>
      <w:r>
        <w:rPr>
          <w:rFonts w:hint="eastAsia" w:ascii="宋体" w:hAnsi="宋体" w:eastAsia="宋体" w:cs="宋体"/>
        </w:rPr>
        <w:t>16.第（5）段中加点词有什么表达效果？（3分）</w:t>
      </w:r>
    </w:p>
    <w:p>
      <w:pPr>
        <w:spacing w:line="360" w:lineRule="auto"/>
        <w:rPr>
          <w:rFonts w:ascii="宋体" w:hAnsi="宋体" w:eastAsia="宋体" w:cs="宋体"/>
        </w:rPr>
      </w:pPr>
      <w:r>
        <w:rPr>
          <w:rFonts w:hint="eastAsia" w:ascii="宋体" w:hAnsi="宋体" w:eastAsia="宋体" w:cs="宋体"/>
        </w:rPr>
        <w:t>17.初中语文教材中也有关于良好家风的事例，请概述其一。（3分）</w:t>
      </w:r>
    </w:p>
    <w:p>
      <w:pPr>
        <w:spacing w:line="360" w:lineRule="auto"/>
        <w:rPr>
          <w:rFonts w:ascii="宋体" w:hAnsi="宋体" w:eastAsia="宋体" w:cs="宋体"/>
          <w:b/>
          <w:bCs/>
        </w:rPr>
      </w:pPr>
      <w:r>
        <w:rPr>
          <w:rFonts w:hint="eastAsia" w:ascii="宋体" w:hAnsi="宋体" w:eastAsia="宋体" w:cs="宋体"/>
          <w:b/>
          <w:bCs/>
        </w:rPr>
        <w:t>（二）阅读下文，完成18—22题。（22分）</w:t>
      </w:r>
    </w:p>
    <w:p>
      <w:pPr>
        <w:spacing w:line="360" w:lineRule="auto"/>
        <w:jc w:val="center"/>
        <w:rPr>
          <w:rFonts w:ascii="黑体" w:hAnsi="黑体" w:eastAsia="黑体" w:cs="黑体"/>
        </w:rPr>
      </w:pPr>
      <w:r>
        <w:rPr>
          <w:rFonts w:hint="eastAsia" w:ascii="黑体" w:hAnsi="黑体" w:eastAsia="黑体" w:cs="黑体"/>
        </w:rPr>
        <w:t>春联的魅力</w:t>
      </w:r>
    </w:p>
    <w:p>
      <w:pPr>
        <w:spacing w:line="360" w:lineRule="auto"/>
        <w:jc w:val="center"/>
        <w:rPr>
          <w:rFonts w:ascii="宋体" w:hAnsi="宋体" w:eastAsia="宋体" w:cs="宋体"/>
        </w:rPr>
      </w:pPr>
      <w:r>
        <w:rPr>
          <w:rFonts w:hint="eastAsia" w:ascii="宋体" w:hAnsi="宋体" w:eastAsia="宋体" w:cs="宋体"/>
        </w:rPr>
        <w:t>田广学</w:t>
      </w:r>
    </w:p>
    <w:p>
      <w:pPr>
        <w:spacing w:line="360" w:lineRule="auto"/>
        <w:ind w:firstLine="420" w:firstLineChars="200"/>
        <w:rPr>
          <w:rFonts w:ascii="楷体" w:hAnsi="楷体" w:eastAsia="楷体" w:cs="楷体"/>
        </w:rPr>
      </w:pPr>
      <w:r>
        <w:rPr>
          <w:rFonts w:hint="eastAsia" w:ascii="楷体" w:hAnsi="楷体" w:eastAsia="楷体" w:cs="楷体"/>
        </w:rPr>
        <w:t>（1）小时候，每年正月十五前，爸爸领我走街串巷，品赏谁家春联字体美，谁家春联用词妙的往事，至今难忘。</w:t>
      </w:r>
    </w:p>
    <w:p>
      <w:pPr>
        <w:spacing w:line="360" w:lineRule="auto"/>
        <w:ind w:firstLine="420" w:firstLineChars="200"/>
        <w:rPr>
          <w:rFonts w:ascii="楷体" w:hAnsi="楷体" w:eastAsia="楷体" w:cs="楷体"/>
        </w:rPr>
      </w:pPr>
      <w:r>
        <w:rPr>
          <w:rFonts w:hint="eastAsia" w:ascii="楷体" w:hAnsi="楷体" w:eastAsia="楷体" w:cs="楷体"/>
        </w:rPr>
        <w:t>（2）故乡，黑土地松花江中游北岸一个小镇，地处巴彦、呼兰和绥化三市县（区）交界点，乃商贾集散之地，人丁兴旺，街市繁华。父亲是小镇一位有名的中医大夫，闲余最大的嗜好是看古书、练书法。久而久之，父亲文采与医术齐飞，书法亦渐入佳境。每逢春节到来之前，亲朋好友及街坊邻里，纷纷抱着红纸求爸爸帮忙写春联。父亲虽属自学成才，却不失对艺术的追求。他临摹的王羲之、颜真卿、柳公权、欧阳询等帖，我留存至今。父亲所写春联有两大特点：一是用词讲究，鲜有重复，一本黄色竖版、充满沧桑感的《千家诗》是他春联创作的的主要“词源”，每年写春联时，他翻阅不下百次。二是字体俊美，别具一格。用他自己的话说，写的春联贴出去不能让人家见笑，不能有损我田大夫的名声。</w:t>
      </w:r>
    </w:p>
    <w:p>
      <w:pPr>
        <w:spacing w:line="360" w:lineRule="auto"/>
        <w:ind w:firstLine="420" w:firstLineChars="200"/>
        <w:rPr>
          <w:rFonts w:ascii="楷体" w:hAnsi="楷体" w:eastAsia="楷体" w:cs="楷体"/>
        </w:rPr>
      </w:pPr>
      <w:r>
        <w:rPr>
          <w:rFonts w:hint="eastAsia" w:ascii="楷体" w:hAnsi="楷体" w:eastAsia="楷体" w:cs="楷体"/>
        </w:rPr>
        <w:t>（3）不知从哪年开始，镇商会每年正月十五都要组织几位包括父亲在内的颇有文化之人，沿着十字街逐一品赏各家商号与门市的春联，按字体和用词打分，评出前三名，并予以适当奖励。我想，这或许是爸爸写春联“求质”与小镇春联“趋佳”的原因之一吧！</w:t>
      </w:r>
    </w:p>
    <w:p>
      <w:pPr>
        <w:spacing w:line="360" w:lineRule="auto"/>
        <w:ind w:firstLine="420" w:firstLineChars="200"/>
        <w:rPr>
          <w:rFonts w:ascii="楷体" w:hAnsi="楷体" w:eastAsia="楷体" w:cs="楷体"/>
        </w:rPr>
      </w:pPr>
      <w:r>
        <w:rPr>
          <w:rFonts w:hint="eastAsia" w:ascii="楷体" w:hAnsi="楷体" w:eastAsia="楷体" w:cs="楷体"/>
        </w:rPr>
        <w:t>（4）光阴荏苒，小镇商会每年“正月十五品赏春联”早已成了“昨夜星辰”，但父亲每年春节期间带我走街串巷品赏春联的习惯，一直延续至我十八岁参军离家。</w:t>
      </w:r>
    </w:p>
    <w:p>
      <w:pPr>
        <w:spacing w:line="360" w:lineRule="auto"/>
        <w:ind w:firstLine="420" w:firstLineChars="200"/>
        <w:rPr>
          <w:rFonts w:ascii="楷体" w:hAnsi="楷体" w:eastAsia="楷体" w:cs="楷体"/>
        </w:rPr>
      </w:pPr>
      <w:r>
        <w:rPr>
          <w:rFonts w:hint="eastAsia" w:ascii="楷体" w:hAnsi="楷体" w:eastAsia="楷体" w:cs="楷体"/>
        </w:rPr>
        <w:t>（5）记得我上初中时的1964年春节，品赏中发现两家对门的理发店的春联很有意思，“新兴理发社”的是隶书春联：新事业从头做起，旧现象一手推平。“古镇理发店”的是宋体春联：虽属毫末技艺，却是顶上功夫。父亲告诉我，“新兴理发社”刚刚成立不久，不仅店名新，春联也新，不愧“新兴”；而“古镇理发店”，店名和春联都古朴典雅，老味儿可人：两者各有千秋。</w:t>
      </w:r>
    </w:p>
    <w:p>
      <w:pPr>
        <w:spacing w:line="360" w:lineRule="auto"/>
        <w:ind w:firstLine="420" w:firstLineChars="200"/>
        <w:rPr>
          <w:rFonts w:ascii="楷体" w:hAnsi="楷体" w:eastAsia="楷体" w:cs="楷体"/>
        </w:rPr>
      </w:pPr>
      <w:r>
        <w:rPr>
          <w:rFonts w:hint="eastAsia" w:ascii="楷体" w:hAnsi="楷体" w:eastAsia="楷体" w:cs="楷体"/>
        </w:rPr>
        <w:t>（6）1965年春节，在我就读的镇中学门前，父亲指着“笔墨书元人间改岁，纸砚告旦天下逢春”的春联说：用词登高望远，对仗工整，实属难得。因此，我记存至今。</w:t>
      </w:r>
    </w:p>
    <w:p>
      <w:pPr>
        <w:spacing w:line="360" w:lineRule="auto"/>
        <w:ind w:firstLine="420" w:firstLineChars="200"/>
        <w:rPr>
          <w:rFonts w:ascii="楷体" w:hAnsi="楷体" w:eastAsia="楷体" w:cs="楷体"/>
        </w:rPr>
      </w:pPr>
      <w:r>
        <w:rPr>
          <w:rFonts w:hint="eastAsia" w:ascii="楷体" w:hAnsi="楷体" w:eastAsia="楷体" w:cs="楷体"/>
        </w:rPr>
        <w:t>（7）流年似水，春去秋来。父亲离去后，我接替父亲为亲朋好友、街坊邻居写春联，直到去县城工作为止。在县机关，我依旧坚持为同事们书写春联，并于春节期间习惯性游走于大街小巷品赏春联。</w:t>
      </w:r>
    </w:p>
    <w:p>
      <w:pPr>
        <w:spacing w:line="360" w:lineRule="auto"/>
        <w:ind w:firstLine="420" w:firstLineChars="200"/>
        <w:rPr>
          <w:rFonts w:ascii="楷体" w:hAnsi="楷体" w:eastAsia="楷体" w:cs="楷体"/>
        </w:rPr>
      </w:pPr>
      <w:r>
        <w:rPr>
          <w:rFonts w:hint="eastAsia" w:ascii="楷体" w:hAnsi="楷体" w:eastAsia="楷体" w:cs="楷体"/>
        </w:rPr>
        <w:t>（8）斗转星移，岁月更替。从上个世纪九十年代中期开始，</w:t>
      </w:r>
      <w:r>
        <w:rPr>
          <w:rFonts w:hint="eastAsia" w:ascii="楷体" w:hAnsi="楷体" w:eastAsia="楷体" w:cs="楷体"/>
          <w:u w:val="single"/>
        </w:rPr>
        <w:t>烫金洒银，制作精良的“印刷体”春联日益增多，如“墨润生宣”一般，浸染扩充</w:t>
      </w:r>
      <w:r>
        <w:rPr>
          <w:rFonts w:hint="eastAsia" w:ascii="楷体" w:hAnsi="楷体" w:eastAsia="楷体" w:cs="楷体"/>
        </w:rPr>
        <w:t>。泼墨手写的传统春联渐渐难觅踪迹，父亲留给我的春节走街串巷品赏春联的“良习”也因失去了“市场”而停下脚步……如今，村寨的春联往往更多用“财”“福”“金”“富”等词语和清一色金黄印刷体，过去墨宝纷呈、词汇万千的传统春联渐行渐远。</w:t>
      </w:r>
    </w:p>
    <w:p>
      <w:pPr>
        <w:spacing w:line="360" w:lineRule="auto"/>
        <w:ind w:firstLine="420" w:firstLineChars="200"/>
        <w:rPr>
          <w:rFonts w:ascii="楷体" w:hAnsi="楷体" w:eastAsia="楷体" w:cs="楷体"/>
        </w:rPr>
      </w:pPr>
      <w:r>
        <w:rPr>
          <w:rFonts w:hint="eastAsia" w:ascii="楷体" w:hAnsi="楷体" w:eastAsia="楷体" w:cs="楷体"/>
        </w:rPr>
        <w:t>（9）所幸当年与父亲走街串巷常见的、郎朗上口的众多佳联，至今记忆犹存：“天增岁月人增寿”“又是一年春草绿，依然十里杏花红”“人向安和歌大治，心倾昌隆奔小康”“爆竹声声辞旧岁，梅花点点迎新春”。</w:t>
      </w:r>
    </w:p>
    <w:p>
      <w:pPr>
        <w:spacing w:line="360" w:lineRule="auto"/>
        <w:ind w:firstLine="420" w:firstLineChars="200"/>
        <w:rPr>
          <w:rFonts w:ascii="楷体" w:hAnsi="楷体" w:eastAsia="楷体" w:cs="楷体"/>
        </w:rPr>
      </w:pPr>
      <w:r>
        <w:rPr>
          <w:rFonts w:hint="eastAsia" w:ascii="楷体" w:hAnsi="楷体" w:eastAsia="楷体" w:cs="楷体"/>
        </w:rPr>
        <w:t>（10）印象最深的是1985年春，以“长城”为主题的第三届迎春征联一等奖作品：水木荣春晖，柳外东风花外雨；江山流胜迹，秦时明月汉时关。作者巧妙地把古代诗人李白、虞集、孟浩然和王昌龄的诗句合四而一，浑然天成一副新的作品，可谓阳春白雪，令人赏心悦目。1990年初，广州《羊城晚报》举办以“春与马”为主题的迎春征联。获得一等奖的春联也让我迄今难忘：南岭梅香迎岁始，东郊草浅试蹄初。上联中隐去了“春”字，下联中隐去了“马”字，仅十四个字，盎然春意和骏马奔腾之势皆跃然纸上。</w:t>
      </w:r>
    </w:p>
    <w:p>
      <w:pPr>
        <w:spacing w:line="360" w:lineRule="auto"/>
        <w:ind w:firstLine="420" w:firstLineChars="200"/>
        <w:rPr>
          <w:rFonts w:ascii="楷体" w:hAnsi="楷体" w:eastAsia="楷体" w:cs="楷体"/>
        </w:rPr>
      </w:pPr>
      <w:r>
        <w:rPr>
          <w:rFonts w:hint="eastAsia" w:ascii="楷体" w:hAnsi="楷体" w:eastAsia="楷体" w:cs="楷体"/>
        </w:rPr>
        <w:t>（11）春联的魅力，就其雅俗共赏而言，我更偏向一点后者——俗。来自于民间大众，植根于家家户户，回归本真，才会有更加经久和蓬勃的生命力。</w:t>
      </w:r>
    </w:p>
    <w:p>
      <w:pPr>
        <w:spacing w:line="360" w:lineRule="auto"/>
        <w:ind w:firstLine="420" w:firstLineChars="200"/>
        <w:rPr>
          <w:rFonts w:ascii="楷体" w:hAnsi="楷体" w:eastAsia="楷体" w:cs="楷体"/>
        </w:rPr>
      </w:pPr>
      <w:r>
        <w:rPr>
          <w:rFonts w:hint="eastAsia" w:ascii="楷体" w:hAnsi="楷体" w:eastAsia="楷体" w:cs="楷体"/>
        </w:rPr>
        <w:t>（12）真盼望能从某一年春节开始，如父亲当年带我一样，领着儿孙走街串巷品赏春联，告诉孩子们谁家的春联字体写得美，谁家的春联词语选得妙，让春联文化薪火相传，生生不息。</w:t>
      </w:r>
    </w:p>
    <w:p>
      <w:pPr>
        <w:spacing w:line="360" w:lineRule="auto"/>
        <w:ind w:firstLine="420" w:firstLineChars="200"/>
        <w:jc w:val="right"/>
        <w:rPr>
          <w:rFonts w:ascii="宋体" w:hAnsi="宋体" w:eastAsia="宋体" w:cs="宋体"/>
        </w:rPr>
      </w:pPr>
      <w:r>
        <w:rPr>
          <w:rFonts w:hint="eastAsia" w:ascii="宋体" w:hAnsi="宋体" w:eastAsia="宋体" w:cs="宋体"/>
        </w:rPr>
        <w:t>（选文有删改）</w:t>
      </w:r>
    </w:p>
    <w:p>
      <w:pPr>
        <w:spacing w:line="360" w:lineRule="auto"/>
        <w:rPr>
          <w:rFonts w:ascii="宋体" w:hAnsi="宋体" w:eastAsia="宋体" w:cs="宋体"/>
        </w:rPr>
      </w:pPr>
      <w:r>
        <w:rPr>
          <w:rFonts w:hint="eastAsia" w:ascii="宋体" w:hAnsi="宋体" w:eastAsia="宋体" w:cs="宋体"/>
        </w:rPr>
        <w:t>18.父亲和“我”做了哪些与春联有关的事？请概括出其中四件事。（4分）</w:t>
      </w:r>
    </w:p>
    <w:p>
      <w:pPr>
        <w:spacing w:line="360" w:lineRule="auto"/>
        <w:rPr>
          <w:rFonts w:ascii="宋体" w:hAnsi="宋体" w:eastAsia="宋体" w:cs="宋体"/>
        </w:rPr>
      </w:pPr>
      <w:r>
        <w:rPr>
          <w:rFonts w:hint="eastAsia" w:ascii="宋体" w:hAnsi="宋体" w:eastAsia="宋体" w:cs="宋体"/>
        </w:rPr>
        <w:t>19.请从修辞手法的角度赏析第（8）段中画线句子。（4分）</w:t>
      </w:r>
    </w:p>
    <w:p>
      <w:pPr>
        <w:spacing w:line="360" w:lineRule="auto"/>
        <w:rPr>
          <w:rFonts w:ascii="宋体" w:hAnsi="宋体" w:eastAsia="宋体" w:cs="宋体"/>
        </w:rPr>
      </w:pPr>
      <w:r>
        <w:rPr>
          <w:rFonts w:hint="eastAsia" w:ascii="宋体" w:hAnsi="宋体" w:eastAsia="宋体" w:cs="宋体"/>
        </w:rPr>
        <w:t>20.文中大量的春联有什么作用？（3分）</w:t>
      </w:r>
    </w:p>
    <w:p>
      <w:pPr>
        <w:spacing w:line="360" w:lineRule="auto"/>
        <w:rPr>
          <w:rFonts w:ascii="宋体" w:hAnsi="宋体" w:eastAsia="宋体" w:cs="宋体"/>
        </w:rPr>
      </w:pPr>
      <w:r>
        <w:rPr>
          <w:rFonts w:hint="eastAsia" w:ascii="宋体" w:hAnsi="宋体" w:eastAsia="宋体" w:cs="宋体"/>
        </w:rPr>
        <w:t>21.本文表达了“我”哪些情感？（4分）</w:t>
      </w:r>
    </w:p>
    <w:p>
      <w:pPr>
        <w:spacing w:line="360" w:lineRule="auto"/>
        <w:rPr>
          <w:rFonts w:ascii="宋体" w:hAnsi="宋体" w:eastAsia="宋体" w:cs="宋体"/>
        </w:rPr>
      </w:pPr>
      <w:r>
        <w:rPr>
          <w:rFonts w:hint="eastAsia" w:ascii="宋体" w:hAnsi="宋体" w:eastAsia="宋体" w:cs="宋体"/>
        </w:rPr>
        <w:t>22.根据本文内容，为“春联”写一段自我介绍。（不超出所给字格）（7分）</w:t>
      </w:r>
    </w:p>
    <w:p>
      <w:pPr>
        <w:spacing w:line="360" w:lineRule="auto"/>
        <w:rPr>
          <w:rFonts w:ascii="宋体" w:hAnsi="宋体" w:eastAsia="宋体" w:cs="宋体"/>
        </w:rPr>
      </w:pPr>
    </w:p>
    <w:p>
      <w:pPr>
        <w:spacing w:line="360" w:lineRule="auto"/>
        <w:rPr>
          <w:rFonts w:ascii="黑体" w:hAnsi="黑体" w:eastAsia="黑体" w:cs="黑体"/>
          <w:sz w:val="24"/>
        </w:rPr>
      </w:pPr>
      <w:r>
        <w:rPr>
          <w:rFonts w:hint="eastAsia" w:ascii="黑体" w:hAnsi="黑体" w:eastAsia="黑体" w:cs="黑体"/>
          <w:sz w:val="24"/>
        </w:rPr>
        <w:t>四、作文（70分）</w:t>
      </w:r>
    </w:p>
    <w:p>
      <w:pPr>
        <w:spacing w:line="360" w:lineRule="auto"/>
        <w:rPr>
          <w:rFonts w:ascii="宋体" w:hAnsi="宋体" w:eastAsia="宋体" w:cs="宋体"/>
        </w:rPr>
      </w:pPr>
      <w:r>
        <w:rPr>
          <w:rFonts w:hint="eastAsia" w:ascii="宋体" w:hAnsi="宋体" w:eastAsia="宋体" w:cs="宋体"/>
        </w:rPr>
        <w:t>23.任选下面一题作文。（70分）</w:t>
      </w:r>
    </w:p>
    <w:p>
      <w:pPr>
        <w:spacing w:line="360" w:lineRule="auto"/>
        <w:rPr>
          <w:rFonts w:ascii="宋体" w:hAnsi="宋体" w:eastAsia="宋体" w:cs="宋体"/>
        </w:rPr>
      </w:pPr>
      <w:r>
        <w:rPr>
          <w:rFonts w:hint="eastAsia" w:ascii="宋体" w:hAnsi="宋体" w:eastAsia="宋体" w:cs="宋体"/>
        </w:rPr>
        <w:t>（1）题目：真长见识</w:t>
      </w:r>
    </w:p>
    <w:p>
      <w:pPr>
        <w:spacing w:line="360" w:lineRule="auto"/>
        <w:ind w:firstLine="420" w:firstLineChars="200"/>
        <w:rPr>
          <w:rFonts w:ascii="宋体" w:hAnsi="宋体" w:eastAsia="宋体" w:cs="宋体"/>
        </w:rPr>
      </w:pPr>
      <w:r>
        <w:rPr>
          <w:rFonts w:hint="eastAsia" w:ascii="宋体" w:hAnsi="宋体" w:eastAsia="宋体" w:cs="宋体"/>
        </w:rPr>
        <w:t>要求：①以记叙、描写为主，可兼用其他表达方式；②内容充实，行文流畅，能表达真情实感。</w:t>
      </w:r>
    </w:p>
    <w:p>
      <w:pPr>
        <w:spacing w:line="360" w:lineRule="auto"/>
        <w:rPr>
          <w:rFonts w:ascii="宋体" w:hAnsi="宋体" w:eastAsia="宋体" w:cs="宋体"/>
        </w:rPr>
      </w:pPr>
      <w:r>
        <w:rPr>
          <w:rFonts w:hint="eastAsia" w:ascii="宋体" w:hAnsi="宋体" w:eastAsia="宋体" w:cs="宋体"/>
        </w:rPr>
        <w:t>（2）</w:t>
      </w:r>
      <w:r>
        <w:rPr>
          <w:rFonts w:hint="eastAsia" w:ascii="楷体" w:hAnsi="楷体" w:eastAsia="楷体" w:cs="楷体"/>
        </w:rPr>
        <w:t>艾青说：“即使我们只是一根火柴，也要在关键时刻有一次闪耀。”</w:t>
      </w:r>
    </w:p>
    <w:p>
      <w:pPr>
        <w:spacing w:line="360" w:lineRule="auto"/>
        <w:ind w:firstLine="420" w:firstLineChars="200"/>
        <w:rPr>
          <w:rFonts w:ascii="宋体" w:hAnsi="宋体" w:eastAsia="宋体" w:cs="宋体"/>
        </w:rPr>
      </w:pPr>
      <w:r>
        <w:rPr>
          <w:rFonts w:hint="eastAsia" w:ascii="宋体" w:hAnsi="宋体" w:eastAsia="宋体" w:cs="宋体"/>
        </w:rPr>
        <w:t>他的这句话带给你怎样的联想和思考？请自选角度立意，写一篇文章。</w:t>
      </w:r>
    </w:p>
    <w:p>
      <w:pPr>
        <w:spacing w:line="360" w:lineRule="auto"/>
        <w:ind w:firstLine="420" w:firstLineChars="200"/>
        <w:rPr>
          <w:rFonts w:ascii="宋体" w:hAnsi="宋体" w:eastAsia="宋体" w:cs="宋体"/>
        </w:rPr>
      </w:pPr>
      <w:r>
        <w:rPr>
          <w:rFonts w:hint="eastAsia" w:ascii="宋体" w:hAnsi="宋体" w:eastAsia="宋体" w:cs="宋体"/>
        </w:rPr>
        <w:t>要求：①自拟题目；②自选文体（诗歌除外），但要文体明确。</w:t>
      </w:r>
    </w:p>
    <w:p>
      <w:pPr>
        <w:spacing w:line="360" w:lineRule="auto"/>
        <w:ind w:firstLine="420" w:firstLineChars="200"/>
        <w:rPr>
          <w:rFonts w:ascii="宋体" w:hAnsi="宋体" w:eastAsia="宋体" w:cs="宋体"/>
        </w:rPr>
      </w:pPr>
      <w:r>
        <w:rPr>
          <w:rFonts w:hint="eastAsia" w:ascii="宋体" w:hAnsi="宋体" w:eastAsia="宋体" w:cs="宋体"/>
        </w:rPr>
        <w:t>【注意】选择上面任意题作文，都要遵循下列要求：①全文不少于600字，但不要超出所给字格；②文中如果出现校名，请用育英学校、思齐学校代替；如出现人名，请用小刚、小志、小芳、小晶代替。</w:t>
      </w: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jc w:val="center"/>
        <w:rPr>
          <w:rFonts w:ascii="黑体" w:hAnsi="黑体" w:eastAsia="黑体" w:cs="黑体"/>
          <w:color w:val="0000FF"/>
          <w:sz w:val="44"/>
          <w:szCs w:val="44"/>
        </w:rPr>
      </w:pPr>
      <w:r>
        <w:rPr>
          <w:rFonts w:hint="eastAsia" w:ascii="黑体" w:hAnsi="黑体" w:eastAsia="黑体" w:cs="黑体"/>
          <w:color w:val="0000FF"/>
          <w:sz w:val="44"/>
          <w:szCs w:val="44"/>
        </w:rPr>
        <w:t>参考答案</w:t>
      </w:r>
    </w:p>
    <w:p>
      <w:pPr>
        <w:spacing w:line="360" w:lineRule="auto"/>
        <w:rPr>
          <w:rFonts w:ascii="宋体" w:hAnsi="宋体" w:eastAsia="宋体" w:cs="宋体"/>
          <w:color w:val="FF0000"/>
        </w:rPr>
      </w:pPr>
      <w:r>
        <w:rPr>
          <w:rFonts w:hint="eastAsia" w:ascii="宋体" w:hAnsi="宋体" w:eastAsia="宋体" w:cs="宋体"/>
          <w:color w:val="FF0000"/>
        </w:rPr>
        <w:t>1.略（注意书写规范、端正、整洁、不要写错字或写出田字格）</w:t>
      </w:r>
    </w:p>
    <w:p>
      <w:pPr>
        <w:spacing w:line="360" w:lineRule="auto"/>
        <w:rPr>
          <w:rFonts w:ascii="宋体" w:hAnsi="宋体" w:eastAsia="宋体" w:cs="宋体"/>
          <w:color w:val="FF0000"/>
        </w:rPr>
      </w:pPr>
      <w:r>
        <w:rPr>
          <w:rFonts w:hint="eastAsia" w:ascii="宋体" w:hAnsi="宋体" w:eastAsia="宋体" w:cs="宋体"/>
          <w:color w:val="FF0000"/>
        </w:rPr>
        <w:t>2.C</w:t>
      </w:r>
    </w:p>
    <w:p>
      <w:pPr>
        <w:spacing w:line="360" w:lineRule="auto"/>
        <w:rPr>
          <w:rFonts w:ascii="宋体" w:hAnsi="宋体" w:eastAsia="宋体" w:cs="宋体"/>
          <w:color w:val="FF0000"/>
        </w:rPr>
      </w:pPr>
      <w:r>
        <w:rPr>
          <w:rFonts w:hint="eastAsia" w:ascii="宋体" w:hAnsi="宋体" w:eastAsia="宋体" w:cs="宋体"/>
          <w:color w:val="FF0000"/>
        </w:rPr>
        <w:t>3.（1）一盏盏电灯亮又明  一排排绿树迎春风    （2）苔痕上阶绿  草色入帘青</w:t>
      </w:r>
    </w:p>
    <w:p>
      <w:pPr>
        <w:spacing w:line="360" w:lineRule="auto"/>
        <w:ind w:firstLine="210" w:firstLineChars="100"/>
        <w:rPr>
          <w:rFonts w:ascii="宋体" w:hAnsi="宋体" w:eastAsia="宋体" w:cs="宋体"/>
          <w:color w:val="FF0000"/>
        </w:rPr>
      </w:pPr>
      <w:r>
        <w:rPr>
          <w:rFonts w:hint="eastAsia" w:ascii="宋体" w:hAnsi="宋体" w:eastAsia="宋体" w:cs="宋体"/>
          <w:color w:val="FF0000"/>
        </w:rPr>
        <w:t>（3）会挽雕弓如满月  西北望                （4）鸡声茅店月  人迹板桥霜</w:t>
      </w:r>
    </w:p>
    <w:p>
      <w:pPr>
        <w:spacing w:line="360" w:lineRule="auto"/>
        <w:ind w:firstLine="210" w:firstLineChars="100"/>
        <w:rPr>
          <w:rFonts w:ascii="宋体" w:hAnsi="宋体" w:eastAsia="宋体" w:cs="宋体"/>
          <w:color w:val="FF0000"/>
          <w:sz w:val="18"/>
          <w:szCs w:val="18"/>
        </w:rPr>
      </w:pPr>
      <w:r>
        <w:rPr>
          <w:rFonts w:hint="eastAsia" w:ascii="宋体" w:hAnsi="宋体" w:eastAsia="宋体" w:cs="宋体"/>
          <w:color w:val="FF0000"/>
        </w:rPr>
        <w:t>（5）相顾无相识  长歌怀采薇                （6）</w:t>
      </w:r>
      <w:r>
        <w:rPr>
          <w:rFonts w:hint="eastAsia" w:ascii="宋体" w:hAnsi="宋体" w:eastAsia="宋体" w:cs="宋体"/>
          <w:color w:val="FF0000"/>
          <w:sz w:val="18"/>
          <w:szCs w:val="18"/>
        </w:rPr>
        <w:t>知之者不如好之者  好之者不如乐之者</w:t>
      </w:r>
    </w:p>
    <w:p>
      <w:pPr>
        <w:spacing w:line="360" w:lineRule="auto"/>
        <w:rPr>
          <w:rFonts w:ascii="宋体" w:hAnsi="宋体" w:eastAsia="宋体" w:cs="宋体"/>
          <w:color w:val="FF0000"/>
        </w:rPr>
      </w:pPr>
      <w:r>
        <w:rPr>
          <w:rFonts w:hint="eastAsia" w:ascii="宋体" w:hAnsi="宋体" w:eastAsia="宋体" w:cs="宋体"/>
          <w:color w:val="FF0000"/>
        </w:rPr>
        <w:t>4.（1）删掉“了”。  （2）360太空舱和航海模拟器等“大连智造”，会让晚宴高科技味道十足。  （3）双引号  书名号</w:t>
      </w:r>
    </w:p>
    <w:p>
      <w:pPr>
        <w:spacing w:line="360" w:lineRule="auto"/>
        <w:rPr>
          <w:rFonts w:ascii="宋体" w:hAnsi="宋体" w:eastAsia="宋体" w:cs="宋体"/>
          <w:color w:val="FF0000"/>
        </w:rPr>
      </w:pPr>
      <w:r>
        <w:rPr>
          <w:rFonts w:hint="eastAsia" w:ascii="宋体" w:hAnsi="宋体" w:eastAsia="宋体" w:cs="宋体"/>
          <w:color w:val="FF0000"/>
        </w:rPr>
        <w:t>5.（1）B  （2）示例：火焰山挡路，孙悟空一心要向铁扇公主借得芭蕉扇。几次借取都失败了，但孙悟空毫不气馁决不放弃，最终大战并降服牛魔王，使得铁扇公主借出芭蕉扇。最后孙悟空扇熄山火，师徒翻越火焰山。</w:t>
      </w:r>
    </w:p>
    <w:p>
      <w:pPr>
        <w:spacing w:line="360" w:lineRule="auto"/>
        <w:rPr>
          <w:rFonts w:ascii="宋体" w:hAnsi="宋体" w:eastAsia="宋体" w:cs="宋体"/>
          <w:color w:val="FF0000"/>
        </w:rPr>
      </w:pPr>
      <w:r>
        <w:rPr>
          <w:rFonts w:hint="eastAsia" w:ascii="宋体" w:hAnsi="宋体" w:eastAsia="宋体" w:cs="宋体"/>
          <w:color w:val="FF0000"/>
        </w:rPr>
        <w:t>6.（1）作为  （2）尽  （3）听见</w:t>
      </w:r>
    </w:p>
    <w:p>
      <w:pPr>
        <w:spacing w:line="360" w:lineRule="auto"/>
        <w:rPr>
          <w:rFonts w:ascii="宋体" w:hAnsi="宋体" w:eastAsia="宋体" w:cs="宋体"/>
          <w:color w:val="FF0000"/>
        </w:rPr>
      </w:pPr>
      <w:r>
        <w:rPr>
          <w:rFonts w:hint="eastAsia" w:ascii="宋体" w:hAnsi="宋体" w:eastAsia="宋体" w:cs="宋体"/>
          <w:color w:val="FF0000"/>
        </w:rPr>
        <w:t>7.中间没有其他树木，芳草新鲜美好，落花繁多。</w:t>
      </w:r>
    </w:p>
    <w:p>
      <w:pPr>
        <w:spacing w:line="360" w:lineRule="auto"/>
        <w:rPr>
          <w:rFonts w:ascii="宋体" w:hAnsi="宋体" w:eastAsia="宋体" w:cs="宋体"/>
          <w:color w:val="FF0000"/>
        </w:rPr>
      </w:pPr>
      <w:r>
        <w:rPr>
          <w:rFonts w:hint="eastAsia" w:ascii="宋体" w:hAnsi="宋体" w:eastAsia="宋体" w:cs="宋体"/>
          <w:color w:val="FF0000"/>
        </w:rPr>
        <w:t>8.逢桃林  入洞口</w:t>
      </w:r>
    </w:p>
    <w:p>
      <w:pPr>
        <w:spacing w:line="360" w:lineRule="auto"/>
        <w:rPr>
          <w:rFonts w:ascii="宋体" w:hAnsi="宋体" w:eastAsia="宋体" w:cs="宋体"/>
          <w:color w:val="FF0000"/>
        </w:rPr>
      </w:pPr>
      <w:r>
        <w:rPr>
          <w:rFonts w:hint="eastAsia" w:ascii="宋体" w:hAnsi="宋体" w:eastAsia="宋体" w:cs="宋体"/>
          <w:color w:val="FF0000"/>
        </w:rPr>
        <w:t>9.D</w:t>
      </w:r>
    </w:p>
    <w:p>
      <w:pPr>
        <w:spacing w:line="360" w:lineRule="auto"/>
        <w:rPr>
          <w:rFonts w:ascii="宋体" w:hAnsi="宋体" w:eastAsia="宋体" w:cs="宋体"/>
          <w:color w:val="FF0000"/>
        </w:rPr>
      </w:pPr>
      <w:r>
        <w:rPr>
          <w:rFonts w:hint="eastAsia" w:ascii="宋体" w:hAnsi="宋体" w:eastAsia="宋体" w:cs="宋体"/>
          <w:color w:val="FF0000"/>
        </w:rPr>
        <w:t>10.B</w:t>
      </w:r>
    </w:p>
    <w:p>
      <w:pPr>
        <w:spacing w:line="360" w:lineRule="auto"/>
        <w:rPr>
          <w:rFonts w:ascii="宋体" w:hAnsi="宋体" w:eastAsia="宋体" w:cs="宋体"/>
          <w:color w:val="FF0000"/>
        </w:rPr>
      </w:pPr>
      <w:r>
        <w:rPr>
          <w:rFonts w:hint="eastAsia" w:ascii="宋体" w:hAnsi="宋体" w:eastAsia="宋体" w:cs="宋体"/>
          <w:color w:val="FF0000"/>
        </w:rPr>
        <w:t>11.狐狸腋下的白毛皮做成的皮衣，用破羊皮来修补它，怎样呢？</w:t>
      </w:r>
    </w:p>
    <w:p>
      <w:pPr>
        <w:spacing w:line="360" w:lineRule="auto"/>
        <w:rPr>
          <w:rFonts w:ascii="宋体" w:hAnsi="宋体" w:eastAsia="宋体" w:cs="宋体"/>
          <w:color w:val="FF0000"/>
        </w:rPr>
      </w:pPr>
      <w:r>
        <w:rPr>
          <w:rFonts w:hint="eastAsia" w:ascii="宋体" w:hAnsi="宋体" w:eastAsia="宋体" w:cs="宋体"/>
          <w:color w:val="FF0000"/>
        </w:rPr>
        <w:t>12.机智善辩</w:t>
      </w:r>
    </w:p>
    <w:p>
      <w:pPr>
        <w:spacing w:line="360" w:lineRule="auto"/>
        <w:rPr>
          <w:rFonts w:ascii="宋体" w:hAnsi="宋体" w:eastAsia="宋体" w:cs="宋体"/>
          <w:color w:val="FF0000"/>
        </w:rPr>
      </w:pPr>
      <w:r>
        <w:rPr>
          <w:rFonts w:hint="eastAsia" w:ascii="宋体" w:hAnsi="宋体" w:eastAsia="宋体" w:cs="宋体"/>
          <w:color w:val="FF0000"/>
        </w:rPr>
        <w:t>13.“空城”既指城中空旷，也指友人的离去让作者内心空荡，表达作者因离别而产生的孤独之情；“落日影”渲染悲凉的氛围，烘托作者惆怅而悲伤的心情，表达作者对友人的依依不舍之情。</w:t>
      </w:r>
    </w:p>
    <w:p>
      <w:pPr>
        <w:spacing w:line="360" w:lineRule="auto"/>
        <w:rPr>
          <w:rFonts w:ascii="宋体" w:hAnsi="宋体" w:eastAsia="宋体" w:cs="宋体"/>
          <w:color w:val="FF0000"/>
        </w:rPr>
      </w:pPr>
      <w:r>
        <w:rPr>
          <w:rFonts w:hint="eastAsia" w:ascii="宋体" w:hAnsi="宋体" w:eastAsia="宋体" w:cs="宋体"/>
          <w:color w:val="FF0000"/>
        </w:rPr>
        <w:t>14.示例一：要得国风清，尚需家风正  示例二：家风正则国风清</w:t>
      </w:r>
    </w:p>
    <w:p>
      <w:pPr>
        <w:spacing w:line="360" w:lineRule="auto"/>
        <w:rPr>
          <w:rFonts w:ascii="宋体" w:hAnsi="宋体" w:eastAsia="宋体" w:cs="宋体"/>
          <w:color w:val="FF0000"/>
        </w:rPr>
      </w:pPr>
      <w:r>
        <w:rPr>
          <w:rFonts w:hint="eastAsia" w:ascii="宋体" w:hAnsi="宋体" w:eastAsia="宋体" w:cs="宋体"/>
          <w:color w:val="FF0000"/>
        </w:rPr>
        <w:t>15.举例论证。举了司马光的美好品行源于尚德家风以及曾国藩节俭之行成就节俭家风的例子，具体有力地论述了“中华民族自古就崇尚良好家风，从而奠定了清正国风的坚固根基”的分论点，进而证明了中心论点“要得国风清，尚需家风正”。</w:t>
      </w:r>
    </w:p>
    <w:p>
      <w:pPr>
        <w:spacing w:line="360" w:lineRule="auto"/>
        <w:rPr>
          <w:rFonts w:ascii="宋体" w:hAnsi="宋体" w:eastAsia="宋体" w:cs="宋体"/>
          <w:color w:val="FF0000"/>
        </w:rPr>
      </w:pPr>
      <w:r>
        <w:rPr>
          <w:rFonts w:hint="eastAsia" w:ascii="宋体" w:hAnsi="宋体" w:eastAsia="宋体" w:cs="宋体"/>
          <w:color w:val="FF0000"/>
        </w:rPr>
        <w:t>16.“有些”是“一部分”的意思，起限制作用，这里指一部分家庭淡化了对良好家风的尊崇，但不是所有家庭都不重视良好家风的培养。“有些”一词体现了议论文语言的准确性、严密性。</w:t>
      </w:r>
    </w:p>
    <w:p>
      <w:pPr>
        <w:spacing w:line="360" w:lineRule="auto"/>
        <w:rPr>
          <w:rFonts w:ascii="宋体" w:hAnsi="宋体" w:eastAsia="宋体" w:cs="宋体"/>
          <w:color w:val="FF0000"/>
        </w:rPr>
      </w:pPr>
      <w:r>
        <w:rPr>
          <w:rFonts w:hint="eastAsia" w:ascii="宋体" w:hAnsi="宋体" w:eastAsia="宋体" w:cs="宋体"/>
          <w:color w:val="FF0000"/>
        </w:rPr>
        <w:t>17.示例：朱德在多年的军事生活和革命生活中没感到过困难，没被困难吓倒，源自母亲言传身教形成的敢与困难做斗争的家风。</w:t>
      </w:r>
    </w:p>
    <w:p>
      <w:pPr>
        <w:spacing w:line="360" w:lineRule="auto"/>
        <w:rPr>
          <w:rFonts w:ascii="宋体" w:hAnsi="宋体" w:eastAsia="宋体" w:cs="宋体"/>
          <w:color w:val="FF0000"/>
        </w:rPr>
      </w:pPr>
      <w:r>
        <w:rPr>
          <w:rFonts w:hint="eastAsia" w:ascii="宋体" w:hAnsi="宋体" w:eastAsia="宋体" w:cs="宋体"/>
          <w:color w:val="FF0000"/>
        </w:rPr>
        <w:t>18.（1）从“我”记事起，每年腊月二十六七开始，就看见父亲天天忙着给亲朋好友街坊邻居写春联；（2）父亲每年春节期间带“我”走街串巷品赏春联的习惯，一直延续至“我”十八岁参军离家；（3）“我”上初中时的1964年春节，父亲带“我”品赏两家对门的新旧理发店的春联，认为它们各有千秋；（4）1965年春节，在“我”就读的镇中学门前，父亲指着春联品评的话语让“我”对那副春联记存至今。</w:t>
      </w:r>
    </w:p>
    <w:p>
      <w:pPr>
        <w:spacing w:line="360" w:lineRule="auto"/>
        <w:rPr>
          <w:rFonts w:ascii="宋体" w:hAnsi="宋体" w:eastAsia="宋体" w:cs="宋体"/>
          <w:color w:val="FF0000"/>
        </w:rPr>
      </w:pPr>
      <w:r>
        <w:rPr>
          <w:rFonts w:hint="eastAsia" w:ascii="宋体" w:hAnsi="宋体" w:eastAsia="宋体" w:cs="宋体"/>
          <w:color w:val="FF0000"/>
        </w:rPr>
        <w:t>19.运用比喻的修辞手法，将“印刷体”春联的发展状态比作墨润在生宣上的情景，生动形象地写出“印刷体”春联迅速增多的态势，表达“我”对“印刷体”春联日益增多的无奈，以及对传统春联渐渐消失的惋惜之情。</w:t>
      </w:r>
    </w:p>
    <w:p>
      <w:pPr>
        <w:spacing w:line="360" w:lineRule="auto"/>
        <w:rPr>
          <w:rFonts w:ascii="宋体" w:hAnsi="宋体" w:eastAsia="宋体" w:cs="宋体"/>
          <w:color w:val="FF0000"/>
        </w:rPr>
      </w:pPr>
      <w:r>
        <w:rPr>
          <w:rFonts w:hint="eastAsia" w:ascii="宋体" w:hAnsi="宋体" w:eastAsia="宋体" w:cs="宋体"/>
          <w:color w:val="FF0000"/>
        </w:rPr>
        <w:t>20.文中大量的春联，体现春联数量多，极富魅力，受人喜爱，也表达了对传统春联文化的热爱之情；春联可在各个商号门市和学校等场所出现，体现其应用范围广、内容丰富，突出春联是传统文化中不可或缺的部分；春联讲究用词巧妙，对仗工整，增添文章的文化底蕴和文采。</w:t>
      </w:r>
    </w:p>
    <w:p>
      <w:pPr>
        <w:spacing w:line="360" w:lineRule="auto"/>
        <w:rPr>
          <w:rFonts w:ascii="宋体" w:hAnsi="宋体" w:eastAsia="宋体" w:cs="宋体"/>
          <w:color w:val="FF0000"/>
        </w:rPr>
      </w:pPr>
      <w:r>
        <w:rPr>
          <w:rFonts w:hint="eastAsia" w:ascii="宋体" w:hAnsi="宋体" w:eastAsia="宋体" w:cs="宋体"/>
          <w:color w:val="FF0000"/>
        </w:rPr>
        <w:t>21.表达了“我”对父亲的怀念，对春联的喜爱，以及对传统春联渐渐消亡的无奈、失落，还有传承传统春联文化的期盼。</w:t>
      </w:r>
    </w:p>
    <w:p>
      <w:pPr>
        <w:spacing w:line="360" w:lineRule="auto"/>
        <w:rPr>
          <w:rFonts w:ascii="宋体" w:hAnsi="宋体" w:eastAsia="宋体" w:cs="宋体"/>
          <w:color w:val="FF0000"/>
        </w:rPr>
      </w:pPr>
      <w:r>
        <w:rPr>
          <w:rFonts w:hint="eastAsia" w:ascii="宋体" w:hAnsi="宋体" w:eastAsia="宋体" w:cs="宋体"/>
          <w:color w:val="FF0000"/>
        </w:rPr>
        <w:t>22.略。</w:t>
      </w:r>
    </w:p>
    <w:p>
      <w:pPr>
        <w:spacing w:line="360" w:lineRule="auto"/>
        <w:rPr>
          <w:rFonts w:ascii="宋体" w:hAnsi="宋体" w:eastAsia="宋体" w:cs="宋体"/>
          <w:color w:val="FF0000"/>
        </w:rPr>
      </w:pPr>
      <w:r>
        <w:rPr>
          <w:rFonts w:hint="eastAsia" w:ascii="宋体" w:hAnsi="宋体" w:eastAsia="宋体" w:cs="宋体"/>
          <w:color w:val="FF0000"/>
        </w:rPr>
        <w:t>23.作文略。</w:t>
      </w:r>
    </w:p>
    <w:p>
      <w:pPr>
        <w:spacing w:line="360" w:lineRule="auto"/>
        <w:rPr>
          <w:rFonts w:ascii="宋体" w:hAnsi="宋体" w:eastAsia="宋体" w:cs="宋体"/>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r>
      <w:drawing>
        <wp:anchor distT="0" distB="0" distL="114300" distR="114300" simplePos="0" relativeHeight="251658240" behindDoc="1" locked="0" layoutInCell="1" allowOverlap="1">
          <wp:simplePos x="0" y="0"/>
          <wp:positionH relativeFrom="column">
            <wp:posOffset>2765425</wp:posOffset>
          </wp:positionH>
          <wp:positionV relativeFrom="paragraph">
            <wp:posOffset>0</wp:posOffset>
          </wp:positionV>
          <wp:extent cx="228600" cy="342900"/>
          <wp:effectExtent l="0" t="0" r="0" b="0"/>
          <wp:wrapNone/>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1"/>
                  <a:stretch>
                    <a:fillRect/>
                  </a:stretch>
                </pic:blipFill>
                <pic:spPr>
                  <a:xfrm>
                    <a:off x="0" y="0"/>
                    <a:ext cx="228600" cy="342900"/>
                  </a:xfrm>
                  <a:prstGeom prst="rect">
                    <a:avLst/>
                  </a:prstGeom>
                  <a:noFill/>
                  <a:ln>
                    <a:noFill/>
                  </a:ln>
                </pic:spPr>
              </pic:pic>
            </a:graphicData>
          </a:graphic>
        </wp:anchor>
      </w:drawing>
    </w:r>
    <w:bookmarkEnd w:id="0"/>
    <w:r>
      <w:rPr>
        <w:rFonts w:hint="eastAsia"/>
        <w:lang w:eastAsia="zh-CN"/>
      </w:rPr>
      <w:t>智浪教育</w:t>
    </w:r>
    <w:r>
      <w:rPr>
        <w:rFonts w:hint="eastAsia"/>
        <w:lang w:val="en-US" w:eastAsia="zh-CN"/>
      </w:rPr>
      <w:t>--普惠英才文库</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1A62F22"/>
    <w:rsid w:val="00C04B72"/>
    <w:rsid w:val="00E12B03"/>
    <w:rsid w:val="03281AB7"/>
    <w:rsid w:val="05120A78"/>
    <w:rsid w:val="05801932"/>
    <w:rsid w:val="06A61423"/>
    <w:rsid w:val="077454F4"/>
    <w:rsid w:val="0A9A101A"/>
    <w:rsid w:val="0EAF1C0F"/>
    <w:rsid w:val="0EDF618A"/>
    <w:rsid w:val="11E70C7D"/>
    <w:rsid w:val="12995271"/>
    <w:rsid w:val="13C35141"/>
    <w:rsid w:val="14723D69"/>
    <w:rsid w:val="14B913D2"/>
    <w:rsid w:val="1568060D"/>
    <w:rsid w:val="15AB0F62"/>
    <w:rsid w:val="188249D8"/>
    <w:rsid w:val="18D52198"/>
    <w:rsid w:val="19033CC0"/>
    <w:rsid w:val="19A62FD0"/>
    <w:rsid w:val="1B561B1A"/>
    <w:rsid w:val="1C966FF2"/>
    <w:rsid w:val="1D387040"/>
    <w:rsid w:val="1E4D1C9E"/>
    <w:rsid w:val="1E6403BE"/>
    <w:rsid w:val="1EAF2A58"/>
    <w:rsid w:val="1EF2234F"/>
    <w:rsid w:val="1FC96BD6"/>
    <w:rsid w:val="201739FE"/>
    <w:rsid w:val="20C36641"/>
    <w:rsid w:val="212B7450"/>
    <w:rsid w:val="216930C4"/>
    <w:rsid w:val="224122C4"/>
    <w:rsid w:val="24E71ADC"/>
    <w:rsid w:val="25731D10"/>
    <w:rsid w:val="266C0948"/>
    <w:rsid w:val="28F41C83"/>
    <w:rsid w:val="29491784"/>
    <w:rsid w:val="29BD3CEB"/>
    <w:rsid w:val="2B37177D"/>
    <w:rsid w:val="2BCE6FCB"/>
    <w:rsid w:val="2BEF7B03"/>
    <w:rsid w:val="2CCA27D3"/>
    <w:rsid w:val="2D6033C0"/>
    <w:rsid w:val="2D8B0DAC"/>
    <w:rsid w:val="2E6E5283"/>
    <w:rsid w:val="3051564E"/>
    <w:rsid w:val="30C1041C"/>
    <w:rsid w:val="319B1097"/>
    <w:rsid w:val="33636F2F"/>
    <w:rsid w:val="33DB0E21"/>
    <w:rsid w:val="34AA264D"/>
    <w:rsid w:val="36CF52FB"/>
    <w:rsid w:val="371C6746"/>
    <w:rsid w:val="37547C8C"/>
    <w:rsid w:val="37674D86"/>
    <w:rsid w:val="37A73E09"/>
    <w:rsid w:val="37F438CF"/>
    <w:rsid w:val="39596F81"/>
    <w:rsid w:val="3ADA1085"/>
    <w:rsid w:val="3D0C36C8"/>
    <w:rsid w:val="3E1000FA"/>
    <w:rsid w:val="3E7E164A"/>
    <w:rsid w:val="3FE81055"/>
    <w:rsid w:val="40305B04"/>
    <w:rsid w:val="405C3589"/>
    <w:rsid w:val="4087074D"/>
    <w:rsid w:val="40C232ED"/>
    <w:rsid w:val="41322187"/>
    <w:rsid w:val="41460E6C"/>
    <w:rsid w:val="41A62F22"/>
    <w:rsid w:val="430C7ACC"/>
    <w:rsid w:val="44C63FC6"/>
    <w:rsid w:val="456451F0"/>
    <w:rsid w:val="46EE53AE"/>
    <w:rsid w:val="47907799"/>
    <w:rsid w:val="484E2AE6"/>
    <w:rsid w:val="489904C7"/>
    <w:rsid w:val="4B306419"/>
    <w:rsid w:val="4B38135C"/>
    <w:rsid w:val="4BA71AE8"/>
    <w:rsid w:val="4BE00E7F"/>
    <w:rsid w:val="4CDD0B09"/>
    <w:rsid w:val="4DE36CE1"/>
    <w:rsid w:val="4E48112E"/>
    <w:rsid w:val="4E505E7C"/>
    <w:rsid w:val="51606884"/>
    <w:rsid w:val="529F189B"/>
    <w:rsid w:val="54882053"/>
    <w:rsid w:val="56A4502C"/>
    <w:rsid w:val="56BF2E0E"/>
    <w:rsid w:val="573244E9"/>
    <w:rsid w:val="57AC61D5"/>
    <w:rsid w:val="5BC074B4"/>
    <w:rsid w:val="5CC774EE"/>
    <w:rsid w:val="5E546255"/>
    <w:rsid w:val="5EAF2AAC"/>
    <w:rsid w:val="60FC69A7"/>
    <w:rsid w:val="62ED18A9"/>
    <w:rsid w:val="637246AF"/>
    <w:rsid w:val="654F08B3"/>
    <w:rsid w:val="68ED4291"/>
    <w:rsid w:val="691E2A43"/>
    <w:rsid w:val="697936A5"/>
    <w:rsid w:val="69F06706"/>
    <w:rsid w:val="6AA30EF6"/>
    <w:rsid w:val="6B9D4D36"/>
    <w:rsid w:val="6D4943DF"/>
    <w:rsid w:val="70A07EC1"/>
    <w:rsid w:val="7183201E"/>
    <w:rsid w:val="755C2D5B"/>
    <w:rsid w:val="76656619"/>
    <w:rsid w:val="77C303B6"/>
    <w:rsid w:val="796E5DD1"/>
    <w:rsid w:val="7AD0327B"/>
    <w:rsid w:val="7B626C23"/>
    <w:rsid w:val="7D641533"/>
    <w:rsid w:val="7E8C4F47"/>
    <w:rsid w:val="7F711F94"/>
    <w:rsid w:val="7FC87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1158</Words>
  <Characters>6606</Characters>
  <Lines>55</Lines>
  <Paragraphs>15</Paragraphs>
  <TotalTime>0</TotalTime>
  <ScaleCrop>false</ScaleCrop>
  <LinksUpToDate>false</LinksUpToDate>
  <CharactersWithSpaces>7749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2019-10-20T09:22:00Z</dcterms:created>
  <dc:creator>Administrator</dc:creator>
  <cp:lastModifiedBy>zhanghoufu</cp:lastModifiedBy>
  <dcterms:modified xsi:type="dcterms:W3CDTF">2020-04-20T02:26:04Z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