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b/>
          <w:color w:val="FF0000"/>
          <w:sz w:val="28"/>
        </w:rPr>
      </w:pPr>
      <w:r>
        <w:rPr>
          <w:rFonts w:ascii="宋体" w:cs="Times New Roman"/>
          <w:b/>
          <w:color w:val="FF0000"/>
          <w:sz w:val="28"/>
        </w:rPr>
        <w:t>2019</w:t>
      </w:r>
      <w:r>
        <w:rPr>
          <w:rFonts w:ascii="宋体" w:cs="宋体"/>
          <w:b/>
          <w:color w:val="FF0000"/>
          <w:sz w:val="28"/>
        </w:rPr>
        <w:t>年山东省东营市中考化学试卷</w:t>
      </w:r>
    </w:p>
    <w:p>
      <w:pPr>
        <w:textAlignment w:val="center"/>
        <w:rPr>
          <w:rFonts w:ascii="宋体"/>
        </w:rPr>
      </w:pPr>
      <w:r>
        <w:rPr>
          <w:rFonts w:ascii="宋体" w:cs="黑体"/>
        </w:rPr>
        <w:t>一、单选题（本大题共</w:t>
      </w:r>
      <w:r>
        <w:rPr>
          <w:rFonts w:ascii="宋体" w:cs="Times New Roman"/>
          <w:b/>
        </w:rPr>
        <w:t>12</w:t>
      </w:r>
      <w:r>
        <w:rPr>
          <w:rFonts w:ascii="宋体" w:cs="黑体"/>
        </w:rPr>
        <w:t>小题，共</w:t>
      </w:r>
      <w:r>
        <w:rPr>
          <w:rFonts w:ascii="宋体" w:cs="Times New Roman"/>
          <w:b/>
        </w:rPr>
        <w:t>40.0</w:t>
      </w:r>
      <w:r>
        <w:rPr>
          <w:rFonts w:ascii="宋体" w:cs="黑体"/>
        </w:rPr>
        <w:t>分）</w:t>
      </w:r>
    </w:p>
    <w:p>
      <w:pPr>
        <w:numPr>
          <w:ilvl w:val="0"/>
          <w:numId w:val="1"/>
        </w:numPr>
        <w:textAlignment w:val="center"/>
        <w:rPr>
          <w:rFonts w:ascii="宋体"/>
        </w:rPr>
      </w:pPr>
      <w:bookmarkStart w:id="0" w:name="topic_c8a56859-b43e-46b5-a4a7-cc2d9fe5d9"/>
      <w:r>
        <w:rPr>
          <w:rFonts w:ascii="宋体" w:cs="宋体"/>
          <w:kern w:val="0"/>
          <w:szCs w:val="21"/>
        </w:rPr>
        <w:t>下列变化属于化学变化的是（　　）</w:t>
      </w:r>
      <w:bookmarkEnd w:id="0"/>
    </w:p>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Fonts w:ascii="宋体" w:cs="宋体"/>
          <w:kern w:val="0"/>
          <w:szCs w:val="21"/>
        </w:rPr>
        <w:t>甘蔗榨汁</w:t>
      </w:r>
      <w:r>
        <w:rPr>
          <w:rFonts w:ascii="宋体"/>
        </w:rPr>
        <w:tab/>
      </w:r>
      <w:r>
        <w:rPr>
          <w:rFonts w:ascii="宋体" w:cs="Times New Roman"/>
          <w:kern w:val="0"/>
          <w:szCs w:val="24"/>
        </w:rPr>
        <w:t xml:space="preserve">B. </w:t>
      </w:r>
      <w:r>
        <w:rPr>
          <w:rFonts w:ascii="宋体" w:cs="宋体"/>
          <w:kern w:val="0"/>
          <w:szCs w:val="21"/>
        </w:rPr>
        <w:t>自行车胎爆裂</w:t>
      </w:r>
      <w:r>
        <w:rPr>
          <w:rFonts w:ascii="宋体"/>
        </w:rPr>
        <w:tab/>
      </w:r>
      <w:r>
        <w:rPr>
          <w:rFonts w:ascii="宋体" w:cs="Times New Roman"/>
          <w:kern w:val="0"/>
          <w:szCs w:val="24"/>
        </w:rPr>
        <w:t xml:space="preserve">C. </w:t>
      </w:r>
      <w:r>
        <w:rPr>
          <w:rFonts w:ascii="宋体" w:cs="宋体"/>
          <w:kern w:val="0"/>
          <w:szCs w:val="21"/>
        </w:rPr>
        <w:t>炭包吸附异味</w:t>
      </w:r>
      <w:r>
        <w:rPr>
          <w:rFonts w:ascii="宋体"/>
        </w:rPr>
        <w:tab/>
      </w:r>
      <w:r>
        <w:rPr>
          <w:rFonts w:ascii="宋体" w:cs="Times New Roman"/>
          <w:kern w:val="0"/>
          <w:szCs w:val="24"/>
        </w:rPr>
        <w:t xml:space="preserve">D. </w:t>
      </w:r>
      <w:r>
        <w:rPr>
          <w:rFonts w:ascii="宋体" w:cs="宋体"/>
          <w:kern w:val="0"/>
          <w:szCs w:val="21"/>
        </w:rPr>
        <w:t>鲜奶制成酸奶</w:t>
      </w:r>
    </w:p>
    <w:p>
      <w:pPr>
        <w:numPr>
          <w:ilvl w:val="0"/>
          <w:numId w:val="1"/>
        </w:numPr>
        <w:textAlignment w:val="center"/>
        <w:rPr>
          <w:rFonts w:ascii="宋体"/>
        </w:rPr>
      </w:pPr>
      <w:bookmarkStart w:id="1" w:name="topic_f7e63813-ebbf-4336-81d8-b0d4f63a52"/>
      <w:r>
        <w:rPr>
          <w:rFonts w:ascii="宋体" w:cs="宋体"/>
          <w:kern w:val="0"/>
          <w:szCs w:val="21"/>
        </w:rPr>
        <w:t>下列图示操作正确的是（　　）</w:t>
      </w:r>
      <w:bookmarkEnd w:id="1"/>
    </w:p>
    <w:p>
      <w:pPr>
        <w:tabs>
          <w:tab w:val="left" w:pos="4200"/>
        </w:tabs>
        <w:ind w:left="420"/>
        <w:textAlignment w:val="center"/>
        <w:rPr>
          <w:rFonts w:ascii="宋体"/>
        </w:rPr>
      </w:pPr>
      <w:r>
        <w:rPr>
          <w:rFonts w:ascii="宋体" w:cs="Times New Roman"/>
          <w:kern w:val="0"/>
          <w:szCs w:val="24"/>
        </w:rPr>
        <w:t xml:space="preserve">A. </w:t>
      </w:r>
      <w:r>
        <w:rPr>
          <w:rFonts w:ascii="宋体" w:cs="Times New Roman"/>
          <w:kern w:val="0"/>
          <w:szCs w:val="24"/>
        </w:rPr>
        <w:pict>
          <v:shape id="_x0000_i1025" o:spt="75" type="#_x0000_t75" style="height:77.25pt;width:63.75pt;" filled="f" o:preferrelative="t" stroked="f" coordsize="21600,21600">
            <v:path/>
            <v:fill on="f" focussize="0,0"/>
            <v:stroke on="f" joinstyle="miter"/>
            <v:imagedata r:id="rId8" o:title=""/>
            <o:lock v:ext="edit" aspectratio="t"/>
            <w10:wrap type="none"/>
            <w10:anchorlock/>
          </v:shape>
        </w:pict>
      </w:r>
      <w:r>
        <w:rPr>
          <w:rFonts w:ascii="宋体" w:cs="宋体"/>
          <w:kern w:val="0"/>
          <w:szCs w:val="21"/>
        </w:rPr>
        <w:t>浓硫酸的稀释</w:t>
      </w:r>
      <w:r>
        <w:rPr>
          <w:rFonts w:ascii="宋体"/>
        </w:rPr>
        <w:tab/>
      </w:r>
      <w:r>
        <w:rPr>
          <w:rFonts w:ascii="宋体" w:cs="Times New Roman"/>
          <w:kern w:val="0"/>
          <w:szCs w:val="24"/>
        </w:rPr>
        <w:t xml:space="preserve">B. </w:t>
      </w:r>
      <w:r>
        <w:rPr>
          <w:rFonts w:ascii="宋体" w:cs="Times New Roman"/>
          <w:kern w:val="0"/>
          <w:szCs w:val="24"/>
        </w:rPr>
        <w:pict>
          <v:shape id="_x0000_i1026" o:spt="75" type="#_x0000_t75" style="height:72pt;width:70.5pt;" filled="f" o:preferrelative="t" stroked="f" coordsize="21600,21600">
            <v:path/>
            <v:fill on="f" focussize="0,0"/>
            <v:stroke on="f" joinstyle="miter"/>
            <v:imagedata r:id="rId9" o:title=""/>
            <o:lock v:ext="edit" aspectratio="t"/>
            <w10:wrap type="none"/>
            <w10:anchorlock/>
          </v:shape>
        </w:pict>
      </w:r>
      <w:r>
        <w:rPr>
          <w:rFonts w:ascii="宋体" w:cs="宋体"/>
          <w:kern w:val="0"/>
          <w:szCs w:val="21"/>
        </w:rPr>
        <w:t>测溶液的</w:t>
      </w:r>
      <w:r>
        <w:rPr>
          <w:rStyle w:val="16"/>
          <w:rFonts w:ascii="宋体" w:cs="Times New Roman"/>
          <w:kern w:val="0"/>
          <w:szCs w:val="21"/>
        </w:rPr>
        <w:t>pH</w:t>
      </w:r>
      <w:r>
        <w:rPr>
          <w:rFonts w:ascii="宋体"/>
        </w:rPr>
        <w:br w:type="textWrapping"/>
      </w:r>
      <w:r>
        <w:rPr>
          <w:rFonts w:ascii="宋体" w:cs="Times New Roman"/>
          <w:kern w:val="0"/>
          <w:szCs w:val="24"/>
        </w:rPr>
        <w:t xml:space="preserve">C. </w:t>
      </w:r>
      <w:r>
        <w:rPr>
          <w:rFonts w:ascii="宋体" w:cs="Times New Roman"/>
          <w:kern w:val="0"/>
          <w:szCs w:val="24"/>
        </w:rPr>
        <w:pict>
          <v:shape id="_x0000_i1027" o:spt="75" type="#_x0000_t75" style="height:63pt;width:60.75pt;" filled="f" o:preferrelative="t" stroked="f" coordsize="21600,21600">
            <v:path/>
            <v:fill on="f" focussize="0,0"/>
            <v:stroke on="f" joinstyle="miter"/>
            <v:imagedata r:id="rId10" o:title=""/>
            <o:lock v:ext="edit" aspectratio="t"/>
            <w10:wrap type="none"/>
            <w10:anchorlock/>
          </v:shape>
        </w:pict>
      </w:r>
      <w:r>
        <w:rPr>
          <w:rFonts w:ascii="宋体" w:cs="宋体"/>
          <w:kern w:val="0"/>
          <w:szCs w:val="21"/>
        </w:rPr>
        <w:t>倾倒液体</w:t>
      </w:r>
      <w:r>
        <w:rPr>
          <w:rFonts w:ascii="宋体"/>
        </w:rPr>
        <w:tab/>
      </w:r>
      <w:r>
        <w:rPr>
          <w:rFonts w:ascii="宋体" w:cs="Times New Roman"/>
          <w:kern w:val="0"/>
          <w:szCs w:val="24"/>
        </w:rPr>
        <w:t xml:space="preserve">D. </w:t>
      </w:r>
      <w:r>
        <w:rPr>
          <w:rFonts w:ascii="宋体" w:cs="Times New Roman"/>
          <w:kern w:val="0"/>
          <w:szCs w:val="24"/>
        </w:rPr>
        <w:pict>
          <v:shape id="_x0000_i1028" o:spt="75" type="#_x0000_t75" style="height:74.25pt;width:30pt;" filled="f" o:preferrelative="t" stroked="f" coordsize="21600,21600">
            <v:path/>
            <v:fill on="f" focussize="0,0"/>
            <v:stroke on="f" joinstyle="miter"/>
            <v:imagedata r:id="rId11" o:title=""/>
            <o:lock v:ext="edit" aspectratio="t"/>
            <w10:wrap type="none"/>
            <w10:anchorlock/>
          </v:shape>
        </w:pict>
      </w:r>
      <w:r>
        <w:rPr>
          <w:rFonts w:ascii="宋体" w:cs="宋体"/>
          <w:kern w:val="0"/>
          <w:szCs w:val="21"/>
        </w:rPr>
        <w:t>取用固体药品</w:t>
      </w:r>
    </w:p>
    <w:p>
      <w:pPr>
        <w:numPr>
          <w:ilvl w:val="0"/>
          <w:numId w:val="1"/>
        </w:numPr>
        <w:textAlignment w:val="center"/>
        <w:rPr>
          <w:rFonts w:ascii="宋体"/>
        </w:rPr>
      </w:pPr>
      <w:bookmarkStart w:id="2" w:name="topic_31424edf-406d-485f-b144-8c7baa049f"/>
      <w:r>
        <w:rPr>
          <w:rFonts w:ascii="宋体" w:cs="Times New Roman"/>
          <w:kern w:val="0"/>
          <w:szCs w:val="21"/>
        </w:rPr>
        <w:t>2019</w:t>
      </w:r>
      <w:r>
        <w:rPr>
          <w:rFonts w:ascii="宋体" w:cs="宋体"/>
          <w:kern w:val="0"/>
          <w:szCs w:val="21"/>
        </w:rPr>
        <w:t>年</w:t>
      </w:r>
      <w:r>
        <w:rPr>
          <w:rFonts w:ascii="宋体" w:cs="Times New Roman"/>
          <w:kern w:val="0"/>
          <w:szCs w:val="21"/>
        </w:rPr>
        <w:t>3</w:t>
      </w:r>
      <w:r>
        <w:rPr>
          <w:rFonts w:ascii="宋体" w:cs="宋体"/>
          <w:kern w:val="0"/>
          <w:szCs w:val="21"/>
        </w:rPr>
        <w:t>月</w:t>
      </w:r>
      <w:r>
        <w:rPr>
          <w:rFonts w:ascii="宋体" w:cs="Times New Roman"/>
          <w:kern w:val="0"/>
          <w:szCs w:val="21"/>
        </w:rPr>
        <w:t>23</w:t>
      </w:r>
      <w:r>
        <w:rPr>
          <w:rFonts w:ascii="宋体" w:cs="宋体"/>
          <w:kern w:val="0"/>
          <w:szCs w:val="21"/>
        </w:rPr>
        <w:t>是第</w:t>
      </w:r>
      <w:r>
        <w:rPr>
          <w:rFonts w:ascii="宋体" w:cs="Times New Roman"/>
          <w:kern w:val="0"/>
          <w:szCs w:val="21"/>
        </w:rPr>
        <w:t>59</w:t>
      </w:r>
      <w:r>
        <w:rPr>
          <w:rFonts w:ascii="宋体" w:cs="宋体"/>
          <w:kern w:val="0"/>
          <w:szCs w:val="21"/>
        </w:rPr>
        <w:t>个世界气象日，今年世界气象日的主旨是呼吁大家关注气候变化，合理利用资源，以下做法不正确的是（　　）</w:t>
      </w:r>
      <w:bookmarkEnd w:id="2"/>
    </w:p>
    <w:p>
      <w:pPr>
        <w:ind w:left="420"/>
        <w:textAlignment w:val="center"/>
        <w:rPr>
          <w:rFonts w:ascii="宋体"/>
        </w:rPr>
      </w:pPr>
      <w:r>
        <w:rPr>
          <w:rFonts w:ascii="宋体" w:cs="Times New Roman"/>
          <w:kern w:val="0"/>
          <w:szCs w:val="24"/>
        </w:rPr>
        <w:t xml:space="preserve">A. </w:t>
      </w:r>
      <w:r>
        <w:rPr>
          <w:rFonts w:ascii="宋体" w:cs="宋体"/>
          <w:kern w:val="0"/>
          <w:szCs w:val="21"/>
        </w:rPr>
        <w:t>美团、网购等包装用品分类回收，综合利用</w:t>
      </w:r>
      <w:r>
        <w:rPr>
          <w:rFonts w:ascii="宋体"/>
        </w:rPr>
        <w:br w:type="textWrapping"/>
      </w:r>
      <w:r>
        <w:rPr>
          <w:rFonts w:ascii="宋体" w:cs="Times New Roman"/>
          <w:kern w:val="0"/>
          <w:szCs w:val="24"/>
        </w:rPr>
        <w:t xml:space="preserve">B. </w:t>
      </w:r>
      <w:r>
        <w:rPr>
          <w:rFonts w:ascii="宋体" w:cs="宋体"/>
          <w:kern w:val="0"/>
          <w:szCs w:val="21"/>
        </w:rPr>
        <w:t>用</w:t>
      </w:r>
      <w:r>
        <w:rPr>
          <w:rStyle w:val="16"/>
          <w:rFonts w:ascii="宋体" w:cs="Times New Roman"/>
          <w:kern w:val="0"/>
          <w:szCs w:val="21"/>
        </w:rPr>
        <w:t>LED</w:t>
      </w:r>
      <w:r>
        <w:rPr>
          <w:rFonts w:ascii="宋体" w:cs="宋体"/>
          <w:kern w:val="0"/>
          <w:szCs w:val="21"/>
        </w:rPr>
        <w:t>灯作为光源照明，少用空调，温控适度</w:t>
      </w:r>
      <w:r>
        <w:rPr>
          <w:rFonts w:ascii="宋体"/>
        </w:rPr>
        <w:br w:type="textWrapping"/>
      </w:r>
      <w:r>
        <w:rPr>
          <w:rFonts w:ascii="宋体" w:cs="Times New Roman"/>
          <w:kern w:val="0"/>
          <w:szCs w:val="24"/>
        </w:rPr>
        <w:t xml:space="preserve">C. </w:t>
      </w:r>
      <w:r>
        <w:rPr>
          <w:rFonts w:ascii="宋体" w:cs="宋体"/>
          <w:kern w:val="0"/>
          <w:szCs w:val="21"/>
        </w:rPr>
        <w:t>推广网络学习和无纸化办公</w:t>
      </w:r>
      <w:r>
        <w:rPr>
          <w:rFonts w:ascii="宋体"/>
        </w:rPr>
        <w:br w:type="textWrapping"/>
      </w:r>
      <w:r>
        <w:rPr>
          <w:rFonts w:ascii="宋体" w:cs="Times New Roman"/>
          <w:kern w:val="0"/>
          <w:szCs w:val="24"/>
        </w:rPr>
        <w:t xml:space="preserve">D. </w:t>
      </w:r>
      <w:r>
        <w:rPr>
          <w:rFonts w:ascii="宋体" w:cs="宋体"/>
          <w:kern w:val="0"/>
          <w:szCs w:val="21"/>
        </w:rPr>
        <w:t>过期食品因为含碳，一律焚烧处理</w:t>
      </w:r>
    </w:p>
    <w:p>
      <w:pPr>
        <w:numPr>
          <w:ilvl w:val="0"/>
          <w:numId w:val="1"/>
        </w:numPr>
        <w:textAlignment w:val="center"/>
        <w:rPr>
          <w:rFonts w:ascii="宋体"/>
        </w:rPr>
      </w:pPr>
      <w:bookmarkStart w:id="3" w:name="topic_18e9bbcf-cf47-476a-bafd-5b52ca5b74"/>
      <w:r>
        <w:rPr>
          <w:rFonts w:ascii="宋体" w:cs="宋体"/>
          <w:kern w:val="0"/>
          <w:szCs w:val="21"/>
        </w:rPr>
        <w:t>夏季，鱼虾养殖池内常设置一些水泵，把水喷向空中，从化学角度分析，喷水的目的是（　　）</w:t>
      </w:r>
      <w:bookmarkEnd w:id="3"/>
    </w:p>
    <w:p>
      <w:pPr>
        <w:ind w:left="420"/>
        <w:textAlignment w:val="center"/>
        <w:rPr>
          <w:rFonts w:ascii="宋体"/>
        </w:rPr>
      </w:pPr>
      <w:r>
        <w:rPr>
          <w:rFonts w:ascii="宋体" w:cs="Times New Roman"/>
          <w:kern w:val="0"/>
          <w:szCs w:val="24"/>
        </w:rPr>
        <w:t xml:space="preserve">A. </w:t>
      </w:r>
      <w:r>
        <w:rPr>
          <w:rFonts w:ascii="宋体" w:cs="宋体"/>
          <w:kern w:val="0"/>
          <w:szCs w:val="21"/>
        </w:rPr>
        <w:t>降低养殖池内水的温度</w:t>
      </w:r>
      <w:r>
        <w:rPr>
          <w:rFonts w:ascii="宋体"/>
        </w:rPr>
        <w:br w:type="textWrapping"/>
      </w:r>
      <w:r>
        <w:rPr>
          <w:rFonts w:ascii="宋体" w:cs="Times New Roman"/>
          <w:kern w:val="0"/>
          <w:szCs w:val="24"/>
        </w:rPr>
        <w:t xml:space="preserve">B. </w:t>
      </w:r>
      <w:r>
        <w:rPr>
          <w:rFonts w:ascii="宋体" w:cs="宋体"/>
          <w:kern w:val="0"/>
          <w:szCs w:val="21"/>
        </w:rPr>
        <w:t>增大与空气的接触面积，便于氧气溶解</w:t>
      </w:r>
      <w:r>
        <w:rPr>
          <w:rFonts w:ascii="宋体"/>
        </w:rPr>
        <w:br w:type="textWrapping"/>
      </w:r>
      <w:r>
        <w:rPr>
          <w:rFonts w:ascii="宋体" w:cs="Times New Roman"/>
          <w:kern w:val="0"/>
          <w:szCs w:val="24"/>
        </w:rPr>
        <w:t xml:space="preserve">C. </w:t>
      </w:r>
      <w:r>
        <w:rPr>
          <w:rFonts w:ascii="宋体" w:cs="宋体"/>
          <w:kern w:val="0"/>
          <w:szCs w:val="21"/>
        </w:rPr>
        <w:t>增加观赏性</w:t>
      </w:r>
      <w:r>
        <w:rPr>
          <w:rFonts w:ascii="宋体"/>
        </w:rPr>
        <w:br w:type="textWrapping"/>
      </w:r>
      <w:r>
        <w:rPr>
          <w:rFonts w:ascii="宋体" w:cs="Times New Roman"/>
          <w:kern w:val="0"/>
          <w:szCs w:val="24"/>
        </w:rPr>
        <w:t xml:space="preserve">D. </w:t>
      </w:r>
      <w:r>
        <w:rPr>
          <w:rFonts w:ascii="宋体" w:cs="宋体"/>
          <w:kern w:val="0"/>
          <w:szCs w:val="21"/>
        </w:rPr>
        <w:t>便于太阳照射，杀灭水中的病菌</w:t>
      </w:r>
    </w:p>
    <w:p>
      <w:pPr>
        <w:numPr>
          <w:ilvl w:val="0"/>
          <w:numId w:val="1"/>
        </w:numPr>
        <w:textAlignment w:val="center"/>
        <w:rPr>
          <w:rFonts w:ascii="宋体"/>
        </w:rPr>
      </w:pPr>
      <w:r>
        <w:rPr>
          <w:rFonts w:ascii="宋体" w:cs="宋体"/>
          <w:kern w:val="0"/>
          <w:szCs w:val="21"/>
        </w:rPr>
        <w:t>面对美国的极限施压，华为“备胎芯片”全部转正，汽车上的备胎也是应对不时之需，汽车备胎中的橡胶与下表中的哪项材料类别相同（　　）</w:t>
      </w:r>
    </w:p>
    <w:tbl>
      <w:tblPr>
        <w:tblStyle w:val="17"/>
        <w:tblW w:w="5976"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336"/>
        <w:gridCol w:w="1126"/>
        <w:gridCol w:w="1547"/>
        <w:gridCol w:w="196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133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A</w:t>
            </w:r>
          </w:p>
        </w:tc>
        <w:tc>
          <w:tcPr>
            <w:tcW w:w="11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B</w:t>
            </w:r>
          </w:p>
        </w:tc>
        <w:tc>
          <w:tcPr>
            <w:tcW w:w="154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C</w:t>
            </w:r>
          </w:p>
        </w:tc>
        <w:tc>
          <w:tcPr>
            <w:tcW w:w="196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D</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133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黄铜</w:t>
            </w:r>
            <w:r>
              <w:rPr>
                <w:rFonts w:ascii="宋体" w:cs="宋体"/>
                <w:color w:val="000000"/>
                <w:kern w:val="0"/>
                <w:szCs w:val="21"/>
              </w:rPr>
              <w:br w:type="textWrapping"/>
            </w:r>
            <w:r>
              <w:rPr>
                <w:rFonts w:ascii="宋体" w:cs="宋体"/>
                <w:color w:val="000000"/>
                <w:kern w:val="0"/>
                <w:szCs w:val="21"/>
              </w:rPr>
              <w:t>不锈钢</w:t>
            </w:r>
          </w:p>
        </w:tc>
        <w:tc>
          <w:tcPr>
            <w:tcW w:w="11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棉花</w:t>
            </w:r>
            <w:r>
              <w:rPr>
                <w:rFonts w:ascii="宋体" w:cs="宋体"/>
                <w:color w:val="000000"/>
                <w:kern w:val="0"/>
                <w:szCs w:val="21"/>
              </w:rPr>
              <w:br w:type="textWrapping"/>
            </w:r>
            <w:r>
              <w:rPr>
                <w:rFonts w:ascii="宋体" w:cs="宋体"/>
                <w:color w:val="000000"/>
                <w:kern w:val="0"/>
                <w:szCs w:val="21"/>
              </w:rPr>
              <w:t>羊毛</w:t>
            </w:r>
          </w:p>
        </w:tc>
        <w:tc>
          <w:tcPr>
            <w:tcW w:w="154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塑料</w:t>
            </w:r>
            <w:r>
              <w:rPr>
                <w:rFonts w:ascii="宋体" w:cs="宋体"/>
                <w:color w:val="000000"/>
                <w:kern w:val="0"/>
                <w:szCs w:val="21"/>
              </w:rPr>
              <w:br w:type="textWrapping"/>
            </w:r>
            <w:r>
              <w:rPr>
                <w:rFonts w:ascii="宋体" w:cs="宋体"/>
                <w:color w:val="000000"/>
                <w:kern w:val="0"/>
                <w:szCs w:val="21"/>
              </w:rPr>
              <w:t>合成纤维</w:t>
            </w:r>
          </w:p>
        </w:tc>
        <w:tc>
          <w:tcPr>
            <w:tcW w:w="196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玻璃钢</w:t>
            </w:r>
            <w:r>
              <w:rPr>
                <w:rFonts w:ascii="宋体" w:cs="宋体"/>
                <w:color w:val="000000"/>
                <w:kern w:val="0"/>
                <w:szCs w:val="21"/>
              </w:rPr>
              <w:br w:type="textWrapping"/>
            </w:r>
            <w:r>
              <w:rPr>
                <w:rFonts w:ascii="宋体" w:cs="宋体"/>
                <w:color w:val="000000"/>
                <w:kern w:val="0"/>
                <w:szCs w:val="21"/>
              </w:rPr>
              <w:t>钢筋混凝土</w:t>
            </w:r>
          </w:p>
        </w:tc>
      </w:tr>
    </w:tbl>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Style w:val="16"/>
          <w:rFonts w:ascii="宋体" w:cs="Times New Roman"/>
          <w:kern w:val="0"/>
          <w:szCs w:val="21"/>
        </w:rPr>
        <w:t>A</w:t>
      </w:r>
      <w:r>
        <w:rPr>
          <w:rFonts w:ascii="宋体"/>
        </w:rPr>
        <w:tab/>
      </w:r>
      <w:r>
        <w:rPr>
          <w:rFonts w:ascii="宋体" w:cs="Times New Roman"/>
          <w:kern w:val="0"/>
          <w:szCs w:val="24"/>
        </w:rPr>
        <w:t xml:space="preserve">B. </w:t>
      </w:r>
      <w:r>
        <w:rPr>
          <w:rStyle w:val="16"/>
          <w:rFonts w:ascii="宋体" w:cs="Times New Roman"/>
          <w:kern w:val="0"/>
          <w:szCs w:val="21"/>
        </w:rPr>
        <w:t>B</w:t>
      </w:r>
      <w:r>
        <w:rPr>
          <w:rFonts w:ascii="宋体"/>
        </w:rPr>
        <w:tab/>
      </w:r>
      <w:r>
        <w:rPr>
          <w:rFonts w:ascii="宋体" w:cs="Times New Roman"/>
          <w:kern w:val="0"/>
          <w:szCs w:val="24"/>
        </w:rPr>
        <w:t xml:space="preserve">C. </w:t>
      </w:r>
      <w:r>
        <w:rPr>
          <w:rStyle w:val="16"/>
          <w:rFonts w:ascii="宋体" w:cs="Times New Roman"/>
          <w:kern w:val="0"/>
          <w:szCs w:val="21"/>
        </w:rPr>
        <w:t>C</w:t>
      </w:r>
      <w:r>
        <w:rPr>
          <w:rFonts w:ascii="宋体"/>
        </w:rPr>
        <w:tab/>
      </w:r>
      <w:r>
        <w:rPr>
          <w:rFonts w:ascii="宋体" w:cs="Times New Roman"/>
          <w:kern w:val="0"/>
          <w:szCs w:val="24"/>
        </w:rPr>
        <w:t xml:space="preserve">D. </w:t>
      </w:r>
      <w:r>
        <w:rPr>
          <w:rStyle w:val="16"/>
          <w:rFonts w:ascii="宋体" w:cs="Times New Roman"/>
          <w:kern w:val="0"/>
          <w:szCs w:val="21"/>
        </w:rPr>
        <w:t>D</w:t>
      </w:r>
    </w:p>
    <w:p>
      <w:pPr>
        <w:numPr>
          <w:ilvl w:val="0"/>
          <w:numId w:val="1"/>
        </w:numPr>
        <w:textAlignment w:val="center"/>
        <w:rPr>
          <w:rFonts w:ascii="宋体"/>
        </w:rPr>
      </w:pPr>
      <w:bookmarkStart w:id="4" w:name="topic_0649dcd2-dee0-45e7-92f5-e8e38c821d"/>
      <w:r>
        <w:rPr>
          <w:rFonts w:ascii="宋体" w:cs="宋体"/>
          <w:kern w:val="0"/>
          <w:szCs w:val="21"/>
        </w:rPr>
        <w:t>近期发生的火灾和爆炸事件恰人们敲响了安全警钟，下列说法或做法不正确的是（　　）</w:t>
      </w:r>
      <w:bookmarkEnd w:id="4"/>
    </w:p>
    <w:p>
      <w:pPr>
        <w:ind w:left="420"/>
        <w:textAlignment w:val="center"/>
        <w:rPr>
          <w:rFonts w:ascii="宋体"/>
        </w:rPr>
      </w:pPr>
      <w:r>
        <w:rPr>
          <w:rFonts w:ascii="宋体" w:cs="Times New Roman"/>
          <w:kern w:val="0"/>
          <w:szCs w:val="24"/>
        </w:rPr>
        <w:t xml:space="preserve">A. </w:t>
      </w:r>
      <w:r>
        <w:rPr>
          <w:rFonts w:ascii="宋体" w:cs="宋体"/>
          <w:kern w:val="0"/>
          <w:szCs w:val="21"/>
        </w:rPr>
        <w:t>对发生的火灾，首先要尝试用水扑灭，同时考虑其它办法</w:t>
      </w:r>
      <w:r>
        <w:rPr>
          <w:rFonts w:ascii="宋体"/>
        </w:rPr>
        <w:br w:type="textWrapping"/>
      </w:r>
      <w:r>
        <w:rPr>
          <w:rFonts w:ascii="宋体" w:cs="Times New Roman"/>
          <w:kern w:val="0"/>
          <w:szCs w:val="24"/>
        </w:rPr>
        <w:t xml:space="preserve">B. </w:t>
      </w:r>
      <w:r>
        <w:rPr>
          <w:rFonts w:ascii="宋体" w:cs="宋体"/>
          <w:kern w:val="0"/>
          <w:szCs w:val="21"/>
        </w:rPr>
        <w:t>只要控制好燃烧和爆炸的条件，就能使之为我所用，造福人类</w:t>
      </w:r>
      <w:r>
        <w:rPr>
          <w:rFonts w:ascii="宋体"/>
        </w:rPr>
        <w:br w:type="textWrapping"/>
      </w:r>
      <w:r>
        <w:rPr>
          <w:rFonts w:ascii="宋体" w:cs="Times New Roman"/>
          <w:kern w:val="0"/>
          <w:szCs w:val="24"/>
        </w:rPr>
        <w:t xml:space="preserve">C. </w:t>
      </w:r>
      <w:r>
        <w:rPr>
          <w:rFonts w:ascii="宋体" w:cs="宋体"/>
          <w:kern w:val="0"/>
          <w:szCs w:val="21"/>
        </w:rPr>
        <w:t>加油站、加气站内拨打电话可能引发燃烧或爆炸</w:t>
      </w:r>
      <w:r>
        <w:rPr>
          <w:rFonts w:ascii="宋体"/>
        </w:rPr>
        <w:br w:type="textWrapping"/>
      </w:r>
      <w:r>
        <w:rPr>
          <w:rFonts w:ascii="宋体" w:cs="Times New Roman"/>
          <w:kern w:val="0"/>
          <w:szCs w:val="24"/>
        </w:rPr>
        <w:t xml:space="preserve">D. </w:t>
      </w:r>
      <w:r>
        <w:rPr>
          <w:rFonts w:ascii="宋体" w:cs="宋体"/>
          <w:kern w:val="0"/>
          <w:szCs w:val="21"/>
        </w:rPr>
        <w:t>明火附近避免喷洒空气清新剂或杀虫剂，以免引发火灾</w:t>
      </w:r>
    </w:p>
    <w:p>
      <w:pPr>
        <w:numPr>
          <w:ilvl w:val="0"/>
          <w:numId w:val="1"/>
        </w:numPr>
        <w:textAlignment w:val="center"/>
        <w:rPr>
          <w:rFonts w:ascii="宋体"/>
        </w:rPr>
      </w:pPr>
      <w:r>
        <w:rPr>
          <w:rFonts w:ascii="宋体" w:cs="宋体"/>
          <w:kern w:val="0"/>
          <w:szCs w:val="21"/>
        </w:rPr>
        <w:t>对下列事实的解释不正确的是（　　）</w:t>
      </w:r>
    </w:p>
    <w:tbl>
      <w:tblPr>
        <w:tblStyle w:val="17"/>
        <w:tblW w:w="7314"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226"/>
        <w:gridCol w:w="3439"/>
        <w:gridCol w:w="3649"/>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p>
        </w:tc>
        <w:tc>
          <w:tcPr>
            <w:tcW w:w="343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事实</w:t>
            </w:r>
          </w:p>
        </w:tc>
        <w:tc>
          <w:tcPr>
            <w:tcW w:w="364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解释</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A</w:t>
            </w:r>
          </w:p>
        </w:tc>
        <w:tc>
          <w:tcPr>
            <w:tcW w:w="343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五月槐花香浓郁，六月荷塘清久远</w:t>
            </w:r>
          </w:p>
        </w:tc>
        <w:tc>
          <w:tcPr>
            <w:tcW w:w="364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分子是不断运动的；不同分子性质不同</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B</w:t>
            </w:r>
          </w:p>
        </w:tc>
        <w:tc>
          <w:tcPr>
            <w:tcW w:w="343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家中绿植枝叶生长不茂盛，叶色淡黄</w:t>
            </w:r>
          </w:p>
        </w:tc>
        <w:tc>
          <w:tcPr>
            <w:tcW w:w="364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缺少氮肥</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C</w:t>
            </w:r>
          </w:p>
        </w:tc>
        <w:tc>
          <w:tcPr>
            <w:tcW w:w="343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用洗洁精洗去餐盘上的油渍</w:t>
            </w:r>
          </w:p>
        </w:tc>
        <w:tc>
          <w:tcPr>
            <w:tcW w:w="364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洗洁精能溶解油渍</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226"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D</w:t>
            </w:r>
          </w:p>
        </w:tc>
        <w:tc>
          <w:tcPr>
            <w:tcW w:w="343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常用醋酸或盐酸除水垢</w:t>
            </w:r>
          </w:p>
        </w:tc>
        <w:tc>
          <w:tcPr>
            <w:tcW w:w="3649"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醋酸和盐酸中均含有</w:t>
            </w:r>
            <w:r>
              <w:rPr>
                <w:rFonts w:ascii="宋体" w:cs="Times New Roman"/>
                <w:color w:val="000000"/>
                <w:kern w:val="0"/>
                <w:szCs w:val="21"/>
              </w:rPr>
              <w:t>H</w:t>
            </w:r>
            <w:r>
              <w:rPr>
                <w:rFonts w:ascii="宋体" w:cs="Times New Roman"/>
                <w:color w:val="000000"/>
                <w:kern w:val="0"/>
                <w:szCs w:val="21"/>
                <w:vertAlign w:val="superscript"/>
              </w:rPr>
              <w:t>+</w:t>
            </w:r>
          </w:p>
        </w:tc>
      </w:tr>
    </w:tbl>
    <w:p>
      <w:pPr>
        <w:tabs>
          <w:tab w:val="left" w:pos="2310"/>
          <w:tab w:val="left" w:pos="4200"/>
          <w:tab w:val="left" w:pos="6090"/>
        </w:tabs>
        <w:ind w:left="420"/>
        <w:textAlignment w:val="center"/>
        <w:rPr>
          <w:rFonts w:ascii="宋体"/>
        </w:rPr>
      </w:pPr>
      <w:r>
        <w:rPr>
          <w:rFonts w:ascii="宋体" w:cs="Times New Roman"/>
          <w:kern w:val="0"/>
          <w:szCs w:val="24"/>
        </w:rPr>
        <w:t xml:space="preserve">A. </w:t>
      </w:r>
      <w:r>
        <w:rPr>
          <w:rStyle w:val="16"/>
          <w:rFonts w:ascii="宋体" w:cs="Times New Roman"/>
          <w:kern w:val="0"/>
          <w:szCs w:val="21"/>
        </w:rPr>
        <w:t>A</w:t>
      </w:r>
      <w:r>
        <w:rPr>
          <w:rFonts w:ascii="宋体"/>
        </w:rPr>
        <w:tab/>
      </w:r>
      <w:r>
        <w:rPr>
          <w:rFonts w:ascii="宋体" w:cs="Times New Roman"/>
          <w:kern w:val="0"/>
          <w:szCs w:val="24"/>
        </w:rPr>
        <w:t xml:space="preserve">B. </w:t>
      </w:r>
      <w:r>
        <w:rPr>
          <w:rStyle w:val="16"/>
          <w:rFonts w:ascii="宋体" w:cs="Times New Roman"/>
          <w:kern w:val="0"/>
          <w:szCs w:val="21"/>
        </w:rPr>
        <w:t>B</w:t>
      </w:r>
      <w:r>
        <w:rPr>
          <w:rFonts w:ascii="宋体"/>
        </w:rPr>
        <w:tab/>
      </w:r>
      <w:r>
        <w:rPr>
          <w:rFonts w:ascii="宋体" w:cs="Times New Roman"/>
          <w:kern w:val="0"/>
          <w:szCs w:val="24"/>
        </w:rPr>
        <w:t xml:space="preserve">C. </w:t>
      </w:r>
      <w:r>
        <w:rPr>
          <w:rStyle w:val="16"/>
          <w:rFonts w:ascii="宋体" w:cs="Times New Roman"/>
          <w:kern w:val="0"/>
          <w:szCs w:val="21"/>
        </w:rPr>
        <w:t>C</w:t>
      </w:r>
      <w:r>
        <w:rPr>
          <w:rFonts w:ascii="宋体"/>
        </w:rPr>
        <w:tab/>
      </w:r>
      <w:r>
        <w:rPr>
          <w:rFonts w:ascii="宋体" w:cs="Times New Roman"/>
          <w:kern w:val="0"/>
          <w:szCs w:val="24"/>
        </w:rPr>
        <w:t xml:space="preserve">D. </w:t>
      </w:r>
      <w:r>
        <w:rPr>
          <w:rStyle w:val="16"/>
          <w:rFonts w:ascii="宋体" w:cs="Times New Roman"/>
          <w:kern w:val="0"/>
          <w:szCs w:val="21"/>
        </w:rPr>
        <w:t>D</w:t>
      </w:r>
    </w:p>
    <w:p>
      <w:pPr>
        <w:numPr>
          <w:ilvl w:val="0"/>
          <w:numId w:val="1"/>
        </w:numPr>
        <w:textAlignment w:val="center"/>
        <w:rPr>
          <w:rFonts w:ascii="宋体"/>
        </w:rPr>
      </w:pPr>
      <w:bookmarkStart w:id="5" w:name="topic_2bd1e102-49d5-41de-9e37-196baa258f"/>
      <w:r>
        <w:rPr>
          <w:rFonts w:ascii="宋体" w:cs="宋体"/>
          <w:kern w:val="0"/>
          <w:szCs w:val="21"/>
        </w:rPr>
        <w:t>近期，草地贪夜蛾虫害严重威胁我国玉米产区，农药甲维盐对其有较好的防治作用。已知甲维盐的化学式为</w:t>
      </w:r>
      <w:r>
        <w:rPr>
          <w:rFonts w:ascii="宋体" w:cs="Times New Roman"/>
          <w:kern w:val="0"/>
          <w:szCs w:val="21"/>
        </w:rPr>
        <w:t>C</w:t>
      </w:r>
      <w:r>
        <w:rPr>
          <w:rFonts w:ascii="宋体" w:cs="Times New Roman"/>
          <w:kern w:val="0"/>
          <w:szCs w:val="21"/>
          <w:vertAlign w:val="subscript"/>
        </w:rPr>
        <w:t>56</w:t>
      </w:r>
      <w:r>
        <w:rPr>
          <w:rFonts w:ascii="宋体" w:cs="Times New Roman"/>
          <w:kern w:val="0"/>
          <w:szCs w:val="21"/>
        </w:rPr>
        <w:t>H</w:t>
      </w:r>
      <w:r>
        <w:rPr>
          <w:rFonts w:ascii="宋体" w:cs="Times New Roman"/>
          <w:kern w:val="0"/>
          <w:szCs w:val="21"/>
          <w:vertAlign w:val="subscript"/>
        </w:rPr>
        <w:t>81</w:t>
      </w:r>
      <w:r>
        <w:rPr>
          <w:rFonts w:ascii="宋体" w:cs="Times New Roman"/>
          <w:kern w:val="0"/>
          <w:szCs w:val="21"/>
        </w:rPr>
        <w:t>NO</w:t>
      </w:r>
      <w:r>
        <w:rPr>
          <w:rFonts w:ascii="宋体" w:cs="Times New Roman"/>
          <w:kern w:val="0"/>
          <w:szCs w:val="21"/>
          <w:vertAlign w:val="subscript"/>
        </w:rPr>
        <w:t>15</w:t>
      </w:r>
      <w:r>
        <w:rPr>
          <w:rFonts w:ascii="宋体" w:cs="宋体"/>
          <w:kern w:val="0"/>
          <w:szCs w:val="21"/>
        </w:rPr>
        <w:t>，下列有关说法不正确的是（　　）</w:t>
      </w:r>
      <w:bookmarkEnd w:id="5"/>
    </w:p>
    <w:p>
      <w:pPr>
        <w:ind w:left="420"/>
        <w:textAlignment w:val="center"/>
        <w:rPr>
          <w:rFonts w:ascii="宋体"/>
        </w:rPr>
      </w:pPr>
      <w:r>
        <w:rPr>
          <w:rFonts w:ascii="宋体" w:cs="Times New Roman"/>
          <w:kern w:val="0"/>
          <w:szCs w:val="24"/>
        </w:rPr>
        <w:t xml:space="preserve">A. </w:t>
      </w:r>
      <w:r>
        <w:rPr>
          <w:rFonts w:ascii="宋体" w:cs="宋体"/>
          <w:kern w:val="0"/>
          <w:szCs w:val="21"/>
        </w:rPr>
        <w:t>甲维盐由</w:t>
      </w:r>
      <w:r>
        <w:rPr>
          <w:rStyle w:val="16"/>
          <w:rFonts w:ascii="宋体" w:cs="Times New Roman"/>
          <w:kern w:val="0"/>
          <w:szCs w:val="21"/>
        </w:rPr>
        <w:t>56</w:t>
      </w:r>
      <w:r>
        <w:rPr>
          <w:rFonts w:ascii="宋体" w:cs="宋体"/>
          <w:kern w:val="0"/>
          <w:szCs w:val="21"/>
        </w:rPr>
        <w:t>个碳原子、</w:t>
      </w:r>
      <w:r>
        <w:rPr>
          <w:rStyle w:val="16"/>
          <w:rFonts w:ascii="宋体" w:cs="Times New Roman"/>
          <w:kern w:val="0"/>
          <w:szCs w:val="21"/>
        </w:rPr>
        <w:t>81</w:t>
      </w:r>
      <w:r>
        <w:rPr>
          <w:rFonts w:ascii="宋体" w:cs="宋体"/>
          <w:kern w:val="0"/>
          <w:szCs w:val="21"/>
        </w:rPr>
        <w:t>个氢原子、</w:t>
      </w:r>
      <w:r>
        <w:rPr>
          <w:rStyle w:val="16"/>
          <w:rFonts w:ascii="宋体" w:cs="Times New Roman"/>
          <w:kern w:val="0"/>
          <w:szCs w:val="21"/>
        </w:rPr>
        <w:t>1</w:t>
      </w:r>
      <w:r>
        <w:rPr>
          <w:rFonts w:ascii="宋体" w:cs="宋体"/>
          <w:kern w:val="0"/>
          <w:szCs w:val="21"/>
        </w:rPr>
        <w:t>个氮原子和</w:t>
      </w:r>
      <w:r>
        <w:rPr>
          <w:rStyle w:val="16"/>
          <w:rFonts w:ascii="宋体" w:cs="Times New Roman"/>
          <w:kern w:val="0"/>
          <w:szCs w:val="21"/>
        </w:rPr>
        <w:t>15</w:t>
      </w:r>
      <w:r>
        <w:rPr>
          <w:rFonts w:ascii="宋体" w:cs="宋体"/>
          <w:kern w:val="0"/>
          <w:szCs w:val="21"/>
        </w:rPr>
        <w:t>个氧原子构成</w:t>
      </w:r>
      <w:r>
        <w:rPr>
          <w:rFonts w:ascii="宋体"/>
        </w:rPr>
        <w:br w:type="textWrapping"/>
      </w:r>
      <w:r>
        <w:rPr>
          <w:rFonts w:ascii="宋体" w:cs="Times New Roman"/>
          <w:kern w:val="0"/>
          <w:szCs w:val="24"/>
        </w:rPr>
        <w:t xml:space="preserve">B. </w:t>
      </w:r>
      <w:r>
        <w:rPr>
          <w:rFonts w:ascii="宋体" w:cs="宋体"/>
          <w:kern w:val="0"/>
          <w:szCs w:val="21"/>
        </w:rPr>
        <w:t>甲维盐中氮、氧两种元素的质量比为</w:t>
      </w:r>
      <w:r>
        <w:rPr>
          <w:rStyle w:val="16"/>
          <w:rFonts w:ascii="宋体" w:cs="Times New Roman"/>
          <w:kern w:val="0"/>
          <w:szCs w:val="21"/>
        </w:rPr>
        <w:t>7</w:t>
      </w:r>
      <w:r>
        <w:rPr>
          <w:rFonts w:ascii="宋体" w:cs="宋体"/>
          <w:kern w:val="0"/>
          <w:szCs w:val="21"/>
        </w:rPr>
        <w:t>：</w:t>
      </w:r>
      <w:r>
        <w:rPr>
          <w:rStyle w:val="16"/>
          <w:rFonts w:ascii="宋体" w:cs="Times New Roman"/>
          <w:kern w:val="0"/>
          <w:szCs w:val="21"/>
        </w:rPr>
        <w:t>120</w:t>
      </w:r>
      <w:r>
        <w:rPr>
          <w:rFonts w:ascii="宋体"/>
        </w:rPr>
        <w:br w:type="textWrapping"/>
      </w:r>
      <w:r>
        <w:rPr>
          <w:rFonts w:ascii="宋体" w:cs="Times New Roman"/>
          <w:kern w:val="0"/>
          <w:szCs w:val="24"/>
        </w:rPr>
        <w:t xml:space="preserve">C. </w:t>
      </w:r>
      <w:r>
        <w:rPr>
          <w:rFonts w:ascii="宋体" w:cs="宋体"/>
          <w:kern w:val="0"/>
          <w:szCs w:val="21"/>
        </w:rPr>
        <w:t>甲维盐中碳元素的质量分数最大</w:t>
      </w:r>
      <w:r>
        <w:rPr>
          <w:rFonts w:ascii="宋体"/>
        </w:rPr>
        <w:br w:type="textWrapping"/>
      </w:r>
      <w:r>
        <w:rPr>
          <w:rFonts w:ascii="宋体" w:cs="Times New Roman"/>
          <w:kern w:val="0"/>
          <w:szCs w:val="24"/>
        </w:rPr>
        <w:t xml:space="preserve">D. </w:t>
      </w:r>
      <w:r>
        <w:rPr>
          <w:rFonts w:ascii="宋体" w:cs="宋体"/>
          <w:kern w:val="0"/>
          <w:szCs w:val="21"/>
        </w:rPr>
        <w:t>目前施用农药仍是最重要的作物保护手段</w:t>
      </w:r>
    </w:p>
    <w:p>
      <w:pPr>
        <w:numPr>
          <w:ilvl w:val="0"/>
          <w:numId w:val="1"/>
        </w:numPr>
        <w:textAlignment w:val="center"/>
        <w:rPr>
          <w:rFonts w:ascii="宋体"/>
        </w:rPr>
      </w:pPr>
      <w:bookmarkStart w:id="6" w:name="topic_fcde1c3f-959b-4506-ae17-400f8c13ee"/>
      <w:r>
        <w:rPr>
          <w:rFonts w:ascii="宋体" w:cs="宋体"/>
          <w:kern w:val="0"/>
          <w:szCs w:val="21"/>
        </w:rPr>
        <w:t>下列观点不正确的是（　　）</w:t>
      </w:r>
      <w:bookmarkEnd w:id="6"/>
    </w:p>
    <w:p>
      <w:pPr>
        <w:ind w:left="420"/>
        <w:textAlignment w:val="center"/>
        <w:rPr>
          <w:rFonts w:ascii="宋体"/>
        </w:rPr>
      </w:pPr>
      <w:r>
        <w:rPr>
          <w:rFonts w:ascii="宋体" w:cs="Times New Roman"/>
          <w:kern w:val="0"/>
          <w:szCs w:val="24"/>
        </w:rPr>
        <w:t xml:space="preserve">A. </w:t>
      </w:r>
      <w:r>
        <w:rPr>
          <w:rFonts w:ascii="宋体" w:cs="宋体"/>
          <w:kern w:val="0"/>
          <w:szCs w:val="21"/>
        </w:rPr>
        <w:t>自然界中的物质都是由许许多多的微观粒子按特定方式聚集而成</w:t>
      </w:r>
      <w:r>
        <w:rPr>
          <w:rFonts w:ascii="宋体"/>
        </w:rPr>
        <w:br w:type="textWrapping"/>
      </w:r>
      <w:r>
        <w:rPr>
          <w:rFonts w:ascii="宋体" w:cs="Times New Roman"/>
          <w:kern w:val="0"/>
          <w:szCs w:val="24"/>
        </w:rPr>
        <w:t xml:space="preserve">B. </w:t>
      </w:r>
      <w:r>
        <w:rPr>
          <w:rFonts w:ascii="宋体" w:cs="宋体"/>
          <w:kern w:val="0"/>
          <w:szCs w:val="21"/>
        </w:rPr>
        <w:t>物质的性质是决定物质用途的唯一因素，物质的用途反映物质的性质</w:t>
      </w:r>
      <w:r>
        <w:rPr>
          <w:rFonts w:ascii="宋体"/>
        </w:rPr>
        <w:br w:type="textWrapping"/>
      </w:r>
      <w:r>
        <w:rPr>
          <w:rFonts w:ascii="宋体" w:cs="Times New Roman"/>
          <w:kern w:val="0"/>
          <w:szCs w:val="24"/>
        </w:rPr>
        <w:t xml:space="preserve">C. </w:t>
      </w:r>
      <w:r>
        <w:rPr>
          <w:rFonts w:ascii="宋体" w:cs="宋体"/>
          <w:kern w:val="0"/>
          <w:szCs w:val="21"/>
        </w:rPr>
        <w:t>常见金属的提炼难易程度和应用的先后顺序与金属活动性顺序有关</w:t>
      </w:r>
      <w:r>
        <w:rPr>
          <w:rFonts w:ascii="宋体"/>
        </w:rPr>
        <w:br w:type="textWrapping"/>
      </w:r>
      <w:r>
        <w:rPr>
          <w:rFonts w:ascii="宋体" w:cs="Times New Roman"/>
          <w:kern w:val="0"/>
          <w:szCs w:val="24"/>
        </w:rPr>
        <w:t xml:space="preserve">D. </w:t>
      </w:r>
      <w:r>
        <w:rPr>
          <w:rFonts w:ascii="宋体" w:cs="宋体"/>
          <w:kern w:val="0"/>
          <w:szCs w:val="21"/>
        </w:rPr>
        <w:t>同一反应在相同条件下，反应物的颗粒越小，反应越剧烈</w:t>
      </w:r>
    </w:p>
    <w:p>
      <w:pPr>
        <w:numPr>
          <w:ilvl w:val="0"/>
          <w:numId w:val="1"/>
        </w:numPr>
        <w:textAlignment w:val="center"/>
        <w:rPr>
          <w:rFonts w:ascii="宋体"/>
        </w:rPr>
      </w:pPr>
      <w:bookmarkStart w:id="7" w:name="topic_9f092b14-184c-4343-8bb6-b0f1fd978c"/>
      <w:r>
        <w:rPr>
          <w:rFonts w:ascii="宋体" w:cs="宋体"/>
          <w:kern w:val="0"/>
          <w:szCs w:val="21"/>
        </w:rPr>
        <w:t>如图为金刚、石墨和</w:t>
      </w:r>
      <w:r>
        <w:rPr>
          <w:rFonts w:ascii="宋体" w:cs="Times New Roman"/>
          <w:kern w:val="0"/>
          <w:szCs w:val="21"/>
        </w:rPr>
        <w:t>C</w:t>
      </w:r>
      <w:r>
        <w:rPr>
          <w:rFonts w:ascii="宋体" w:cs="Times New Roman"/>
          <w:kern w:val="0"/>
          <w:szCs w:val="21"/>
          <w:vertAlign w:val="subscript"/>
        </w:rPr>
        <w:t>60</w:t>
      </w:r>
      <w:r>
        <w:rPr>
          <w:rFonts w:ascii="宋体" w:cs="宋体"/>
          <w:kern w:val="0"/>
          <w:szCs w:val="21"/>
        </w:rPr>
        <w:t>的结构模型图，图中小球代表碳原子。下列说法不正确的是（　　）</w:t>
      </w:r>
      <w:r>
        <w:rPr>
          <w:rFonts w:ascii="宋体" w:cs="宋体"/>
          <w:kern w:val="0"/>
          <w:szCs w:val="21"/>
        </w:rPr>
        <w:br w:type="textWrapping"/>
      </w:r>
      <w:bookmarkEnd w:id="7"/>
    </w:p>
    <w:p>
      <w:pPr>
        <w:ind w:left="420"/>
        <w:textAlignment w:val="center"/>
        <w:rPr>
          <w:rFonts w:ascii="宋体"/>
        </w:rPr>
      </w:pPr>
      <w:r>
        <w:rPr>
          <w:rFonts w:ascii="宋体" w:cs="Times New Roman"/>
          <w:kern w:val="0"/>
          <w:szCs w:val="24"/>
        </w:rPr>
        <w:pict>
          <v:shape id="_x0000_s1029" o:spid="_x0000_s1029" o:spt="75" type="#_x0000_t75" style="position:absolute;left:0pt;margin-top:0pt;height:105.75pt;width:301.5pt;mso-position-horizontal:center;mso-wrap-distance-bottom:0pt;mso-wrap-distance-top:0pt;z-index:251658240;mso-width-relative:page;mso-height-relative:page;" filled="f" o:preferrelative="t" stroked="f" coordsize="21600,21600">
            <v:path/>
            <v:fill on="f" focussize="0,0"/>
            <v:stroke on="f" joinstyle="miter"/>
            <v:imagedata r:id="rId12" o:title=""/>
            <o:lock v:ext="edit" aspectratio="t"/>
            <w10:wrap type="topAndBottom"/>
          </v:shape>
        </w:pict>
      </w:r>
      <w:r>
        <w:rPr>
          <w:rFonts w:ascii="宋体" w:cs="Times New Roman"/>
          <w:kern w:val="0"/>
          <w:szCs w:val="24"/>
        </w:rPr>
        <w:t xml:space="preserve">A. </w:t>
      </w:r>
      <w:r>
        <w:rPr>
          <w:rFonts w:ascii="宋体" w:cs="宋体"/>
          <w:kern w:val="0"/>
          <w:szCs w:val="21"/>
        </w:rPr>
        <w:t>原子的排列方式改变，则构成的物质种类改变</w:t>
      </w:r>
      <w:r>
        <w:rPr>
          <w:rFonts w:ascii="宋体"/>
        </w:rPr>
        <w:br w:type="textWrapping"/>
      </w:r>
      <w:r>
        <w:rPr>
          <w:rFonts w:ascii="宋体" w:cs="Times New Roman"/>
          <w:kern w:val="0"/>
          <w:szCs w:val="24"/>
        </w:rPr>
        <w:t xml:space="preserve">B. </w:t>
      </w:r>
      <w:r>
        <w:rPr>
          <w:rFonts w:ascii="宋体" w:cs="宋体"/>
          <w:kern w:val="0"/>
          <w:szCs w:val="21"/>
        </w:rPr>
        <w:t>相同元素组成的不同物质，在足量的氧气中完全燃烧，产物相同</w:t>
      </w:r>
      <w:r>
        <w:rPr>
          <w:rFonts w:ascii="宋体"/>
        </w:rPr>
        <w:br w:type="textWrapping"/>
      </w:r>
      <w:r>
        <w:rPr>
          <w:rFonts w:ascii="宋体" w:cs="Times New Roman"/>
          <w:kern w:val="0"/>
          <w:szCs w:val="24"/>
        </w:rPr>
        <w:t xml:space="preserve">C. </w:t>
      </w:r>
      <w:r>
        <w:rPr>
          <w:rFonts w:ascii="宋体" w:cs="宋体"/>
          <w:kern w:val="0"/>
          <w:szCs w:val="21"/>
        </w:rPr>
        <w:t>相同元素组成的不同物质，化学性质相同</w:t>
      </w:r>
      <w:r>
        <w:rPr>
          <w:rFonts w:ascii="宋体"/>
        </w:rPr>
        <w:br w:type="textWrapping"/>
      </w:r>
      <w:r>
        <w:rPr>
          <w:rFonts w:ascii="宋体" w:cs="Times New Roman"/>
          <w:kern w:val="0"/>
          <w:szCs w:val="24"/>
        </w:rPr>
        <w:t xml:space="preserve">D. </w:t>
      </w:r>
      <w:r>
        <w:rPr>
          <w:rFonts w:ascii="宋体" w:cs="宋体"/>
          <w:kern w:val="0"/>
          <w:szCs w:val="21"/>
        </w:rPr>
        <w:t>在特定的条件下，石墨既可转化为金刚石，也可转化为</w:t>
      </w:r>
      <m:oMath>
        <m:sSub>
          <m:sSubPr>
            <m:ctrlPr>
              <w:rPr>
                <w:rFonts w:ascii="宋体" w:hAnsi="Cambria Math"/>
              </w:rPr>
            </m:ctrlPr>
          </m:sSubPr>
          <m:e>
            <m:r>
              <m:rPr>
                <m:sty m:val="p"/>
              </m:rPr>
              <w:rPr>
                <w:rFonts w:ascii="宋体"/>
              </w:rPr>
              <m:t>C</m:t>
            </m:r>
            <m:ctrlPr>
              <w:rPr>
                <w:rFonts w:ascii="宋体" w:hAnsi="Cambria Math"/>
              </w:rPr>
            </m:ctrlPr>
          </m:e>
          <m:sub>
            <m:r>
              <m:rPr>
                <m:sty m:val="p"/>
              </m:rPr>
              <w:rPr>
                <w:rFonts w:ascii="宋体"/>
              </w:rPr>
              <m:t>60</m:t>
            </m:r>
            <m:ctrlPr>
              <w:rPr>
                <w:rFonts w:ascii="宋体" w:hAnsi="Cambria Math"/>
              </w:rPr>
            </m:ctrlPr>
          </m:sub>
        </m:sSub>
      </m:oMath>
    </w:p>
    <w:p>
      <w:pPr>
        <w:numPr>
          <w:ilvl w:val="0"/>
          <w:numId w:val="1"/>
        </w:numPr>
        <w:textAlignment w:val="center"/>
        <w:rPr>
          <w:rFonts w:ascii="宋体"/>
        </w:rPr>
      </w:pPr>
      <w:bookmarkStart w:id="8" w:name="topic_64f10d3e-b831-4fd4-9879-3d8d2ec29c"/>
      <w:r>
        <w:rPr>
          <w:rFonts w:ascii="宋体" w:cs="宋体"/>
          <w:kern w:val="0"/>
          <w:szCs w:val="21"/>
        </w:rPr>
        <w:t>“宏观</w:t>
      </w:r>
      <w:r>
        <w:rPr>
          <w:rFonts w:ascii="宋体" w:cs="Times New Roman"/>
          <w:kern w:val="0"/>
          <w:szCs w:val="21"/>
        </w:rPr>
        <w:t>-</w:t>
      </w:r>
      <w:r>
        <w:rPr>
          <w:rFonts w:ascii="宋体" w:cs="宋体"/>
          <w:kern w:val="0"/>
          <w:szCs w:val="21"/>
        </w:rPr>
        <w:t>微观</w:t>
      </w:r>
      <w:r>
        <w:rPr>
          <w:rFonts w:ascii="宋体" w:cs="Times New Roman"/>
          <w:kern w:val="0"/>
          <w:szCs w:val="21"/>
        </w:rPr>
        <w:t>-</w:t>
      </w:r>
      <w:r>
        <w:rPr>
          <w:rFonts w:ascii="宋体" w:cs="宋体"/>
          <w:kern w:val="0"/>
          <w:szCs w:val="21"/>
        </w:rPr>
        <w:t>符号”三重表征是化学独特的表示物质及其变化的方法。某化学反应的微观示意图如图所示，下列说法不正确的是（　　）</w:t>
      </w:r>
      <w:r>
        <w:rPr>
          <w:rFonts w:ascii="宋体" w:cs="宋体"/>
          <w:kern w:val="0"/>
          <w:szCs w:val="21"/>
        </w:rPr>
        <w:br w:type="textWrapping"/>
      </w:r>
      <w:bookmarkEnd w:id="8"/>
    </w:p>
    <w:p>
      <w:pPr>
        <w:ind w:left="420"/>
        <w:textAlignment w:val="center"/>
        <w:rPr>
          <w:rFonts w:ascii="宋体"/>
        </w:rPr>
      </w:pPr>
      <w:r>
        <w:rPr>
          <w:rFonts w:ascii="宋体" w:cs="Times New Roman"/>
          <w:kern w:val="0"/>
          <w:szCs w:val="24"/>
        </w:rPr>
        <w:pict>
          <v:shape id="_x0000_s1031" o:spid="_x0000_s1031" o:spt="75" type="#_x0000_t75" style="position:absolute;left:0pt;margin-top:0pt;height:91.5pt;width:294.75pt;mso-position-horizontal:center;mso-wrap-distance-bottom:0pt;mso-wrap-distance-top:0pt;z-index:251659264;mso-width-relative:page;mso-height-relative:page;" filled="f" o:preferrelative="t" stroked="f" coordsize="21600,21600">
            <v:path/>
            <v:fill on="f" focussize="0,0"/>
            <v:stroke on="f" joinstyle="miter"/>
            <v:imagedata r:id="rId13" o:title=""/>
            <o:lock v:ext="edit" aspectratio="t"/>
            <w10:wrap type="topAndBottom"/>
          </v:shape>
        </w:pict>
      </w:r>
      <w:r>
        <w:rPr>
          <w:rFonts w:ascii="宋体" w:cs="Times New Roman"/>
          <w:kern w:val="0"/>
          <w:szCs w:val="24"/>
        </w:rPr>
        <w:t xml:space="preserve">A. </w:t>
      </w:r>
      <w:r>
        <w:rPr>
          <w:rFonts w:ascii="宋体" w:cs="宋体"/>
          <w:kern w:val="0"/>
          <w:szCs w:val="21"/>
        </w:rPr>
        <w:t>从反应价值看：该反应能获取清洁能源，延缓温室效应</w:t>
      </w:r>
      <w:r>
        <w:rPr>
          <w:rFonts w:ascii="宋体"/>
        </w:rPr>
        <w:br w:type="textWrapping"/>
      </w:r>
      <w:r>
        <w:rPr>
          <w:rFonts w:ascii="宋体" w:cs="Times New Roman"/>
          <w:kern w:val="0"/>
          <w:szCs w:val="24"/>
        </w:rPr>
        <w:t xml:space="preserve">B. </w:t>
      </w:r>
      <w:r>
        <w:rPr>
          <w:rFonts w:ascii="宋体" w:cs="宋体"/>
          <w:kern w:val="0"/>
          <w:szCs w:val="21"/>
        </w:rPr>
        <w:t>从物质分类看：该反应涉及到</w:t>
      </w:r>
      <w:r>
        <w:rPr>
          <w:rStyle w:val="16"/>
          <w:rFonts w:ascii="宋体" w:cs="Times New Roman"/>
          <w:kern w:val="0"/>
          <w:szCs w:val="21"/>
        </w:rPr>
        <w:t>2</w:t>
      </w:r>
      <w:r>
        <w:rPr>
          <w:rFonts w:ascii="宋体" w:cs="宋体"/>
          <w:kern w:val="0"/>
          <w:szCs w:val="21"/>
        </w:rPr>
        <w:t>种氧化物</w:t>
      </w:r>
      <w:r>
        <w:rPr>
          <w:rFonts w:ascii="宋体"/>
        </w:rPr>
        <w:br w:type="textWrapping"/>
      </w:r>
      <w:r>
        <w:rPr>
          <w:rFonts w:ascii="宋体" w:cs="Times New Roman"/>
          <w:kern w:val="0"/>
          <w:szCs w:val="24"/>
        </w:rPr>
        <w:t xml:space="preserve">C. </w:t>
      </w:r>
      <w:r>
        <w:rPr>
          <w:rFonts w:ascii="宋体" w:cs="宋体"/>
          <w:kern w:val="0"/>
          <w:szCs w:val="21"/>
        </w:rPr>
        <w:t>从微观构成看：四种物质均由分子构成</w:t>
      </w:r>
      <w:r>
        <w:rPr>
          <w:rFonts w:ascii="宋体"/>
        </w:rPr>
        <w:br w:type="textWrapping"/>
      </w:r>
      <w:r>
        <w:rPr>
          <w:rFonts w:ascii="宋体" w:cs="Times New Roman"/>
          <w:kern w:val="0"/>
          <w:szCs w:val="24"/>
        </w:rPr>
        <w:t xml:space="preserve">D. </w:t>
      </w:r>
      <w:r>
        <w:rPr>
          <w:rFonts w:ascii="宋体" w:cs="宋体"/>
          <w:kern w:val="0"/>
          <w:szCs w:val="21"/>
        </w:rPr>
        <w:t>从表示方法看：该反应的化学方程式为</w:t>
      </w:r>
      <m:oMath>
        <m:r>
          <m:rPr>
            <m:sty m:val="p"/>
          </m:rPr>
          <w:rPr>
            <w:rFonts w:ascii="宋体"/>
          </w:rPr>
          <m:t>2C</m:t>
        </m:r>
        <m:sSub>
          <m:sSubPr>
            <m:ctrlPr>
              <w:rPr>
                <w:rFonts w:ascii="宋体" w:hAnsi="Cambria Math"/>
              </w:rPr>
            </m:ctrlPr>
          </m:sSubPr>
          <m:e>
            <m:r>
              <m:rPr>
                <m:sty m:val="p"/>
              </m:rPr>
              <w:rPr>
                <w:rFonts w:ascii="宋体"/>
              </w:rPr>
              <m:t>O</m:t>
            </m:r>
            <m:ctrlPr>
              <w:rPr>
                <w:rFonts w:ascii="宋体" w:hAnsi="Cambria Math"/>
              </w:rPr>
            </m:ctrlPr>
          </m:e>
          <m:sub>
            <m:r>
              <m:rPr>
                <m:sty m:val="p"/>
              </m:rPr>
              <w:rPr>
                <w:rFonts w:ascii="宋体"/>
              </w:rPr>
              <m:t>2</m:t>
            </m:r>
            <m:ctrlPr>
              <w:rPr>
                <w:rFonts w:ascii="宋体" w:hAnsi="Cambria Math"/>
              </w:rPr>
            </m:ctrlPr>
          </m:sub>
        </m:sSub>
        <m:r>
          <m:rPr>
            <m:sty m:val="p"/>
          </m:rPr>
          <w:rPr>
            <w:rFonts w:ascii="宋体"/>
          </w:rPr>
          <m:t>+4</m:t>
        </m:r>
        <m:sSub>
          <m:sSubPr>
            <m:ctrlPr>
              <w:rPr>
                <w:rFonts w:ascii="宋体" w:hAnsi="Cambria Math"/>
              </w:rPr>
            </m:ctrlPr>
          </m:sSubPr>
          <m:e>
            <m:r>
              <m:rPr>
                <m:sty m:val="p"/>
              </m:rPr>
              <w:rPr>
                <w:rFonts w:ascii="宋体"/>
              </w:rPr>
              <m:t>H</m:t>
            </m:r>
            <m:ctrlPr>
              <w:rPr>
                <w:rFonts w:ascii="宋体" w:hAnsi="Cambria Math"/>
              </w:rPr>
            </m:ctrlPr>
          </m:e>
          <m:sub>
            <m:r>
              <m:rPr>
                <m:sty m:val="p"/>
              </m:rPr>
              <w:rPr>
                <w:rFonts w:ascii="宋体"/>
              </w:rPr>
              <m:t>2</m:t>
            </m:r>
            <m:ctrlPr>
              <w:rPr>
                <w:rFonts w:ascii="宋体" w:hAnsi="Cambria Math"/>
              </w:rPr>
            </m:ctrlPr>
          </m:sub>
        </m:sSub>
        <m:r>
          <m:rPr>
            <m:sty m:val="p"/>
          </m:rPr>
          <w:rPr>
            <w:rFonts w:ascii="宋体"/>
          </w:rPr>
          <m:t>O</m:t>
        </m:r>
        <m:f>
          <m:fPr>
            <m:ctrlPr>
              <w:rPr>
                <w:rFonts w:ascii="宋体" w:hAnsi="Cambria Math"/>
              </w:rPr>
            </m:ctrlPr>
          </m:fPr>
          <m:num>
            <m:limUpp>
              <m:limUppPr>
                <m:ctrlPr>
                  <w:rPr>
                    <w:rFonts w:ascii="宋体" w:hAnsi="Cambria Math"/>
                  </w:rPr>
                </m:ctrlPr>
              </m:limUppPr>
              <m:e>
                <m:r>
                  <m:rPr>
                    <m:sty m:val="p"/>
                  </m:rPr>
                  <w:rPr>
                    <w:rFonts w:ascii="宋体"/>
                  </w:rPr>
                  <m:t>-</m:t>
                </m:r>
                <m:ctrlPr>
                  <w:rPr>
                    <w:rFonts w:ascii="宋体" w:hAnsi="Cambria Math"/>
                  </w:rPr>
                </m:ctrlPr>
              </m:e>
              <m:lim>
                <m:r>
                  <m:rPr>
                    <m:sty m:val="p"/>
                  </m:rPr>
                  <w:rPr>
                    <w:rFonts w:ascii="宋体"/>
                  </w:rPr>
                  <m:t> 催化剂 </m:t>
                </m:r>
                <m:ctrlPr>
                  <w:rPr>
                    <w:rFonts w:ascii="宋体" w:hAnsi="Cambria Math"/>
                  </w:rPr>
                </m:ctrlPr>
              </m:lim>
            </m:limUpp>
            <m:ctrlPr>
              <w:rPr>
                <w:rFonts w:ascii="宋体" w:hAnsi="Cambria Math"/>
              </w:rPr>
            </m:ctrlPr>
          </m:num>
          <m:den>
            <m:r>
              <m:rPr>
                <m:sty m:val="p"/>
              </m:rPr>
              <w:rPr>
                <w:rFonts w:ascii="宋体"/>
              </w:rPr>
              <m:t>光照</m:t>
            </m:r>
            <m:ctrlPr>
              <w:rPr>
                <w:rFonts w:ascii="宋体" w:hAnsi="Cambria Math"/>
              </w:rPr>
            </m:ctrlPr>
          </m:den>
        </m:f>
        <m:r>
          <m:rPr>
            <m:sty m:val="p"/>
          </m:rPr>
          <w:rPr>
            <w:rFonts w:ascii="宋体"/>
          </w:rPr>
          <m:t>2C</m:t>
        </m:r>
        <m:sSub>
          <m:sSubPr>
            <m:ctrlPr>
              <w:rPr>
                <w:rFonts w:ascii="宋体" w:hAnsi="Cambria Math"/>
              </w:rPr>
            </m:ctrlPr>
          </m:sSubPr>
          <m:e>
            <m:r>
              <m:rPr>
                <m:sty m:val="p"/>
              </m:rPr>
              <w:rPr>
                <w:rFonts w:ascii="宋体"/>
              </w:rPr>
              <m:t>H</m:t>
            </m:r>
            <m:ctrlPr>
              <w:rPr>
                <w:rFonts w:ascii="宋体" w:hAnsi="Cambria Math"/>
              </w:rPr>
            </m:ctrlPr>
          </m:e>
          <m:sub>
            <m:r>
              <m:rPr>
                <m:sty m:val="p"/>
              </m:rPr>
              <w:rPr>
                <w:rFonts w:ascii="宋体"/>
              </w:rPr>
              <m:t>4</m:t>
            </m:r>
            <m:ctrlPr>
              <w:rPr>
                <w:rFonts w:ascii="宋体" w:hAnsi="Cambria Math"/>
              </w:rPr>
            </m:ctrlPr>
          </m:sub>
        </m:sSub>
        <m:r>
          <m:rPr>
            <m:sty m:val="p"/>
          </m:rPr>
          <w:rPr>
            <w:rFonts w:ascii="宋体"/>
          </w:rPr>
          <m:t>+4</m:t>
        </m:r>
        <m:sSub>
          <m:sSubPr>
            <m:ctrlPr>
              <w:rPr>
                <w:rFonts w:ascii="宋体" w:hAnsi="Cambria Math"/>
              </w:rPr>
            </m:ctrlPr>
          </m:sSubPr>
          <m:e>
            <m:r>
              <m:rPr>
                <m:sty m:val="p"/>
              </m:rPr>
              <w:rPr>
                <w:rFonts w:ascii="宋体"/>
              </w:rPr>
              <m:t>O</m:t>
            </m:r>
            <m:ctrlPr>
              <w:rPr>
                <w:rFonts w:ascii="宋体" w:hAnsi="Cambria Math"/>
              </w:rPr>
            </m:ctrlPr>
          </m:e>
          <m:sub>
            <m:r>
              <m:rPr>
                <m:sty m:val="p"/>
              </m:rPr>
              <w:rPr>
                <w:rFonts w:ascii="宋体"/>
              </w:rPr>
              <m:t>2</m:t>
            </m:r>
            <m:ctrlPr>
              <w:rPr>
                <w:rFonts w:ascii="宋体" w:hAnsi="Cambria Math"/>
              </w:rPr>
            </m:ctrlPr>
          </m:sub>
        </m:sSub>
      </m:oMath>
    </w:p>
    <w:p>
      <w:pPr>
        <w:numPr>
          <w:ilvl w:val="0"/>
          <w:numId w:val="1"/>
        </w:numPr>
        <w:textAlignment w:val="center"/>
        <w:rPr>
          <w:rFonts w:ascii="宋体"/>
        </w:rPr>
      </w:pPr>
      <w:bookmarkStart w:id="9" w:name="topic_f6e2c877-dce9-401c-afca-d0ddfccf3d"/>
      <w:r>
        <w:rPr>
          <w:rFonts w:ascii="宋体" w:cs="宋体"/>
          <w:kern w:val="0"/>
          <w:szCs w:val="21"/>
        </w:rPr>
        <w:t>小东同学向盛有硝酸锌和硝酸银混合液的烧杯中加入一定量的铁粉，反应停止后过滤，向滤渣中加入稀盐酸，有气泡产生，下列说法正确的是（　　）</w:t>
      </w:r>
      <w:bookmarkEnd w:id="9"/>
    </w:p>
    <w:p>
      <w:pPr>
        <w:ind w:left="420"/>
        <w:textAlignment w:val="center"/>
        <w:rPr>
          <w:rFonts w:ascii="宋体"/>
        </w:rPr>
      </w:pPr>
      <w:r>
        <w:rPr>
          <w:rFonts w:ascii="宋体" w:cs="Times New Roman"/>
          <w:kern w:val="0"/>
          <w:szCs w:val="24"/>
        </w:rPr>
        <w:t xml:space="preserve">A. </w:t>
      </w:r>
      <w:r>
        <w:rPr>
          <w:rFonts w:ascii="宋体" w:cs="宋体"/>
          <w:kern w:val="0"/>
          <w:szCs w:val="21"/>
        </w:rPr>
        <w:t>滤液中一定含有硝酸亚铁，一定没有硝酸银和硝酸锌</w:t>
      </w:r>
      <w:r>
        <w:rPr>
          <w:rFonts w:ascii="宋体"/>
        </w:rPr>
        <w:br w:type="textWrapping"/>
      </w:r>
      <w:r>
        <w:rPr>
          <w:rFonts w:ascii="宋体" w:cs="Times New Roman"/>
          <w:kern w:val="0"/>
          <w:szCs w:val="24"/>
        </w:rPr>
        <w:t xml:space="preserve">B. </w:t>
      </w:r>
      <w:r>
        <w:rPr>
          <w:rFonts w:ascii="宋体" w:cs="宋体"/>
          <w:kern w:val="0"/>
          <w:szCs w:val="21"/>
        </w:rPr>
        <w:t>滤液中一定含有硝酸锌，一定没有硝酸亚铁和硝酸银</w:t>
      </w:r>
      <w:r>
        <w:rPr>
          <w:rFonts w:ascii="宋体"/>
        </w:rPr>
        <w:br w:type="textWrapping"/>
      </w:r>
      <w:r>
        <w:rPr>
          <w:rFonts w:ascii="宋体" w:cs="Times New Roman"/>
          <w:kern w:val="0"/>
          <w:szCs w:val="24"/>
        </w:rPr>
        <w:t xml:space="preserve">C. </w:t>
      </w:r>
      <w:r>
        <w:rPr>
          <w:rFonts w:ascii="宋体" w:cs="宋体"/>
          <w:kern w:val="0"/>
          <w:szCs w:val="21"/>
        </w:rPr>
        <w:t>滤渣中一定含有银和铁，一定没有锌</w:t>
      </w:r>
      <w:r>
        <w:rPr>
          <w:rFonts w:ascii="宋体"/>
        </w:rPr>
        <w:br w:type="textWrapping"/>
      </w:r>
      <w:r>
        <w:rPr>
          <w:rFonts w:ascii="宋体" w:cs="Times New Roman"/>
          <w:kern w:val="0"/>
          <w:szCs w:val="24"/>
        </w:rPr>
        <w:t xml:space="preserve">D. </w:t>
      </w:r>
      <w:r>
        <w:rPr>
          <w:rFonts w:ascii="宋体" w:cs="宋体"/>
          <w:kern w:val="0"/>
          <w:szCs w:val="21"/>
        </w:rPr>
        <w:t>反应后滤液的质量大于反应前溶液的质量</w:t>
      </w:r>
    </w:p>
    <w:p>
      <w:pPr>
        <w:textAlignment w:val="center"/>
        <w:rPr>
          <w:rFonts w:ascii="宋体"/>
        </w:rPr>
      </w:pPr>
      <w:r>
        <w:rPr>
          <w:rFonts w:ascii="宋体" w:cs="黑体"/>
        </w:rPr>
        <w:t>二、计算题（本大题共</w:t>
      </w:r>
      <w:r>
        <w:rPr>
          <w:rFonts w:ascii="宋体" w:cs="Times New Roman"/>
          <w:b/>
        </w:rPr>
        <w:t>1</w:t>
      </w:r>
      <w:r>
        <w:rPr>
          <w:rFonts w:ascii="宋体" w:cs="黑体"/>
        </w:rPr>
        <w:t>小题，共</w:t>
      </w:r>
      <w:r>
        <w:rPr>
          <w:rFonts w:ascii="宋体" w:cs="Times New Roman"/>
          <w:b/>
        </w:rPr>
        <w:t>10.0</w:t>
      </w:r>
      <w:r>
        <w:rPr>
          <w:rFonts w:ascii="宋体" w:cs="黑体"/>
        </w:rPr>
        <w:t>分）</w:t>
      </w:r>
    </w:p>
    <w:p>
      <w:pPr>
        <w:numPr>
          <w:ilvl w:val="0"/>
          <w:numId w:val="1"/>
        </w:numPr>
        <w:textAlignment w:val="center"/>
        <w:rPr>
          <w:rFonts w:ascii="宋体"/>
        </w:rPr>
      </w:pPr>
      <w:bookmarkStart w:id="10" w:name="topic_8a2ae0ea-c2c7-4256-bf93-827bee703c"/>
      <w:r>
        <w:rPr>
          <w:rFonts w:ascii="宋体" w:cs="宋体"/>
          <w:kern w:val="0"/>
          <w:szCs w:val="21"/>
        </w:rPr>
        <w:t>工业盐酸中通常含少量</w:t>
      </w:r>
      <w:r>
        <w:rPr>
          <w:rFonts w:ascii="宋体" w:cs="Times New Roman"/>
          <w:kern w:val="0"/>
          <w:szCs w:val="21"/>
        </w:rPr>
        <w:t>FeC1</w:t>
      </w:r>
      <w:r>
        <w:rPr>
          <w:rFonts w:ascii="宋体" w:cs="Times New Roman"/>
          <w:kern w:val="0"/>
          <w:szCs w:val="21"/>
          <w:vertAlign w:val="subscript"/>
        </w:rPr>
        <w:t>3</w:t>
      </w:r>
      <w:r>
        <w:rPr>
          <w:rFonts w:ascii="宋体" w:cs="宋体"/>
          <w:kern w:val="0"/>
          <w:szCs w:val="21"/>
        </w:rPr>
        <w:t>而呈黄色，小亮为测定某工业盐酸中</w:t>
      </w:r>
      <w:r>
        <w:rPr>
          <w:rFonts w:ascii="宋体" w:cs="Times New Roman"/>
          <w:kern w:val="0"/>
          <w:szCs w:val="21"/>
        </w:rPr>
        <w:t>HCl</w:t>
      </w:r>
      <w:r>
        <w:rPr>
          <w:rFonts w:ascii="宋体" w:cs="宋体"/>
          <w:kern w:val="0"/>
          <w:szCs w:val="21"/>
        </w:rPr>
        <w:t>的含量进行如下实验，取某工业盐酸</w:t>
      </w:r>
      <w:r>
        <w:rPr>
          <w:rFonts w:ascii="宋体" w:cs="Times New Roman"/>
          <w:kern w:val="0"/>
          <w:szCs w:val="21"/>
        </w:rPr>
        <w:t>50g</w:t>
      </w:r>
      <w:r>
        <w:rPr>
          <w:rFonts w:ascii="宋体" w:cs="宋体"/>
          <w:kern w:val="0"/>
          <w:szCs w:val="21"/>
        </w:rPr>
        <w:t>，滴加溶质质量分数为</w:t>
      </w:r>
      <w:r>
        <w:rPr>
          <w:rFonts w:ascii="宋体" w:cs="Times New Roman"/>
          <w:kern w:val="0"/>
          <w:szCs w:val="21"/>
        </w:rPr>
        <w:t>20%</w:t>
      </w:r>
      <w:r>
        <w:rPr>
          <w:rFonts w:ascii="宋体" w:cs="宋体"/>
          <w:kern w:val="0"/>
          <w:szCs w:val="21"/>
        </w:rPr>
        <w:t>的</w:t>
      </w:r>
      <w:r>
        <w:rPr>
          <w:rFonts w:ascii="宋体" w:cs="Times New Roman"/>
          <w:kern w:val="0"/>
          <w:szCs w:val="21"/>
        </w:rPr>
        <w:t>NaOH</w:t>
      </w:r>
      <w:r>
        <w:rPr>
          <w:rFonts w:ascii="宋体" w:cs="宋体"/>
          <w:kern w:val="0"/>
          <w:szCs w:val="21"/>
        </w:rPr>
        <w:t>溶液，反应过程中，当加入的</w:t>
      </w:r>
      <w:r>
        <w:rPr>
          <w:rFonts w:ascii="宋体" w:cs="Times New Roman"/>
          <w:kern w:val="0"/>
          <w:szCs w:val="21"/>
        </w:rPr>
        <w:t>NaOH</w:t>
      </w:r>
      <w:r>
        <w:rPr>
          <w:rFonts w:ascii="宋体" w:cs="宋体"/>
          <w:kern w:val="0"/>
          <w:szCs w:val="21"/>
        </w:rPr>
        <w:t>溶液质量至以下数值时，对充分反应后所得溶液的质量进行了测定，部分数据如下表，请根据表格和图象完成下列问题：</w:t>
      </w:r>
    </w:p>
    <w:tbl>
      <w:tblPr>
        <w:tblStyle w:val="17"/>
        <w:tblW w:w="5316"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
      <w:tblGrid>
        <w:gridCol w:w="1854"/>
        <w:gridCol w:w="757"/>
        <w:gridCol w:w="912"/>
        <w:gridCol w:w="881"/>
        <w:gridCol w:w="91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1854"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加入</w:t>
            </w:r>
            <w:r>
              <w:rPr>
                <w:rFonts w:ascii="宋体" w:cs="Times New Roman"/>
                <w:color w:val="000000"/>
                <w:kern w:val="0"/>
                <w:szCs w:val="21"/>
              </w:rPr>
              <w:t>NaOH</w:t>
            </w:r>
            <w:r>
              <w:rPr>
                <w:rFonts w:ascii="宋体" w:cs="宋体"/>
                <w:color w:val="000000"/>
                <w:kern w:val="0"/>
                <w:szCs w:val="21"/>
              </w:rPr>
              <w:t>溶液的质量</w:t>
            </w:r>
            <w:r>
              <w:rPr>
                <w:rFonts w:ascii="宋体" w:cs="Times New Roman"/>
                <w:color w:val="000000"/>
                <w:kern w:val="0"/>
                <w:szCs w:val="21"/>
              </w:rPr>
              <w:t>/g</w:t>
            </w:r>
          </w:p>
        </w:tc>
        <w:tc>
          <w:tcPr>
            <w:tcW w:w="75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25</w:t>
            </w:r>
          </w:p>
        </w:tc>
        <w:tc>
          <w:tcPr>
            <w:tcW w:w="912"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50</w:t>
            </w:r>
          </w:p>
        </w:tc>
        <w:tc>
          <w:tcPr>
            <w:tcW w:w="88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75</w:t>
            </w:r>
          </w:p>
        </w:tc>
        <w:tc>
          <w:tcPr>
            <w:tcW w:w="912"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100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fixed"/>
          <w:tblCellMar>
            <w:top w:w="15" w:type="dxa"/>
            <w:left w:w="15" w:type="dxa"/>
            <w:bottom w:w="15" w:type="dxa"/>
            <w:right w:w="15" w:type="dxa"/>
          </w:tblCellMar>
        </w:tblPrEx>
        <w:tc>
          <w:tcPr>
            <w:tcW w:w="1854"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宋体"/>
                <w:color w:val="000000"/>
                <w:kern w:val="0"/>
                <w:szCs w:val="21"/>
              </w:rPr>
              <w:t>所得溶液的质量</w:t>
            </w:r>
            <w:r>
              <w:rPr>
                <w:rFonts w:ascii="宋体" w:cs="Times New Roman"/>
                <w:color w:val="000000"/>
                <w:kern w:val="0"/>
                <w:szCs w:val="21"/>
              </w:rPr>
              <w:t>/g</w:t>
            </w:r>
          </w:p>
        </w:tc>
        <w:tc>
          <w:tcPr>
            <w:tcW w:w="757"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75</w:t>
            </w:r>
          </w:p>
        </w:tc>
        <w:tc>
          <w:tcPr>
            <w:tcW w:w="912"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100</w:t>
            </w:r>
          </w:p>
        </w:tc>
        <w:tc>
          <w:tcPr>
            <w:tcW w:w="881"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125</w:t>
            </w:r>
          </w:p>
        </w:tc>
        <w:tc>
          <w:tcPr>
            <w:tcW w:w="912"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宋体" w:cs="Times New Roman"/>
                <w:color w:val="000000"/>
                <w:kern w:val="0"/>
                <w:szCs w:val="24"/>
              </w:rPr>
            </w:pPr>
            <w:r>
              <w:rPr>
                <w:rFonts w:ascii="宋体" w:cs="Times New Roman"/>
                <w:color w:val="000000"/>
                <w:kern w:val="0"/>
                <w:szCs w:val="21"/>
              </w:rPr>
              <w:t>m</w:t>
            </w:r>
          </w:p>
        </w:tc>
      </w:tr>
    </w:tbl>
    <w:p>
      <w:pPr>
        <w:ind w:left="420"/>
        <w:textAlignment w:val="center"/>
        <w:rPr>
          <w:rFonts w:ascii="宋体" w:cs="宋体"/>
          <w:kern w:val="0"/>
          <w:szCs w:val="21"/>
        </w:rPr>
      </w:pPr>
      <w:r>
        <w:rPr>
          <w:rFonts w:ascii="宋体" w:cs="宋体"/>
          <w:kern w:val="0"/>
          <w:szCs w:val="21"/>
        </w:rPr>
        <w:t>（</w:t>
      </w:r>
      <w:r>
        <w:rPr>
          <w:rFonts w:ascii="宋体" w:cs="Times New Roman"/>
          <w:kern w:val="0"/>
          <w:szCs w:val="21"/>
        </w:rPr>
        <w:t>1</w:t>
      </w:r>
      <w:r>
        <w:rPr>
          <w:rFonts w:ascii="宋体" w:cs="宋体"/>
          <w:kern w:val="0"/>
          <w:szCs w:val="21"/>
        </w:rPr>
        <w:t>）开始没有产生沉淀的原因是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）求该工业盐酸中</w:t>
      </w:r>
      <w:r>
        <w:rPr>
          <w:rFonts w:ascii="宋体" w:cs="Times New Roman"/>
          <w:kern w:val="0"/>
          <w:szCs w:val="21"/>
        </w:rPr>
        <w:t>HCl</w:t>
      </w:r>
      <w:r>
        <w:rPr>
          <w:rFonts w:ascii="宋体" w:cs="宋体"/>
          <w:kern w:val="0"/>
          <w:szCs w:val="21"/>
        </w:rPr>
        <w:t>的质量分数（写出计算过程）。</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w:t>
      </w:r>
      <w:r>
        <w:rPr>
          <w:rFonts w:ascii="宋体" w:cs="Times New Roman"/>
          <w:kern w:val="0"/>
          <w:szCs w:val="21"/>
        </w:rPr>
        <w:t>m=______</w:t>
      </w:r>
      <w:r>
        <w:rPr>
          <w:rFonts w:ascii="宋体" w:cs="宋体"/>
          <w:kern w:val="0"/>
          <w:szCs w:val="21"/>
        </w:rPr>
        <w:t>（结果保留两位小数）</w:t>
      </w:r>
      <w:bookmarkEnd w:id="10"/>
    </w:p>
    <w:p>
      <w:pPr>
        <w:textAlignment w:val="center"/>
        <w:rPr>
          <w:rFonts w:ascii="宋体"/>
        </w:rPr>
      </w:pPr>
      <w:r>
        <w:rPr>
          <w:rFonts w:ascii="宋体" w:cs="Times New Roman"/>
          <w:kern w:val="0"/>
          <w:szCs w:val="24"/>
        </w:rPr>
        <w:pict>
          <v:shape id="_x0000_s1033" o:spid="_x0000_s1033" o:spt="75" type="#_x0000_t75" style="position:absolute;left:0pt;margin-top:0pt;height:139.5pt;width:182.25pt;mso-position-horizontal:center;mso-position-vertical-relative:line;mso-wrap-distance-bottom:0pt;mso-wrap-distance-top:0pt;z-index:251660288;mso-width-relative:page;mso-height-relative:page;" filled="f" o:preferrelative="t" stroked="f" coordsize="21600,21600" o:allowoverlap="f">
            <v:path/>
            <v:fill on="f" focussize="0,0"/>
            <v:stroke on="f" joinstyle="miter"/>
            <v:imagedata r:id="rId14" o:title=""/>
            <o:lock v:ext="edit" aspectratio="t"/>
            <w10:wrap type="topAndBottom"/>
          </v:shape>
        </w:pict>
      </w:r>
    </w:p>
    <w:p>
      <w:pPr>
        <w:textAlignment w:val="center"/>
        <w:rPr>
          <w:rFonts w:ascii="宋体"/>
        </w:rPr>
      </w:pPr>
      <w:r>
        <w:rPr>
          <w:rFonts w:ascii="宋体" w:cs="黑体"/>
        </w:rPr>
        <w:t>三、推断题（本大题共</w:t>
      </w:r>
      <w:r>
        <w:rPr>
          <w:rFonts w:ascii="宋体" w:cs="Times New Roman"/>
          <w:b/>
        </w:rPr>
        <w:t>1</w:t>
      </w:r>
      <w:r>
        <w:rPr>
          <w:rFonts w:ascii="宋体" w:cs="黑体"/>
        </w:rPr>
        <w:t>小题，共</w:t>
      </w:r>
      <w:r>
        <w:rPr>
          <w:rFonts w:ascii="宋体" w:cs="Times New Roman"/>
          <w:b/>
        </w:rPr>
        <w:t>8.0</w:t>
      </w:r>
      <w:r>
        <w:rPr>
          <w:rFonts w:ascii="宋体" w:cs="黑体"/>
        </w:rPr>
        <w:t>分）</w:t>
      </w:r>
    </w:p>
    <w:p>
      <w:pPr>
        <w:numPr>
          <w:ilvl w:val="0"/>
          <w:numId w:val="1"/>
        </w:numPr>
        <w:textAlignment w:val="center"/>
        <w:rPr>
          <w:rFonts w:ascii="宋体"/>
        </w:rPr>
      </w:pPr>
      <w:bookmarkStart w:id="11" w:name="topic_fe6a3e81-9605-406a-a21d-48e7fcadb5"/>
      <w:r>
        <w:rPr>
          <w:rFonts w:ascii="宋体" w:cs="宋体"/>
          <w:kern w:val="0"/>
          <w:szCs w:val="21"/>
        </w:rPr>
        <w:t>碳酸钡是工业上一种重要的化工产品，以下是某工厂用含二氧化硅杂质的碳酸钡原料来生产碳酸钡的工艺流程，请你根据流程回答下列问题（说明：操作</w:t>
      </w:r>
      <w:r>
        <w:rPr>
          <w:rFonts w:ascii="宋体" w:cs="Times New Roman"/>
          <w:kern w:val="0"/>
          <w:szCs w:val="21"/>
        </w:rPr>
        <w:t>B</w:t>
      </w:r>
      <w:r>
        <w:rPr>
          <w:rFonts w:ascii="宋体" w:cs="宋体"/>
          <w:kern w:val="0"/>
          <w:szCs w:val="21"/>
        </w:rPr>
        <w:t>为洗涤，干燥）</w:t>
      </w:r>
      <w:r>
        <w:rPr>
          <w:rFonts w:ascii="宋体" w:cs="宋体"/>
          <w:kern w:val="0"/>
          <w:szCs w:val="21"/>
        </w:rPr>
        <w:br w:type="textWrapping"/>
      </w:r>
      <w:r>
        <w:rPr>
          <w:rFonts w:ascii="宋体" w:cs="Times New Roman"/>
          <w:kern w:val="0"/>
          <w:szCs w:val="24"/>
        </w:rPr>
        <w:pict>
          <v:shape id="_x0000_i1029" o:spt="75" type="#_x0000_t75" style="height:200.25pt;width:444pt;" filled="f" o:preferrelative="t" stroked="f" coordsize="21600,21600">
            <v:path/>
            <v:fill on="f" focussize="0,0"/>
            <v:stroke on="f" joinstyle="miter"/>
            <v:imagedata r:id="rId15" o:title=""/>
            <o:lock v:ext="edit" aspectratio="t"/>
            <w10:wrap type="none"/>
            <w10:anchorlock/>
          </v:shape>
        </w:pict>
      </w:r>
      <w:r>
        <w:rPr>
          <w:rFonts w:ascii="宋体" w:cs="Times New Roman"/>
          <w:kern w:val="0"/>
          <w:szCs w:val="24"/>
        </w:rPr>
        <w:br w:type="textWrapping"/>
      </w:r>
      <w:r>
        <w:rPr>
          <w:rFonts w:ascii="宋体" w:cs="宋体"/>
          <w:kern w:val="0"/>
          <w:szCs w:val="21"/>
        </w:rPr>
        <w:t>（</w:t>
      </w:r>
      <w:r>
        <w:rPr>
          <w:rFonts w:ascii="宋体" w:cs="Times New Roman"/>
          <w:kern w:val="0"/>
          <w:szCs w:val="21"/>
        </w:rPr>
        <w:t>1</w:t>
      </w:r>
      <w:r>
        <w:rPr>
          <w:rFonts w:ascii="宋体" w:cs="宋体"/>
          <w:kern w:val="0"/>
          <w:szCs w:val="21"/>
        </w:rPr>
        <w:t>）生产流程中为节约成本，生成的气体</w:t>
      </w:r>
      <w:r>
        <w:rPr>
          <w:rFonts w:ascii="宋体" w:cs="Times New Roman"/>
          <w:kern w:val="0"/>
          <w:szCs w:val="21"/>
        </w:rPr>
        <w:t>B</w:t>
      </w:r>
      <w:r>
        <w:rPr>
          <w:rFonts w:ascii="宋体" w:cs="宋体"/>
          <w:kern w:val="0"/>
          <w:szCs w:val="21"/>
        </w:rPr>
        <w:t>直接应用于流程中，其气体</w:t>
      </w:r>
      <w:r>
        <w:rPr>
          <w:rFonts w:ascii="宋体" w:cs="Times New Roman"/>
          <w:kern w:val="0"/>
          <w:szCs w:val="21"/>
        </w:rPr>
        <w:t>B</w:t>
      </w:r>
      <w:r>
        <w:rPr>
          <w:rFonts w:ascii="宋体" w:cs="宋体"/>
          <w:kern w:val="0"/>
          <w:szCs w:val="21"/>
        </w:rPr>
        <w:t>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）操作</w:t>
      </w:r>
      <w:r>
        <w:rPr>
          <w:rFonts w:ascii="宋体" w:cs="Times New Roman"/>
          <w:kern w:val="0"/>
          <w:szCs w:val="21"/>
        </w:rPr>
        <w:t>A</w:t>
      </w:r>
      <w:r>
        <w:rPr>
          <w:rFonts w:ascii="宋体" w:cs="宋体"/>
          <w:kern w:val="0"/>
          <w:szCs w:val="21"/>
        </w:rPr>
        <w:t>的名称为</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）流程中溶液</w:t>
      </w:r>
      <w:r>
        <w:rPr>
          <w:rFonts w:ascii="宋体" w:cs="Times New Roman"/>
          <w:kern w:val="0"/>
          <w:szCs w:val="21"/>
        </w:rPr>
        <w:t>A</w:t>
      </w:r>
      <w:r>
        <w:rPr>
          <w:rFonts w:ascii="宋体" w:cs="宋体"/>
          <w:kern w:val="0"/>
          <w:szCs w:val="21"/>
        </w:rPr>
        <w:t>中含有的溶质有</w:t>
      </w:r>
      <w:r>
        <w:rPr>
          <w:rFonts w:ascii="宋体" w:cs="Times New Roman"/>
          <w:kern w:val="0"/>
          <w:szCs w:val="21"/>
        </w:rPr>
        <w:t>______</w:t>
      </w:r>
      <w:r>
        <w:rPr>
          <w:rFonts w:ascii="宋体" w:cs="宋体"/>
          <w:kern w:val="0"/>
          <w:szCs w:val="21"/>
        </w:rPr>
        <w:t>（写化学式）。</w:t>
      </w:r>
      <w:r>
        <w:rPr>
          <w:rFonts w:ascii="宋体" w:cs="宋体"/>
          <w:kern w:val="0"/>
          <w:szCs w:val="21"/>
        </w:rPr>
        <w:br w:type="textWrapping"/>
      </w:r>
      <w:r>
        <w:rPr>
          <w:rFonts w:ascii="宋体" w:cs="宋体"/>
          <w:kern w:val="0"/>
          <w:szCs w:val="21"/>
        </w:rPr>
        <w:t>（</w:t>
      </w:r>
      <w:r>
        <w:rPr>
          <w:rFonts w:ascii="宋体" w:cs="Times New Roman"/>
          <w:kern w:val="0"/>
          <w:szCs w:val="21"/>
        </w:rPr>
        <w:t>4</w:t>
      </w:r>
      <w:r>
        <w:rPr>
          <w:rFonts w:ascii="宋体" w:cs="宋体"/>
          <w:kern w:val="0"/>
          <w:szCs w:val="21"/>
        </w:rPr>
        <w:t>）写出反应室中有关反应的化学方程式（任意一个即可）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5</w:t>
      </w:r>
      <w:r>
        <w:rPr>
          <w:rFonts w:ascii="宋体" w:cs="宋体"/>
          <w:kern w:val="0"/>
          <w:szCs w:val="21"/>
        </w:rPr>
        <w:t>）写出电解氯化钠溶液的化学方程式</w:t>
      </w:r>
      <w:r>
        <w:rPr>
          <w:rFonts w:ascii="宋体" w:cs="Times New Roman"/>
          <w:kern w:val="0"/>
          <w:szCs w:val="21"/>
        </w:rPr>
        <w:t>______</w:t>
      </w:r>
      <w:r>
        <w:rPr>
          <w:rFonts w:ascii="宋体" w:cs="宋体"/>
          <w:kern w:val="0"/>
          <w:szCs w:val="21"/>
        </w:rPr>
        <w:t>。</w:t>
      </w:r>
      <w:bookmarkEnd w:id="11"/>
    </w:p>
    <w:p>
      <w:pPr>
        <w:textAlignment w:val="center"/>
        <w:rPr>
          <w:rFonts w:ascii="宋体"/>
        </w:rPr>
      </w:pPr>
      <w:r>
        <w:rPr>
          <w:rFonts w:ascii="宋体" w:cs="黑体"/>
        </w:rPr>
        <w:t>四、简答题（本大题共</w:t>
      </w:r>
      <w:r>
        <w:rPr>
          <w:rFonts w:ascii="宋体" w:cs="Times New Roman"/>
          <w:b/>
        </w:rPr>
        <w:t>3</w:t>
      </w:r>
      <w:r>
        <w:rPr>
          <w:rFonts w:ascii="宋体" w:cs="黑体"/>
        </w:rPr>
        <w:t>小题，共</w:t>
      </w:r>
      <w:r>
        <w:rPr>
          <w:rFonts w:ascii="宋体" w:cs="Times New Roman"/>
          <w:b/>
        </w:rPr>
        <w:t>27.0</w:t>
      </w:r>
      <w:r>
        <w:rPr>
          <w:rFonts w:ascii="宋体" w:cs="黑体"/>
        </w:rPr>
        <w:t>分）</w:t>
      </w:r>
    </w:p>
    <w:p>
      <w:pPr>
        <w:numPr>
          <w:ilvl w:val="0"/>
          <w:numId w:val="1"/>
        </w:numPr>
        <w:textAlignment w:val="center"/>
        <w:rPr>
          <w:rFonts w:ascii="宋体"/>
        </w:rPr>
      </w:pPr>
      <w:bookmarkStart w:id="12" w:name="topic_4c822771-1cee-46bf-a6ad-1dae1f2a0a"/>
      <w:r>
        <w:rPr>
          <w:rFonts w:ascii="宋体" w:cs="宋体"/>
          <w:kern w:val="0"/>
          <w:szCs w:val="21"/>
        </w:rPr>
        <w:t>为庆祝元素周期表诞生</w:t>
      </w:r>
      <w:r>
        <w:rPr>
          <w:rFonts w:ascii="宋体" w:cs="Times New Roman"/>
          <w:kern w:val="0"/>
          <w:szCs w:val="21"/>
        </w:rPr>
        <w:t>150</w:t>
      </w:r>
      <w:r>
        <w:rPr>
          <w:rFonts w:ascii="宋体" w:cs="宋体"/>
          <w:kern w:val="0"/>
          <w:szCs w:val="21"/>
        </w:rPr>
        <w:t>周年，联合国将</w:t>
      </w:r>
      <w:r>
        <w:rPr>
          <w:rFonts w:ascii="宋体" w:cs="Times New Roman"/>
          <w:kern w:val="0"/>
          <w:szCs w:val="21"/>
        </w:rPr>
        <w:t>2019</w:t>
      </w:r>
      <w:r>
        <w:rPr>
          <w:rFonts w:ascii="宋体" w:cs="宋体"/>
          <w:kern w:val="0"/>
          <w:szCs w:val="21"/>
        </w:rPr>
        <w:t>年定为国际化学元素周期表年，请根据下表（元素周期表的部分内容）完成下题：</w:t>
      </w:r>
      <w:r>
        <w:rPr>
          <w:rFonts w:ascii="宋体" w:cs="宋体"/>
          <w:kern w:val="0"/>
          <w:szCs w:val="21"/>
        </w:rPr>
        <w:br w:type="textWrapping"/>
      </w:r>
      <w:r>
        <w:rPr>
          <w:rFonts w:ascii="宋体" w:cs="Times New Roman"/>
          <w:kern w:val="0"/>
          <w:szCs w:val="24"/>
        </w:rPr>
        <w:pict>
          <v:shape id="_x0000_i1030" o:spt="75" type="#_x0000_t75" style="height:225.75pt;width:449.25pt;" filled="f" o:preferrelative="t" stroked="f" coordsize="21600,21600">
            <v:path/>
            <v:fill on="f" focussize="0,0"/>
            <v:stroke on="f" joinstyle="miter"/>
            <v:imagedata r:id="rId16" o:title=""/>
            <o:lock v:ext="edit" aspectratio="t"/>
            <w10:wrap type="none"/>
            <w10:anchorlock/>
          </v:shape>
        </w:pict>
      </w:r>
      <w:r>
        <w:rPr>
          <w:rFonts w:ascii="宋体" w:cs="Times New Roman"/>
          <w:kern w:val="0"/>
          <w:szCs w:val="24"/>
        </w:rPr>
        <w:br w:type="textWrapping"/>
      </w:r>
      <w:r>
        <w:rPr>
          <w:rFonts w:ascii="宋体" w:cs="MS UI Gothic"/>
          <w:kern w:val="0"/>
          <w:szCs w:val="21"/>
        </w:rPr>
        <w:t>Ⅰ</w:t>
      </w:r>
      <w:r>
        <w:rPr>
          <w:rFonts w:ascii="宋体" w:cs="宋体"/>
          <w:kern w:val="0"/>
          <w:szCs w:val="21"/>
        </w:rPr>
        <w:t>．（</w:t>
      </w:r>
      <w:r>
        <w:rPr>
          <w:rFonts w:ascii="宋体" w:cs="Times New Roman"/>
          <w:kern w:val="0"/>
          <w:szCs w:val="21"/>
        </w:rPr>
        <w:t>1</w:t>
      </w:r>
      <w:r>
        <w:rPr>
          <w:rFonts w:ascii="宋体" w:cs="宋体"/>
          <w:kern w:val="0"/>
          <w:szCs w:val="21"/>
        </w:rPr>
        <w:t>）请根据上表写出关于氩元素的一条信息：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）镁与铝两种元素的最本质区别在于</w:t>
      </w:r>
      <w:r>
        <w:rPr>
          <w:rFonts w:ascii="宋体" w:cs="Times New Roman"/>
          <w:kern w:val="0"/>
          <w:szCs w:val="21"/>
        </w:rPr>
        <w:t>______</w:t>
      </w:r>
      <w:r>
        <w:rPr>
          <w:rFonts w:ascii="宋体" w:cs="宋体"/>
          <w:kern w:val="0"/>
          <w:szCs w:val="21"/>
        </w:rPr>
        <w:t>；由溴元素的原子结构示意图（如图</w:t>
      </w:r>
      <w:r>
        <w:rPr>
          <w:rFonts w:ascii="宋体" w:cs="Times New Roman"/>
          <w:kern w:val="0"/>
          <w:szCs w:val="24"/>
        </w:rPr>
        <w:pict>
          <v:shape id="_x0000_i1031" o:spt="75" type="#_x0000_t75" style="height:93.75pt;width:66pt;" filled="f" o:preferrelative="t" stroked="f" coordsize="21600,21600">
            <v:path/>
            <v:fill on="f" focussize="0,0"/>
            <v:stroke on="f" joinstyle="miter"/>
            <v:imagedata r:id="rId17" o:title=""/>
            <o:lock v:ext="edit" aspectratio="t"/>
            <w10:wrap type="none"/>
            <w10:anchorlock/>
          </v:shape>
        </w:pict>
      </w:r>
      <w:r>
        <w:rPr>
          <w:rFonts w:ascii="宋体" w:cs="宋体"/>
          <w:kern w:val="0"/>
          <w:szCs w:val="21"/>
        </w:rPr>
        <w:t>所示）可知；溴元素与上表中的</w:t>
      </w:r>
      <w:r>
        <w:rPr>
          <w:rFonts w:ascii="宋体" w:cs="Times New Roman"/>
          <w:kern w:val="0"/>
          <w:szCs w:val="21"/>
        </w:rPr>
        <w:t>______</w:t>
      </w:r>
      <w:r>
        <w:rPr>
          <w:rFonts w:ascii="宋体" w:cs="宋体"/>
          <w:kern w:val="0"/>
          <w:szCs w:val="21"/>
        </w:rPr>
        <w:t>元素化学性质相似。</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）第</w:t>
      </w:r>
      <w:r>
        <w:rPr>
          <w:rFonts w:ascii="宋体" w:cs="Times New Roman"/>
          <w:kern w:val="0"/>
          <w:szCs w:val="21"/>
        </w:rPr>
        <w:t>11</w:t>
      </w:r>
      <w:r>
        <w:rPr>
          <w:rFonts w:ascii="宋体" w:cs="宋体"/>
          <w:kern w:val="0"/>
          <w:szCs w:val="21"/>
        </w:rPr>
        <w:t>号元素钠在化学反应中易</w:t>
      </w:r>
      <w:r>
        <w:rPr>
          <w:rFonts w:ascii="宋体" w:cs="Times New Roman"/>
          <w:kern w:val="0"/>
          <w:szCs w:val="21"/>
        </w:rPr>
        <w:t>______</w:t>
      </w:r>
      <w:r>
        <w:rPr>
          <w:rFonts w:ascii="宋体" w:cs="宋体"/>
          <w:kern w:val="0"/>
          <w:szCs w:val="21"/>
        </w:rPr>
        <w:t>（填“得到”或“失去”）电子。则钠元素和硫元素形成的化合物的化学式为</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4</w:t>
      </w:r>
      <w:r>
        <w:rPr>
          <w:rFonts w:ascii="宋体" w:cs="宋体"/>
          <w:kern w:val="0"/>
          <w:szCs w:val="21"/>
        </w:rPr>
        <w:t>）电池是高端电动汽车的主要动力源，其正极材料为</w:t>
      </w:r>
      <w:r>
        <w:rPr>
          <w:rFonts w:ascii="宋体" w:cs="Times New Roman"/>
          <w:kern w:val="0"/>
          <w:szCs w:val="21"/>
        </w:rPr>
        <w:t>LiCoO</w:t>
      </w:r>
      <w:r>
        <w:rPr>
          <w:rFonts w:ascii="宋体" w:cs="Times New Roman"/>
          <w:kern w:val="0"/>
          <w:szCs w:val="21"/>
          <w:vertAlign w:val="subscript"/>
        </w:rPr>
        <w:t>2</w:t>
      </w:r>
      <w:r>
        <w:rPr>
          <w:rFonts w:ascii="宋体" w:cs="宋体"/>
          <w:kern w:val="0"/>
          <w:szCs w:val="21"/>
        </w:rPr>
        <w:t>，其中</w:t>
      </w:r>
      <w:r>
        <w:rPr>
          <w:rFonts w:ascii="宋体" w:cs="Times New Roman"/>
          <w:kern w:val="0"/>
          <w:szCs w:val="21"/>
        </w:rPr>
        <w:t>Co</w:t>
      </w:r>
      <w:r>
        <w:rPr>
          <w:rFonts w:ascii="宋体" w:cs="宋体"/>
          <w:kern w:val="0"/>
          <w:szCs w:val="21"/>
        </w:rPr>
        <w:t>元素的化合价为</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MS UI Gothic"/>
          <w:kern w:val="0"/>
          <w:szCs w:val="21"/>
        </w:rPr>
        <w:t>Ⅱ</w:t>
      </w:r>
      <w:r>
        <w:rPr>
          <w:rFonts w:ascii="宋体" w:cs="宋体"/>
          <w:kern w:val="0"/>
          <w:szCs w:val="21"/>
        </w:rPr>
        <w:t>．从化学视角看人体，人体就是一张元素周期表。</w:t>
      </w:r>
      <w:r>
        <w:rPr>
          <w:rFonts w:ascii="宋体" w:cs="宋体"/>
          <w:kern w:val="0"/>
          <w:szCs w:val="21"/>
        </w:rPr>
        <w:br w:type="textWrapping"/>
      </w:r>
      <w:r>
        <w:rPr>
          <w:rFonts w:ascii="宋体" w:cs="宋体"/>
          <w:kern w:val="0"/>
          <w:szCs w:val="21"/>
        </w:rPr>
        <w:t>（</w:t>
      </w:r>
      <w:r>
        <w:rPr>
          <w:rFonts w:ascii="宋体" w:cs="Times New Roman"/>
          <w:kern w:val="0"/>
          <w:szCs w:val="21"/>
        </w:rPr>
        <w:t>1</w:t>
      </w:r>
      <w:r>
        <w:rPr>
          <w:rFonts w:ascii="宋体" w:cs="宋体"/>
          <w:kern w:val="0"/>
          <w:szCs w:val="21"/>
        </w:rPr>
        <w:t>）“关爱生命，拥抱健康”是人类永恒的主题，下列说法不科学的是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Times New Roman"/>
          <w:kern w:val="0"/>
          <w:szCs w:val="21"/>
        </w:rPr>
        <w:t>A</w:t>
      </w:r>
      <w:r>
        <w:rPr>
          <w:rFonts w:ascii="宋体" w:cs="宋体"/>
          <w:kern w:val="0"/>
          <w:szCs w:val="21"/>
        </w:rPr>
        <w:t>．只要患甲状腺肿大，就必须补充适量的碘</w:t>
      </w:r>
      <w:r>
        <w:rPr>
          <w:rFonts w:ascii="宋体" w:cs="宋体"/>
          <w:kern w:val="0"/>
          <w:szCs w:val="21"/>
        </w:rPr>
        <w:br w:type="textWrapping"/>
      </w:r>
      <w:r>
        <w:rPr>
          <w:rFonts w:ascii="宋体" w:cs="Times New Roman"/>
          <w:kern w:val="0"/>
          <w:szCs w:val="21"/>
        </w:rPr>
        <w:t>B</w:t>
      </w:r>
      <w:r>
        <w:rPr>
          <w:rFonts w:ascii="宋体" w:cs="宋体"/>
          <w:kern w:val="0"/>
          <w:szCs w:val="21"/>
        </w:rPr>
        <w:t>．适当晒太阳和增加维生素</w:t>
      </w:r>
      <w:r>
        <w:rPr>
          <w:rFonts w:ascii="宋体" w:cs="Times New Roman"/>
          <w:kern w:val="0"/>
          <w:szCs w:val="21"/>
        </w:rPr>
        <w:t>D</w:t>
      </w:r>
      <w:r>
        <w:rPr>
          <w:rFonts w:ascii="宋体" w:cs="宋体"/>
          <w:kern w:val="0"/>
          <w:szCs w:val="21"/>
        </w:rPr>
        <w:t>的摄入，做到科学补钙</w:t>
      </w:r>
      <w:r>
        <w:rPr>
          <w:rFonts w:ascii="宋体" w:cs="宋体"/>
          <w:kern w:val="0"/>
          <w:szCs w:val="21"/>
        </w:rPr>
        <w:br w:type="textWrapping"/>
      </w:r>
      <w:r>
        <w:rPr>
          <w:rFonts w:ascii="宋体" w:cs="Times New Roman"/>
          <w:kern w:val="0"/>
          <w:szCs w:val="21"/>
        </w:rPr>
        <w:t>C</w:t>
      </w:r>
      <w:r>
        <w:rPr>
          <w:rFonts w:ascii="宋体" w:cs="宋体"/>
          <w:kern w:val="0"/>
          <w:szCs w:val="21"/>
        </w:rPr>
        <w:t>．人是大自然的一部分，人体中所含元素全部来自大自然</w:t>
      </w:r>
      <w:r>
        <w:rPr>
          <w:rFonts w:ascii="宋体" w:cs="宋体"/>
          <w:kern w:val="0"/>
          <w:szCs w:val="21"/>
        </w:rPr>
        <w:br w:type="textWrapping"/>
      </w:r>
      <w:r>
        <w:rPr>
          <w:rFonts w:ascii="宋体" w:cs="Times New Roman"/>
          <w:kern w:val="0"/>
          <w:szCs w:val="21"/>
        </w:rPr>
        <w:t>D</w:t>
      </w:r>
      <w:r>
        <w:rPr>
          <w:rFonts w:ascii="宋体" w:cs="宋体"/>
          <w:kern w:val="0"/>
          <w:szCs w:val="21"/>
        </w:rPr>
        <w:t>．低血糖病症发作时，喝葡萄糖水要比吃馒头见效快</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）请根据生活常识结合已有知识分析：胃酸的成份是盐酸而不是硫酸的原因</w:t>
      </w:r>
      <w:r>
        <w:rPr>
          <w:rFonts w:ascii="宋体" w:cs="Times New Roman"/>
          <w:kern w:val="0"/>
          <w:szCs w:val="21"/>
        </w:rPr>
        <w:t>______</w:t>
      </w:r>
      <w:r>
        <w:rPr>
          <w:rFonts w:ascii="宋体" w:cs="宋体"/>
          <w:kern w:val="0"/>
          <w:szCs w:val="21"/>
        </w:rPr>
        <w:t>。</w:t>
      </w:r>
      <w:bookmarkEnd w:id="12"/>
    </w:p>
    <w:p>
      <w:pPr>
        <w:numPr>
          <w:ilvl w:val="0"/>
          <w:numId w:val="1"/>
        </w:numPr>
        <w:textAlignment w:val="center"/>
        <w:rPr>
          <w:rFonts w:ascii="宋体"/>
        </w:rPr>
      </w:pPr>
      <w:bookmarkStart w:id="13" w:name="topic_020dd922-cc7c-4f61-b52e-a379c12cd2"/>
      <w:r>
        <w:rPr>
          <w:rFonts w:ascii="宋体" w:cs="宋体"/>
          <w:kern w:val="0"/>
          <w:szCs w:val="21"/>
        </w:rPr>
        <w:t>化学与杜会生活</w:t>
      </w:r>
      <w:r>
        <w:rPr>
          <w:rFonts w:ascii="宋体" w:cs="宋体"/>
          <w:kern w:val="0"/>
          <w:szCs w:val="21"/>
        </w:rPr>
        <w:br w:type="textWrapping"/>
      </w:r>
      <w:r>
        <w:rPr>
          <w:rFonts w:ascii="宋体" w:cs="宋体"/>
          <w:kern w:val="0"/>
          <w:szCs w:val="21"/>
        </w:rPr>
        <w:t>（</w:t>
      </w:r>
      <w:r>
        <w:rPr>
          <w:rFonts w:ascii="宋体" w:cs="Times New Roman"/>
          <w:kern w:val="0"/>
          <w:szCs w:val="21"/>
        </w:rPr>
        <w:t>1</w:t>
      </w:r>
      <w:r>
        <w:rPr>
          <w:rFonts w:ascii="宋体" w:cs="宋体"/>
          <w:kern w:val="0"/>
          <w:szCs w:val="21"/>
        </w:rPr>
        <w:t>）从铁、生石灰、烧碱、小苏打、硫酸铜中选择符合题意的物质（用化学式填空）。</w:t>
      </w:r>
      <w:r>
        <w:rPr>
          <w:rFonts w:ascii="宋体" w:cs="宋体"/>
          <w:kern w:val="0"/>
          <w:szCs w:val="21"/>
        </w:rPr>
        <w:br w:type="textWrapping"/>
      </w:r>
      <w:r>
        <w:rPr>
          <w:rFonts w:ascii="宋体" w:cs="宋体"/>
          <w:kern w:val="0"/>
          <w:szCs w:val="21"/>
        </w:rPr>
        <w:t>常用来配制波尔多液的盐是</w:t>
      </w:r>
      <w:r>
        <w:rPr>
          <w:rFonts w:ascii="宋体" w:cs="Times New Roman"/>
          <w:kern w:val="0"/>
          <w:szCs w:val="21"/>
        </w:rPr>
        <w:t>______</w:t>
      </w:r>
      <w:r>
        <w:rPr>
          <w:rFonts w:ascii="宋体" w:cs="宋体"/>
          <w:kern w:val="0"/>
          <w:szCs w:val="21"/>
        </w:rPr>
        <w:t>，焙制糕点所用的发酵粉的主要成份是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）生活中常用二氧化碳灭火而不用氮气灭火的原因是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化学与传统文化</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）北宋《浸铜要略序》载“山麓有胆泉（硫酸铜溶液），土人汲以浸铁，数日辄类朽木，刮取其屑，锻炼成铜”，请用化学方程式表示其原理</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4</w:t>
      </w:r>
      <w:r>
        <w:rPr>
          <w:rFonts w:ascii="宋体" w:cs="宋体"/>
          <w:kern w:val="0"/>
          <w:szCs w:val="21"/>
        </w:rPr>
        <w:t>）《汉代古火井碑序》记载：“诸葛丞相躬莅视察，改进技法，刳斑竹以导气（气指天然气），引井火以煮盐”，请用化学方程式表示其原理</w:t>
      </w:r>
      <w:r>
        <w:rPr>
          <w:rFonts w:ascii="宋体" w:cs="Times New Roman"/>
          <w:kern w:val="0"/>
          <w:szCs w:val="21"/>
        </w:rPr>
        <w:t>______</w:t>
      </w:r>
      <w:r>
        <w:rPr>
          <w:rFonts w:ascii="宋体" w:cs="宋体"/>
          <w:kern w:val="0"/>
          <w:szCs w:val="21"/>
        </w:rPr>
        <w:t>。</w:t>
      </w:r>
      <w:bookmarkEnd w:id="13"/>
    </w:p>
    <w:p>
      <w:pPr>
        <w:numPr>
          <w:ilvl w:val="0"/>
          <w:numId w:val="1"/>
        </w:numPr>
        <w:textAlignment w:val="center"/>
        <w:rPr>
          <w:rFonts w:ascii="宋体"/>
        </w:rPr>
      </w:pPr>
      <w:bookmarkStart w:id="14" w:name="topic_5c9782a0-7496-475b-ab4a-2b3ede93c9"/>
      <w:r>
        <w:rPr>
          <w:rFonts w:ascii="宋体" w:cs="宋体"/>
          <w:kern w:val="0"/>
          <w:szCs w:val="21"/>
        </w:rPr>
        <w:t>硝酸钾、氯化钾的溶解度曲线如图</w:t>
      </w:r>
      <w:r>
        <w:rPr>
          <w:rFonts w:ascii="宋体" w:cs="Times New Roman"/>
          <w:kern w:val="0"/>
          <w:szCs w:val="21"/>
        </w:rPr>
        <w:t>1</w:t>
      </w:r>
      <w:r>
        <w:rPr>
          <w:rFonts w:ascii="宋体" w:cs="宋体"/>
          <w:kern w:val="0"/>
          <w:szCs w:val="21"/>
        </w:rPr>
        <w:t>所示。</w:t>
      </w:r>
      <w:r>
        <w:rPr>
          <w:rFonts w:ascii="宋体" w:cs="宋体"/>
          <w:kern w:val="0"/>
          <w:szCs w:val="21"/>
        </w:rPr>
        <w:br w:type="textWrapping"/>
      </w:r>
      <w:r>
        <w:rPr>
          <w:rFonts w:ascii="宋体" w:cs="Times New Roman"/>
          <w:kern w:val="0"/>
          <w:szCs w:val="24"/>
        </w:rPr>
        <w:pict>
          <v:shape id="_x0000_i1032" o:spt="75" type="#_x0000_t75" style="height:172.5pt;width:471pt;" filled="f" o:preferrelative="t" stroked="f" coordsize="21600,21600">
            <v:path/>
            <v:fill on="f" focussize="0,0"/>
            <v:stroke on="f" joinstyle="miter"/>
            <v:imagedata r:id="rId18" o:title=""/>
            <o:lock v:ext="edit" aspectratio="t"/>
            <w10:wrap type="none"/>
            <w10:anchorlock/>
          </v:shape>
        </w:pict>
      </w:r>
      <w:r>
        <w:rPr>
          <w:rFonts w:ascii="宋体" w:cs="Times New Roman"/>
          <w:kern w:val="0"/>
          <w:szCs w:val="24"/>
        </w:rPr>
        <w:br w:type="textWrapping"/>
      </w:r>
      <w:r>
        <w:rPr>
          <w:rFonts w:ascii="宋体" w:cs="宋体"/>
          <w:kern w:val="0"/>
          <w:szCs w:val="21"/>
        </w:rPr>
        <w:t>（</w:t>
      </w:r>
      <w:r>
        <w:rPr>
          <w:rFonts w:ascii="宋体" w:cs="Times New Roman"/>
          <w:kern w:val="0"/>
          <w:szCs w:val="21"/>
        </w:rPr>
        <w:t>1</w:t>
      </w:r>
      <w:r>
        <w:rPr>
          <w:rFonts w:ascii="宋体" w:cs="宋体"/>
          <w:kern w:val="0"/>
          <w:szCs w:val="21"/>
        </w:rPr>
        <w:t>）</w:t>
      </w:r>
      <w:r>
        <w:rPr>
          <w:rFonts w:ascii="宋体" w:cs="Times New Roman"/>
          <w:kern w:val="0"/>
          <w:szCs w:val="21"/>
        </w:rPr>
        <w:t>P</w:t>
      </w:r>
      <w:r>
        <w:rPr>
          <w:rFonts w:ascii="宋体" w:cs="宋体"/>
          <w:kern w:val="0"/>
          <w:szCs w:val="21"/>
        </w:rPr>
        <w:t>点的含义是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）当温度</w:t>
      </w:r>
      <w:r>
        <w:rPr>
          <w:rFonts w:ascii="宋体" w:cs="Times New Roman"/>
          <w:kern w:val="0"/>
          <w:szCs w:val="21"/>
        </w:rPr>
        <w:t>______</w:t>
      </w:r>
      <w:r>
        <w:rPr>
          <w:rFonts w:ascii="宋体" w:cs="宋体"/>
          <w:kern w:val="0"/>
          <w:szCs w:val="21"/>
        </w:rPr>
        <w:t>时，氯化钾的溶解度大于硝酸钾的溶解度。</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w:t>
      </w:r>
      <w:r>
        <w:rPr>
          <w:rFonts w:ascii="宋体" w:cs="Times New Roman"/>
          <w:kern w:val="0"/>
          <w:szCs w:val="21"/>
        </w:rPr>
        <w:t>t</w:t>
      </w:r>
      <w:r>
        <w:rPr>
          <w:rFonts w:ascii="宋体" w:cs="Times New Roman"/>
          <w:kern w:val="0"/>
          <w:szCs w:val="21"/>
          <w:vertAlign w:val="subscript"/>
        </w:rPr>
        <w:t>2</w:t>
      </w:r>
      <w:r>
        <w:rPr>
          <w:rFonts w:ascii="宋体" w:cs="宋体"/>
          <w:kern w:val="0"/>
          <w:szCs w:val="21"/>
        </w:rPr>
        <w:t>℃时，分别将</w:t>
      </w:r>
      <w:r>
        <w:rPr>
          <w:rFonts w:ascii="宋体" w:cs="Times New Roman"/>
          <w:kern w:val="0"/>
          <w:szCs w:val="21"/>
        </w:rPr>
        <w:t>30g</w:t>
      </w:r>
      <w:r>
        <w:rPr>
          <w:rFonts w:ascii="宋体" w:cs="宋体"/>
          <w:kern w:val="0"/>
          <w:szCs w:val="21"/>
        </w:rPr>
        <w:t>硝酸钾和氯化钾加入到</w:t>
      </w:r>
      <w:r>
        <w:rPr>
          <w:rFonts w:ascii="宋体" w:cs="Times New Roman"/>
          <w:kern w:val="0"/>
          <w:szCs w:val="21"/>
        </w:rPr>
        <w:t>50g</w:t>
      </w:r>
      <w:r>
        <w:rPr>
          <w:rFonts w:ascii="宋体" w:cs="宋体"/>
          <w:kern w:val="0"/>
          <w:szCs w:val="21"/>
        </w:rPr>
        <w:t>水中，充分溶解后一定形成饱和溶液的是</w:t>
      </w:r>
      <w:r>
        <w:rPr>
          <w:rFonts w:ascii="宋体" w:cs="Times New Roman"/>
          <w:kern w:val="0"/>
          <w:szCs w:val="21"/>
        </w:rPr>
        <w:t>______</w:t>
      </w:r>
      <w:r>
        <w:rPr>
          <w:rFonts w:ascii="宋体" w:cs="宋体"/>
          <w:kern w:val="0"/>
          <w:szCs w:val="21"/>
        </w:rPr>
        <w:t>，其溶液的溶质质量分数为</w:t>
      </w:r>
      <w:r>
        <w:rPr>
          <w:rFonts w:ascii="宋体" w:cs="Times New Roman"/>
          <w:kern w:val="0"/>
          <w:szCs w:val="21"/>
        </w:rPr>
        <w:t>______</w:t>
      </w:r>
      <w:r>
        <w:rPr>
          <w:rFonts w:ascii="宋体" w:cs="宋体"/>
          <w:kern w:val="0"/>
          <w:szCs w:val="21"/>
        </w:rPr>
        <w:t>（结果精确到</w:t>
      </w:r>
      <w:r>
        <w:rPr>
          <w:rFonts w:ascii="宋体" w:cs="Times New Roman"/>
          <w:kern w:val="0"/>
          <w:szCs w:val="21"/>
        </w:rPr>
        <w:t>0.1%</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4</w:t>
      </w:r>
      <w:r>
        <w:rPr>
          <w:rFonts w:ascii="宋体" w:cs="宋体"/>
          <w:kern w:val="0"/>
          <w:szCs w:val="21"/>
        </w:rPr>
        <w:t>）图</w:t>
      </w:r>
      <w:r>
        <w:rPr>
          <w:rFonts w:ascii="宋体" w:cs="Times New Roman"/>
          <w:kern w:val="0"/>
          <w:szCs w:val="21"/>
        </w:rPr>
        <w:t>2</w:t>
      </w:r>
      <w:r>
        <w:rPr>
          <w:rFonts w:ascii="宋体" w:cs="宋体"/>
          <w:kern w:val="0"/>
          <w:szCs w:val="21"/>
        </w:rPr>
        <w:t>是有关硝酸钾溶液的实验操作及变化情况。若保持溶液的质量不变，操作</w:t>
      </w:r>
      <w:r>
        <w:rPr>
          <w:rFonts w:ascii="宋体" w:cs="MS UI Gothic"/>
          <w:kern w:val="0"/>
          <w:szCs w:val="21"/>
        </w:rPr>
        <w:t>Ⅰ</w:t>
      </w:r>
      <w:r>
        <w:rPr>
          <w:rFonts w:ascii="宋体" w:cs="宋体"/>
          <w:kern w:val="0"/>
          <w:szCs w:val="21"/>
        </w:rPr>
        <w:t>为</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5</w:t>
      </w:r>
      <w:r>
        <w:rPr>
          <w:rFonts w:ascii="宋体" w:cs="宋体"/>
          <w:kern w:val="0"/>
          <w:szCs w:val="21"/>
        </w:rPr>
        <w:t>）下列有关说法不正确的是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Times New Roman"/>
          <w:kern w:val="0"/>
          <w:szCs w:val="21"/>
        </w:rPr>
        <w:t>A</w:t>
      </w:r>
      <w:r>
        <w:rPr>
          <w:rFonts w:ascii="宋体" w:cs="宋体"/>
          <w:kern w:val="0"/>
          <w:szCs w:val="21"/>
        </w:rPr>
        <w:t>．①与②的溶质质量可能相等</w:t>
      </w:r>
      <w:r>
        <w:rPr>
          <w:rFonts w:ascii="宋体" w:cs="宋体"/>
          <w:kern w:val="0"/>
          <w:szCs w:val="21"/>
        </w:rPr>
        <w:br w:type="textWrapping"/>
      </w:r>
      <w:r>
        <w:rPr>
          <w:rFonts w:ascii="宋体" w:cs="Times New Roman"/>
          <w:kern w:val="0"/>
          <w:szCs w:val="21"/>
        </w:rPr>
        <w:t>B</w:t>
      </w:r>
      <w:r>
        <w:rPr>
          <w:rFonts w:ascii="宋体" w:cs="宋体"/>
          <w:kern w:val="0"/>
          <w:szCs w:val="21"/>
        </w:rPr>
        <w:t>．②与③的溶质质量分数一定相等</w:t>
      </w:r>
      <w:r>
        <w:rPr>
          <w:rFonts w:ascii="宋体" w:cs="宋体"/>
          <w:kern w:val="0"/>
          <w:szCs w:val="21"/>
        </w:rPr>
        <w:br w:type="textWrapping"/>
      </w:r>
      <w:r>
        <w:rPr>
          <w:rFonts w:ascii="宋体" w:cs="Times New Roman"/>
          <w:kern w:val="0"/>
          <w:szCs w:val="21"/>
        </w:rPr>
        <w:t>C</w:t>
      </w:r>
      <w:r>
        <w:rPr>
          <w:rFonts w:ascii="宋体" w:cs="宋体"/>
          <w:kern w:val="0"/>
          <w:szCs w:val="21"/>
        </w:rPr>
        <w:t>．等温度、等质量的硝酸钾和氯化钾饱和溶液，恒温蒸发等质量的水，析出的晶体质量：硝酸钾＞氯化钾</w:t>
      </w:r>
      <w:r>
        <w:rPr>
          <w:rFonts w:ascii="宋体" w:cs="宋体"/>
          <w:kern w:val="0"/>
          <w:szCs w:val="21"/>
        </w:rPr>
        <w:br w:type="textWrapping"/>
      </w:r>
      <w:r>
        <w:rPr>
          <w:rFonts w:ascii="宋体" w:cs="Times New Roman"/>
          <w:kern w:val="0"/>
          <w:szCs w:val="21"/>
        </w:rPr>
        <w:t>D</w:t>
      </w:r>
      <w:r>
        <w:rPr>
          <w:rFonts w:ascii="宋体" w:cs="宋体"/>
          <w:kern w:val="0"/>
          <w:szCs w:val="21"/>
        </w:rPr>
        <w:t>．等温度、等质量的硝酸钾和氯化钾饱和溶液，降低相同的温度，析出的晶体质量：硝酸钾＞氯化钾</w:t>
      </w:r>
      <w:bookmarkEnd w:id="14"/>
    </w:p>
    <w:p>
      <w:pPr>
        <w:textAlignment w:val="center"/>
        <w:rPr>
          <w:rFonts w:ascii="宋体"/>
        </w:rPr>
      </w:pPr>
      <w:r>
        <w:rPr>
          <w:rFonts w:ascii="宋体" w:cs="黑体"/>
        </w:rPr>
        <w:t>五、探究题（本大题共</w:t>
      </w:r>
      <w:r>
        <w:rPr>
          <w:rFonts w:ascii="宋体" w:cs="Times New Roman"/>
          <w:b/>
        </w:rPr>
        <w:t>1</w:t>
      </w:r>
      <w:r>
        <w:rPr>
          <w:rFonts w:ascii="宋体" w:cs="黑体"/>
        </w:rPr>
        <w:t>小题，共</w:t>
      </w:r>
      <w:r>
        <w:rPr>
          <w:rFonts w:ascii="宋体" w:cs="Times New Roman"/>
          <w:b/>
        </w:rPr>
        <w:t>15.0</w:t>
      </w:r>
      <w:r>
        <w:rPr>
          <w:rFonts w:ascii="宋体" w:cs="黑体"/>
        </w:rPr>
        <w:t>分）</w:t>
      </w:r>
    </w:p>
    <w:p>
      <w:pPr>
        <w:numPr>
          <w:ilvl w:val="0"/>
          <w:numId w:val="1"/>
        </w:numPr>
        <w:textAlignment w:val="center"/>
        <w:rPr>
          <w:rFonts w:ascii="宋体"/>
        </w:rPr>
      </w:pPr>
      <w:bookmarkStart w:id="15" w:name="topic_c02be107-1dbe-415e-96dc-76ea9a66e2"/>
      <w:r>
        <w:rPr>
          <w:rFonts w:ascii="宋体" w:cs="Times New Roman"/>
          <w:kern w:val="0"/>
          <w:szCs w:val="24"/>
        </w:rPr>
        <w:pict>
          <v:shape id="_x0000_s1038" o:spid="_x0000_s1038" o:spt="75" type="#_x0000_t75" style="position:absolute;left:0pt;margin-top:0pt;height:56.25pt;width:30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9" o:title=""/>
            <o:lock v:ext="edit" aspectratio="t"/>
            <w10:wrap type="square" side="left"/>
          </v:shape>
        </w:pict>
      </w:r>
      <w:r>
        <w:rPr>
          <w:rFonts w:ascii="宋体" w:cs="宋体"/>
          <w:kern w:val="0"/>
          <w:szCs w:val="21"/>
        </w:rPr>
        <w:t>小英同学从资料中得知：质量守恒定律的发现经历了漫长、曲折的过程。</w:t>
      </w:r>
      <w:r>
        <w:rPr>
          <w:rFonts w:ascii="宋体" w:cs="宋体"/>
          <w:kern w:val="0"/>
          <w:szCs w:val="21"/>
        </w:rPr>
        <w:br w:type="textWrapping"/>
      </w:r>
      <w:r>
        <w:rPr>
          <w:rFonts w:ascii="宋体" w:cs="宋体"/>
          <w:kern w:val="0"/>
          <w:szCs w:val="21"/>
        </w:rPr>
        <w:t>【实验回顾】</w:t>
      </w:r>
      <w:r>
        <w:rPr>
          <w:rFonts w:ascii="宋体" w:cs="宋体"/>
          <w:kern w:val="0"/>
          <w:szCs w:val="21"/>
        </w:rPr>
        <w:br w:type="textWrapping"/>
      </w:r>
      <w:r>
        <w:rPr>
          <w:rFonts w:ascii="宋体" w:cs="Times New Roman"/>
          <w:kern w:val="0"/>
          <w:szCs w:val="21"/>
        </w:rPr>
        <w:t>1756</w:t>
      </w:r>
      <w:r>
        <w:rPr>
          <w:rFonts w:ascii="宋体" w:cs="宋体"/>
          <w:kern w:val="0"/>
          <w:szCs w:val="21"/>
        </w:rPr>
        <w:t>年，俄国化学家罗蒙诺索素夫将金属锡放在密闭容器里煅烧，冷却后在密闭容器里称量，发现总质量和煅烧前没有变化。</w:t>
      </w:r>
      <w:r>
        <w:rPr>
          <w:rFonts w:ascii="宋体" w:cs="宋体"/>
          <w:kern w:val="0"/>
          <w:szCs w:val="21"/>
        </w:rPr>
        <w:br w:type="textWrapping"/>
      </w:r>
      <w:r>
        <w:rPr>
          <w:rFonts w:ascii="宋体" w:cs="Times New Roman"/>
          <w:kern w:val="0"/>
          <w:szCs w:val="21"/>
        </w:rPr>
        <w:t>1774</w:t>
      </w:r>
      <w:r>
        <w:rPr>
          <w:rFonts w:ascii="宋体" w:cs="宋体"/>
          <w:kern w:val="0"/>
          <w:szCs w:val="21"/>
        </w:rPr>
        <w:t>年，拉瓦锡将</w:t>
      </w:r>
      <w:r>
        <w:rPr>
          <w:rFonts w:ascii="宋体" w:cs="Times New Roman"/>
          <w:kern w:val="0"/>
          <w:szCs w:val="21"/>
        </w:rPr>
        <w:t>45.0</w:t>
      </w:r>
      <w:r>
        <w:rPr>
          <w:rFonts w:ascii="宋体" w:cs="宋体"/>
          <w:kern w:val="0"/>
          <w:szCs w:val="21"/>
        </w:rPr>
        <w:t>份质量的氧化汞加热分解，恰好得到了</w:t>
      </w:r>
      <w:r>
        <w:rPr>
          <w:rFonts w:ascii="宋体" w:cs="Times New Roman"/>
          <w:kern w:val="0"/>
          <w:szCs w:val="21"/>
        </w:rPr>
        <w:t>41.5</w:t>
      </w:r>
      <w:r>
        <w:rPr>
          <w:rFonts w:ascii="宋体" w:cs="宋体"/>
          <w:kern w:val="0"/>
          <w:szCs w:val="21"/>
        </w:rPr>
        <w:t>份质量的汞和</w:t>
      </w:r>
      <w:r>
        <w:rPr>
          <w:rFonts w:ascii="宋体" w:cs="Times New Roman"/>
          <w:kern w:val="0"/>
          <w:szCs w:val="21"/>
        </w:rPr>
        <w:t>3.5</w:t>
      </w:r>
      <w:r>
        <w:rPr>
          <w:rFonts w:ascii="宋体" w:cs="宋体"/>
          <w:kern w:val="0"/>
          <w:szCs w:val="21"/>
        </w:rPr>
        <w:t>份质量的氧气，得到了与罗蒙诺索夫相同的结论，拉瓦锡还通过这个实验研究了</w:t>
      </w:r>
      <w:r>
        <w:rPr>
          <w:rFonts w:ascii="宋体" w:cs="Times New Roman"/>
          <w:kern w:val="0"/>
          <w:szCs w:val="21"/>
        </w:rPr>
        <w:t>______</w:t>
      </w:r>
      <w:r>
        <w:rPr>
          <w:rFonts w:ascii="宋体" w:cs="宋体"/>
          <w:kern w:val="0"/>
          <w:szCs w:val="21"/>
        </w:rPr>
        <w:t>，成就了化学史上的另一经典实验。</w:t>
      </w:r>
      <w:r>
        <w:rPr>
          <w:rFonts w:ascii="宋体" w:cs="宋体"/>
          <w:kern w:val="0"/>
          <w:szCs w:val="21"/>
        </w:rPr>
        <w:br w:type="textWrapping"/>
      </w:r>
      <w:r>
        <w:rPr>
          <w:rFonts w:ascii="宋体" w:cs="宋体"/>
          <w:kern w:val="0"/>
          <w:szCs w:val="21"/>
        </w:rPr>
        <w:t>【实验重现】</w:t>
      </w:r>
      <w:r>
        <w:rPr>
          <w:rFonts w:ascii="宋体" w:cs="宋体"/>
          <w:kern w:val="0"/>
          <w:szCs w:val="21"/>
        </w:rPr>
        <w:br w:type="textWrapping"/>
      </w:r>
      <w:r>
        <w:rPr>
          <w:rFonts w:ascii="宋体" w:cs="宋体"/>
          <w:kern w:val="0"/>
          <w:szCs w:val="21"/>
        </w:rPr>
        <w:t>小英同学在老师的指导下，将铁粉、活性炭粉、食盐按一定比例加水混合后，涂在用铁片折成的连续的</w:t>
      </w:r>
      <w:r>
        <w:rPr>
          <w:rFonts w:ascii="宋体" w:cs="Times New Roman"/>
          <w:kern w:val="0"/>
          <w:szCs w:val="21"/>
        </w:rPr>
        <w:t>Z</w:t>
      </w:r>
      <w:r>
        <w:rPr>
          <w:rFonts w:ascii="宋体" w:cs="宋体"/>
          <w:kern w:val="0"/>
          <w:szCs w:val="21"/>
        </w:rPr>
        <w:t>形架表面，然后放入盛满氧气的集气瓶中。通过如图所示装置对“化学反应中，反应物与生成物的质量关系”进行实验探究，实验过程中做到操作规范，准确称量和细致观察。</w:t>
      </w:r>
      <w:r>
        <w:rPr>
          <w:rFonts w:ascii="宋体" w:cs="宋体"/>
          <w:kern w:val="0"/>
          <w:szCs w:val="21"/>
        </w:rPr>
        <w:br w:type="textWrapping"/>
      </w:r>
      <w:r>
        <w:rPr>
          <w:rFonts w:ascii="宋体" w:cs="宋体"/>
          <w:kern w:val="0"/>
          <w:szCs w:val="21"/>
        </w:rPr>
        <w:t>（</w:t>
      </w:r>
      <w:r>
        <w:rPr>
          <w:rFonts w:ascii="宋体" w:cs="Times New Roman"/>
          <w:kern w:val="0"/>
          <w:szCs w:val="21"/>
        </w:rPr>
        <w:t>1</w:t>
      </w:r>
      <w:r>
        <w:rPr>
          <w:rFonts w:ascii="宋体" w:cs="宋体"/>
          <w:kern w:val="0"/>
          <w:szCs w:val="21"/>
        </w:rPr>
        <w:t>）证明化学反应发生且体现质量守恒定律的现象有：</w:t>
      </w:r>
      <w:r>
        <w:rPr>
          <w:rFonts w:ascii="宋体" w:cs="Times New Roman"/>
          <w:kern w:val="0"/>
          <w:szCs w:val="21"/>
        </w:rPr>
        <w:t>______</w:t>
      </w:r>
      <w:r>
        <w:rPr>
          <w:rFonts w:ascii="宋体" w:cs="宋体"/>
          <w:kern w:val="0"/>
          <w:szCs w:val="21"/>
        </w:rPr>
        <w:t>，</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2</w:t>
      </w:r>
      <w:r>
        <w:rPr>
          <w:rFonts w:ascii="宋体" w:cs="宋体"/>
          <w:kern w:val="0"/>
          <w:szCs w:val="21"/>
        </w:rPr>
        <w:t>）此实验用氧气替代空气的主要目的是</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宋体" w:cs="Times New Roman"/>
          <w:kern w:val="0"/>
          <w:szCs w:val="21"/>
        </w:rPr>
        <w:t>3</w:t>
      </w:r>
      <w:r>
        <w:rPr>
          <w:rFonts w:ascii="宋体" w:cs="宋体"/>
          <w:kern w:val="0"/>
          <w:szCs w:val="21"/>
        </w:rPr>
        <w:t>）实验室里现有过氧化氢溶液，二氧化锰粉末，以及下列仪器：</w:t>
      </w:r>
      <w:r>
        <w:rPr>
          <w:rFonts w:ascii="宋体" w:cs="宋体"/>
          <w:kern w:val="0"/>
          <w:szCs w:val="21"/>
        </w:rPr>
        <w:br w:type="textWrapping"/>
      </w:r>
      <w:r>
        <w:rPr>
          <w:rFonts w:ascii="宋体" w:cs="Times New Roman"/>
          <w:kern w:val="0"/>
          <w:szCs w:val="24"/>
        </w:rPr>
        <w:pict>
          <v:shape id="_x0000_i1033" o:spt="75" type="#_x0000_t75" style="height:94.5pt;width:455.25pt;" filled="f" o:preferrelative="t" stroked="f" coordsize="21600,21600">
            <v:path/>
            <v:fill on="f" focussize="0,0"/>
            <v:stroke on="f" joinstyle="miter"/>
            <v:imagedata r:id="rId20" o:title=""/>
            <o:lock v:ext="edit" aspectratio="t"/>
            <w10:wrap type="none"/>
            <w10:anchorlock/>
          </v:shape>
        </w:pict>
      </w:r>
      <w:r>
        <w:rPr>
          <w:rFonts w:ascii="宋体" w:cs="Times New Roman"/>
          <w:kern w:val="0"/>
          <w:szCs w:val="24"/>
        </w:rPr>
        <w:br w:type="textWrapping"/>
      </w:r>
      <w:r>
        <w:rPr>
          <w:rFonts w:ascii="宋体" w:cs="宋体"/>
          <w:kern w:val="0"/>
          <w:szCs w:val="21"/>
        </w:rPr>
        <w:t>①写出编号仪器的名称：</w:t>
      </w:r>
      <w:r>
        <w:rPr>
          <w:rFonts w:ascii="宋体" w:cs="Times New Roman"/>
          <w:kern w:val="0"/>
          <w:szCs w:val="21"/>
        </w:rPr>
        <w:t>B______</w:t>
      </w:r>
      <w:r>
        <w:rPr>
          <w:rFonts w:ascii="宋体" w:cs="宋体"/>
          <w:kern w:val="0"/>
          <w:szCs w:val="21"/>
        </w:rPr>
        <w:t>。</w:t>
      </w:r>
      <w:r>
        <w:rPr>
          <w:rFonts w:ascii="宋体" w:cs="宋体"/>
          <w:kern w:val="0"/>
          <w:szCs w:val="21"/>
        </w:rPr>
        <w:br w:type="textWrapping"/>
      </w:r>
      <w:r>
        <w:rPr>
          <w:rFonts w:ascii="宋体" w:cs="宋体"/>
          <w:kern w:val="0"/>
          <w:szCs w:val="21"/>
        </w:rPr>
        <w:t>②利用上述药品，仅器：制取少量纯净氧气，其简易制取装置应选择的仪器有</w:t>
      </w:r>
      <w:r>
        <w:rPr>
          <w:rFonts w:ascii="宋体" w:cs="Times New Roman"/>
          <w:kern w:val="0"/>
          <w:szCs w:val="21"/>
        </w:rPr>
        <w:t>______</w:t>
      </w:r>
      <w:r>
        <w:rPr>
          <w:rFonts w:ascii="宋体" w:cs="宋体"/>
          <w:kern w:val="0"/>
          <w:szCs w:val="21"/>
        </w:rPr>
        <w:t>（填序号），反应的化学方程式为</w:t>
      </w:r>
      <w:r>
        <w:rPr>
          <w:rFonts w:ascii="宋体" w:cs="Times New Roman"/>
          <w:kern w:val="0"/>
          <w:szCs w:val="21"/>
        </w:rPr>
        <w:t>______</w:t>
      </w:r>
      <w:r>
        <w:rPr>
          <w:rFonts w:ascii="宋体" w:cs="宋体"/>
          <w:kern w:val="0"/>
          <w:szCs w:val="21"/>
        </w:rPr>
        <w:t>，能否组装一套制氧气的装置，以控制反应的发生和停止。</w:t>
      </w:r>
      <w:r>
        <w:rPr>
          <w:rFonts w:ascii="宋体" w:cs="Times New Roman"/>
          <w:kern w:val="0"/>
          <w:szCs w:val="21"/>
        </w:rPr>
        <w:t>______</w:t>
      </w:r>
      <w:r>
        <w:rPr>
          <w:rFonts w:ascii="宋体" w:cs="宋体"/>
          <w:kern w:val="0"/>
          <w:szCs w:val="21"/>
        </w:rPr>
        <w:t>（填“能”或“否”），并说明理由</w:t>
      </w:r>
      <w:r>
        <w:rPr>
          <w:rFonts w:ascii="宋体"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【总结与反思】</w:t>
      </w:r>
      <w:r>
        <w:rPr>
          <w:rFonts w:ascii="宋体" w:cs="宋体"/>
          <w:kern w:val="0"/>
          <w:szCs w:val="21"/>
        </w:rPr>
        <w:br w:type="textWrapping"/>
      </w:r>
      <w:r>
        <w:rPr>
          <w:rFonts w:ascii="宋体" w:cs="Times New Roman"/>
          <w:kern w:val="0"/>
          <w:szCs w:val="21"/>
        </w:rPr>
        <w:t>1663</w:t>
      </w:r>
      <w:r>
        <w:rPr>
          <w:rFonts w:ascii="宋体" w:cs="宋体"/>
          <w:kern w:val="0"/>
          <w:szCs w:val="21"/>
        </w:rPr>
        <w:t>年，英国化学家波义耳将金属汞放在密闭容器里煅烧，冷却后称量时打开了盖，得出的结论是物质的总质量增加了，导致波义耳与质量守恒定律失之交臂，你认为质量增大的原因是：</w:t>
      </w:r>
      <w:r>
        <w:rPr>
          <w:rFonts w:ascii="宋体" w:cs="Times New Roman"/>
          <w:kern w:val="0"/>
          <w:szCs w:val="21"/>
        </w:rPr>
        <w:t>______</w:t>
      </w:r>
      <w:r>
        <w:rPr>
          <w:rFonts w:ascii="宋体" w:cs="宋体"/>
          <w:kern w:val="0"/>
          <w:szCs w:val="21"/>
        </w:rPr>
        <w:t>。</w:t>
      </w:r>
      <w:bookmarkEnd w:id="15"/>
      <w:r>
        <w:rPr>
          <w:rFonts w:ascii="宋体"/>
        </w:rPr>
        <w:br w:type="page"/>
      </w:r>
    </w:p>
    <w:p>
      <w:pPr>
        <w:jc w:val="center"/>
        <w:textAlignment w:val="center"/>
        <w:rPr>
          <w:rFonts w:ascii="宋体"/>
        </w:rPr>
      </w:pPr>
      <w:r>
        <w:rPr>
          <w:rFonts w:ascii="宋体" w:cs="宋体"/>
          <w:b/>
        </w:rPr>
        <w:t>答案和解析</w:t>
      </w:r>
    </w:p>
    <w:p>
      <w:pPr>
        <w:textAlignment w:val="center"/>
        <w:rPr>
          <w:rFonts w:ascii="宋体"/>
        </w:rPr>
      </w:pPr>
      <w:r>
        <w:rPr>
          <w:rFonts w:ascii="宋体" w:cs="Times New Roman"/>
          <w:color w:val="3333FF"/>
          <w:kern w:val="0"/>
          <w:szCs w:val="24"/>
        </w:rPr>
        <w:t>1.</w:t>
      </w:r>
      <w:r>
        <w:rPr>
          <w:rFonts w:ascii="宋体" w:cs="宋体"/>
          <w:color w:val="3333FF"/>
          <w:kern w:val="0"/>
          <w:szCs w:val="21"/>
        </w:rPr>
        <w:t>【答案】</w:t>
      </w:r>
      <w:r>
        <w:rPr>
          <w:rFonts w:ascii="宋体" w:cs="Times New Roman"/>
          <w:kern w:val="0"/>
          <w:szCs w:val="21"/>
        </w:rPr>
        <w:t>D</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、甘蔗榨汁没有新物</w:t>
      </w:r>
      <w:r>
        <w:rPr>
          <w:rFonts w:ascii="宋体" w:cs="PMingLiU"/>
          <w:kern w:val="0"/>
          <w:szCs w:val="24"/>
        </w:rPr>
        <w:t>质</w:t>
      </w:r>
      <w:r>
        <w:rPr>
          <w:rFonts w:ascii="宋体" w:cs="MS UI Gothic"/>
          <w:kern w:val="0"/>
          <w:szCs w:val="24"/>
        </w:rPr>
        <w:t>生成，属于物理</w:t>
      </w:r>
      <w:r>
        <w:rPr>
          <w:rFonts w:ascii="宋体" w:cs="PMingLiU"/>
          <w:kern w:val="0"/>
          <w:szCs w:val="24"/>
        </w:rPr>
        <w:t>变</w:t>
      </w:r>
      <w:r>
        <w:rPr>
          <w:rFonts w:ascii="宋体" w:cs="MS UI Gothic"/>
          <w:kern w:val="0"/>
          <w:szCs w:val="24"/>
        </w:rPr>
        <w:t>化；故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、自行</w:t>
      </w:r>
      <w:r>
        <w:rPr>
          <w:rFonts w:ascii="宋体" w:cs="PMingLiU"/>
          <w:kern w:val="0"/>
          <w:szCs w:val="24"/>
        </w:rPr>
        <w:t>车</w:t>
      </w:r>
      <w:r>
        <w:rPr>
          <w:rFonts w:ascii="宋体" w:cs="MS UI Gothic"/>
          <w:kern w:val="0"/>
          <w:szCs w:val="24"/>
        </w:rPr>
        <w:t>胎爆裂没有新物</w:t>
      </w:r>
      <w:r>
        <w:rPr>
          <w:rFonts w:ascii="宋体" w:cs="PMingLiU"/>
          <w:kern w:val="0"/>
          <w:szCs w:val="24"/>
        </w:rPr>
        <w:t>质</w:t>
      </w:r>
      <w:r>
        <w:rPr>
          <w:rFonts w:ascii="宋体" w:cs="MS UI Gothic"/>
          <w:kern w:val="0"/>
          <w:szCs w:val="24"/>
        </w:rPr>
        <w:t>生成，属于物理</w:t>
      </w:r>
      <w:r>
        <w:rPr>
          <w:rFonts w:ascii="宋体" w:cs="PMingLiU"/>
          <w:kern w:val="0"/>
          <w:szCs w:val="24"/>
        </w:rPr>
        <w:t>变</w:t>
      </w:r>
      <w:r>
        <w:rPr>
          <w:rFonts w:ascii="宋体" w:cs="MS UI Gothic"/>
          <w:kern w:val="0"/>
          <w:szCs w:val="24"/>
        </w:rPr>
        <w:t>化；故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、炭包吸附异味没有新物</w:t>
      </w:r>
      <w:r>
        <w:rPr>
          <w:rFonts w:ascii="宋体" w:cs="PMingLiU"/>
          <w:kern w:val="0"/>
          <w:szCs w:val="24"/>
        </w:rPr>
        <w:t>质</w:t>
      </w:r>
      <w:r>
        <w:rPr>
          <w:rFonts w:ascii="宋体" w:cs="MS UI Gothic"/>
          <w:kern w:val="0"/>
          <w:szCs w:val="24"/>
        </w:rPr>
        <w:t>生成，属于物理</w:t>
      </w:r>
      <w:r>
        <w:rPr>
          <w:rFonts w:ascii="宋体" w:cs="PMingLiU"/>
          <w:kern w:val="0"/>
          <w:szCs w:val="24"/>
        </w:rPr>
        <w:t>变</w:t>
      </w:r>
      <w:r>
        <w:rPr>
          <w:rFonts w:ascii="宋体" w:cs="MS UI Gothic"/>
          <w:kern w:val="0"/>
          <w:szCs w:val="24"/>
        </w:rPr>
        <w:t>化；故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w:t>
      </w:r>
      <w:r>
        <w:rPr>
          <w:rFonts w:ascii="宋体" w:cs="PMingLiU"/>
          <w:kern w:val="0"/>
          <w:szCs w:val="24"/>
        </w:rPr>
        <w:t>鲜</w:t>
      </w:r>
      <w:r>
        <w:rPr>
          <w:rFonts w:ascii="宋体" w:cs="MS UI Gothic"/>
          <w:kern w:val="0"/>
          <w:szCs w:val="24"/>
        </w:rPr>
        <w:t>奶制成酸奶，生成乳酸，属于化学</w:t>
      </w:r>
      <w:r>
        <w:rPr>
          <w:rFonts w:ascii="宋体" w:cs="PMingLiU"/>
          <w:kern w:val="0"/>
          <w:szCs w:val="24"/>
        </w:rPr>
        <w:t>变</w:t>
      </w:r>
      <w:r>
        <w:rPr>
          <w:rFonts w:ascii="宋体" w:cs="MS UI Gothic"/>
          <w:kern w:val="0"/>
          <w:szCs w:val="24"/>
        </w:rPr>
        <w:t>化；故</w:t>
      </w:r>
      <w:r>
        <w:rPr>
          <w:rFonts w:ascii="宋体" w:cs="PMingLiU"/>
          <w:kern w:val="0"/>
          <w:szCs w:val="24"/>
        </w:rPr>
        <w:t>选项</w:t>
      </w:r>
      <w:r>
        <w:rPr>
          <w:rFonts w:ascii="宋体" w:cs="MS UI Gothic"/>
          <w:kern w:val="0"/>
          <w:szCs w:val="24"/>
        </w:rPr>
        <w:t>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D</w:t>
      </w:r>
      <w:r>
        <w:rPr>
          <w:rFonts w:ascii="宋体" w:cs="MS UI Gothic"/>
          <w:kern w:val="0"/>
          <w:szCs w:val="24"/>
        </w:rPr>
        <w:t>。</w:t>
      </w:r>
      <w:r>
        <w:rPr>
          <w:rFonts w:ascii="宋体" w:cs="Times New Roman"/>
          <w:kern w:val="0"/>
          <w:szCs w:val="24"/>
        </w:rPr>
        <w:br w:type="textWrapping"/>
      </w:r>
      <w:r>
        <w:rPr>
          <w:rFonts w:ascii="宋体" w:cs="MS UI Gothic"/>
          <w:kern w:val="0"/>
          <w:szCs w:val="24"/>
        </w:rPr>
        <w:t>有新物</w:t>
      </w:r>
      <w:r>
        <w:rPr>
          <w:rFonts w:ascii="宋体" w:cs="PMingLiU"/>
          <w:kern w:val="0"/>
          <w:szCs w:val="24"/>
        </w:rPr>
        <w:t>质</w:t>
      </w:r>
      <w:r>
        <w:rPr>
          <w:rFonts w:ascii="宋体" w:cs="MS UI Gothic"/>
          <w:kern w:val="0"/>
          <w:szCs w:val="24"/>
        </w:rPr>
        <w:t>生成的</w:t>
      </w:r>
      <w:r>
        <w:rPr>
          <w:rFonts w:ascii="宋体" w:cs="PMingLiU"/>
          <w:kern w:val="0"/>
          <w:szCs w:val="24"/>
        </w:rPr>
        <w:t>变</w:t>
      </w:r>
      <w:r>
        <w:rPr>
          <w:rFonts w:ascii="宋体" w:cs="MS UI Gothic"/>
          <w:kern w:val="0"/>
          <w:szCs w:val="24"/>
        </w:rPr>
        <w:t>化叫化学</w:t>
      </w:r>
      <w:r>
        <w:rPr>
          <w:rFonts w:ascii="宋体" w:cs="PMingLiU"/>
          <w:kern w:val="0"/>
          <w:szCs w:val="24"/>
        </w:rPr>
        <w:t>变</w:t>
      </w:r>
      <w:r>
        <w:rPr>
          <w:rFonts w:ascii="宋体" w:cs="MS UI Gothic"/>
          <w:kern w:val="0"/>
          <w:szCs w:val="24"/>
        </w:rPr>
        <w:t>化，没有新物</w:t>
      </w:r>
      <w:r>
        <w:rPr>
          <w:rFonts w:ascii="宋体" w:cs="PMingLiU"/>
          <w:kern w:val="0"/>
          <w:szCs w:val="24"/>
        </w:rPr>
        <w:t>质</w:t>
      </w:r>
      <w:r>
        <w:rPr>
          <w:rFonts w:ascii="宋体" w:cs="MS UI Gothic"/>
          <w:kern w:val="0"/>
          <w:szCs w:val="24"/>
        </w:rPr>
        <w:t>生成的</w:t>
      </w:r>
      <w:r>
        <w:rPr>
          <w:rFonts w:ascii="宋体" w:cs="PMingLiU"/>
          <w:kern w:val="0"/>
          <w:szCs w:val="24"/>
        </w:rPr>
        <w:t>变</w:t>
      </w:r>
      <w:r>
        <w:rPr>
          <w:rFonts w:ascii="宋体" w:cs="MS UI Gothic"/>
          <w:kern w:val="0"/>
          <w:szCs w:val="24"/>
        </w:rPr>
        <w:t>化叫物理</w:t>
      </w:r>
      <w:r>
        <w:rPr>
          <w:rFonts w:ascii="宋体" w:cs="PMingLiU"/>
          <w:kern w:val="0"/>
          <w:szCs w:val="24"/>
        </w:rPr>
        <w:t>变</w:t>
      </w:r>
      <w:r>
        <w:rPr>
          <w:rFonts w:ascii="宋体" w:cs="MS UI Gothic"/>
          <w:kern w:val="0"/>
          <w:szCs w:val="24"/>
        </w:rPr>
        <w:t>化，甘蔗榨汁、自行</w:t>
      </w:r>
      <w:r>
        <w:rPr>
          <w:rFonts w:ascii="宋体" w:cs="PMingLiU"/>
          <w:kern w:val="0"/>
          <w:szCs w:val="24"/>
        </w:rPr>
        <w:t>车</w:t>
      </w:r>
      <w:r>
        <w:rPr>
          <w:rFonts w:ascii="宋体" w:cs="MS UI Gothic"/>
          <w:kern w:val="0"/>
          <w:szCs w:val="24"/>
        </w:rPr>
        <w:t>胎爆裂、炭包吸附异味都属于物理</w:t>
      </w:r>
      <w:r>
        <w:rPr>
          <w:rFonts w:ascii="宋体" w:cs="PMingLiU"/>
          <w:kern w:val="0"/>
          <w:szCs w:val="24"/>
        </w:rPr>
        <w:t>变</w:t>
      </w:r>
      <w:r>
        <w:rPr>
          <w:rFonts w:ascii="宋体" w:cs="MS UI Gothic"/>
          <w:kern w:val="0"/>
          <w:szCs w:val="24"/>
        </w:rPr>
        <w:t>化。化学</w:t>
      </w:r>
      <w:r>
        <w:rPr>
          <w:rFonts w:ascii="宋体" w:cs="PMingLiU"/>
          <w:kern w:val="0"/>
          <w:szCs w:val="24"/>
        </w:rPr>
        <w:t>变</w:t>
      </w:r>
      <w:r>
        <w:rPr>
          <w:rFonts w:ascii="宋体" w:cs="MS UI Gothic"/>
          <w:kern w:val="0"/>
          <w:szCs w:val="24"/>
        </w:rPr>
        <w:t>化的特征是：有新物</w:t>
      </w:r>
      <w:r>
        <w:rPr>
          <w:rFonts w:ascii="宋体" w:cs="PMingLiU"/>
          <w:kern w:val="0"/>
          <w:szCs w:val="24"/>
        </w:rPr>
        <w:t>质</w:t>
      </w:r>
      <w:r>
        <w:rPr>
          <w:rFonts w:ascii="宋体" w:cs="MS UI Gothic"/>
          <w:kern w:val="0"/>
          <w:szCs w:val="24"/>
        </w:rPr>
        <w:t>生成。判断物理</w:t>
      </w:r>
      <w:r>
        <w:rPr>
          <w:rFonts w:ascii="宋体" w:cs="PMingLiU"/>
          <w:kern w:val="0"/>
          <w:szCs w:val="24"/>
        </w:rPr>
        <w:t>变</w:t>
      </w:r>
      <w:r>
        <w:rPr>
          <w:rFonts w:ascii="宋体" w:cs="MS UI Gothic"/>
          <w:kern w:val="0"/>
          <w:szCs w:val="24"/>
        </w:rPr>
        <w:t>化和化学</w:t>
      </w:r>
      <w:r>
        <w:rPr>
          <w:rFonts w:ascii="宋体" w:cs="PMingLiU"/>
          <w:kern w:val="0"/>
          <w:szCs w:val="24"/>
        </w:rPr>
        <w:t>变</w:t>
      </w:r>
      <w:r>
        <w:rPr>
          <w:rFonts w:ascii="宋体" w:cs="MS UI Gothic"/>
          <w:kern w:val="0"/>
          <w:szCs w:val="24"/>
        </w:rPr>
        <w:t>化的依据是：是否有新物</w:t>
      </w:r>
      <w:r>
        <w:rPr>
          <w:rFonts w:ascii="宋体" w:cs="PMingLiU"/>
          <w:kern w:val="0"/>
          <w:szCs w:val="24"/>
        </w:rPr>
        <w:t>质</w:t>
      </w:r>
      <w:r>
        <w:rPr>
          <w:rFonts w:ascii="宋体" w:cs="MS UI Gothic"/>
          <w:kern w:val="0"/>
          <w:szCs w:val="24"/>
        </w:rPr>
        <w:t>生成。</w:t>
      </w:r>
      <w:r>
        <w:rPr>
          <w:rFonts w:ascii="宋体" w:cs="Times New Roman"/>
          <w:kern w:val="0"/>
          <w:szCs w:val="24"/>
        </w:rPr>
        <w:br w:type="textWrapping"/>
      </w:r>
      <w:r>
        <w:rPr>
          <w:rFonts w:ascii="宋体" w:cs="MS UI Gothic"/>
          <w:kern w:val="0"/>
          <w:szCs w:val="24"/>
        </w:rPr>
        <w:t>本考点考</w:t>
      </w:r>
      <w:r>
        <w:rPr>
          <w:rFonts w:ascii="宋体" w:cs="PMingLiU"/>
          <w:kern w:val="0"/>
          <w:szCs w:val="24"/>
        </w:rPr>
        <w:t>查</w:t>
      </w:r>
      <w:r>
        <w:rPr>
          <w:rFonts w:ascii="宋体" w:cs="MS UI Gothic"/>
          <w:kern w:val="0"/>
          <w:szCs w:val="24"/>
        </w:rPr>
        <w:t>了物理</w:t>
      </w:r>
      <w:r>
        <w:rPr>
          <w:rFonts w:ascii="宋体" w:cs="PMingLiU"/>
          <w:kern w:val="0"/>
          <w:szCs w:val="24"/>
        </w:rPr>
        <w:t>变</w:t>
      </w:r>
      <w:r>
        <w:rPr>
          <w:rFonts w:ascii="宋体" w:cs="MS UI Gothic"/>
          <w:kern w:val="0"/>
          <w:szCs w:val="24"/>
        </w:rPr>
        <w:t>化和化学</w:t>
      </w:r>
      <w:r>
        <w:rPr>
          <w:rFonts w:ascii="宋体" w:cs="PMingLiU"/>
          <w:kern w:val="0"/>
          <w:szCs w:val="24"/>
        </w:rPr>
        <w:t>变</w:t>
      </w:r>
      <w:r>
        <w:rPr>
          <w:rFonts w:ascii="宋体" w:cs="MS UI Gothic"/>
          <w:kern w:val="0"/>
          <w:szCs w:val="24"/>
        </w:rPr>
        <w:t>化的区</w:t>
      </w:r>
      <w:r>
        <w:rPr>
          <w:rFonts w:ascii="宋体" w:cs="PMingLiU"/>
          <w:kern w:val="0"/>
          <w:szCs w:val="24"/>
        </w:rPr>
        <w:t>别</w:t>
      </w:r>
      <w:r>
        <w:rPr>
          <w:rFonts w:ascii="宋体" w:cs="MS UI Gothic"/>
          <w:kern w:val="0"/>
          <w:szCs w:val="24"/>
        </w:rPr>
        <w:t>，基</w:t>
      </w:r>
      <w:r>
        <w:rPr>
          <w:rFonts w:ascii="宋体" w:cs="PMingLiU"/>
          <w:kern w:val="0"/>
          <w:szCs w:val="24"/>
        </w:rPr>
        <w:t>础</w:t>
      </w:r>
      <w:r>
        <w:rPr>
          <w:rFonts w:ascii="宋体" w:cs="MS UI Gothic"/>
          <w:kern w:val="0"/>
          <w:szCs w:val="24"/>
        </w:rPr>
        <w:t>性比</w:t>
      </w:r>
      <w:r>
        <w:rPr>
          <w:rFonts w:ascii="宋体" w:cs="PMingLiU"/>
          <w:kern w:val="0"/>
          <w:szCs w:val="24"/>
        </w:rPr>
        <w:t>较强</w:t>
      </w:r>
      <w:r>
        <w:rPr>
          <w:rFonts w:ascii="宋体" w:cs="MS UI Gothic"/>
          <w:kern w:val="0"/>
          <w:szCs w:val="24"/>
        </w:rPr>
        <w:t>，只要抓住关</w:t>
      </w:r>
      <w:r>
        <w:rPr>
          <w:rFonts w:ascii="宋体" w:cs="PMingLiU"/>
          <w:kern w:val="0"/>
          <w:szCs w:val="24"/>
        </w:rPr>
        <w:t>键</w:t>
      </w:r>
      <w:r>
        <w:rPr>
          <w:rFonts w:ascii="宋体" w:cs="MS UI Gothic"/>
          <w:kern w:val="0"/>
          <w:szCs w:val="24"/>
        </w:rPr>
        <w:t>点：是否有新物</w:t>
      </w:r>
      <w:r>
        <w:rPr>
          <w:rFonts w:ascii="宋体" w:cs="PMingLiU"/>
          <w:kern w:val="0"/>
          <w:szCs w:val="24"/>
        </w:rPr>
        <w:t>质</w:t>
      </w:r>
      <w:r>
        <w:rPr>
          <w:rFonts w:ascii="宋体" w:cs="MS UI Gothic"/>
          <w:kern w:val="0"/>
          <w:szCs w:val="24"/>
        </w:rPr>
        <w:t>生成，</w:t>
      </w:r>
      <w:r>
        <w:rPr>
          <w:rFonts w:ascii="宋体" w:cs="PMingLiU"/>
          <w:kern w:val="0"/>
          <w:szCs w:val="24"/>
        </w:rPr>
        <w:t>问题</w:t>
      </w:r>
      <w:r>
        <w:rPr>
          <w:rFonts w:ascii="宋体" w:cs="MS UI Gothic"/>
          <w:kern w:val="0"/>
          <w:szCs w:val="24"/>
        </w:rPr>
        <w:t>就很容易解决。本考点主要出</w:t>
      </w:r>
      <w:r>
        <w:rPr>
          <w:rFonts w:ascii="宋体" w:cs="PMingLiU"/>
          <w:kern w:val="0"/>
          <w:szCs w:val="24"/>
        </w:rPr>
        <w:t>现</w:t>
      </w:r>
      <w:r>
        <w:rPr>
          <w:rFonts w:ascii="宋体" w:cs="MS UI Gothic"/>
          <w:kern w:val="0"/>
          <w:szCs w:val="24"/>
        </w:rPr>
        <w:t>在</w:t>
      </w:r>
      <w:r>
        <w:rPr>
          <w:rFonts w:ascii="宋体" w:cs="PMingLiU"/>
          <w:kern w:val="0"/>
          <w:szCs w:val="24"/>
        </w:rPr>
        <w:t>选择题</w:t>
      </w:r>
      <w:r>
        <w:rPr>
          <w:rFonts w:ascii="宋体" w:cs="MS UI Gothic"/>
          <w:kern w:val="0"/>
          <w:szCs w:val="24"/>
        </w:rPr>
        <w:t>和填空</w:t>
      </w:r>
      <w:r>
        <w:rPr>
          <w:rFonts w:ascii="宋体" w:cs="PMingLiU"/>
          <w:kern w:val="0"/>
          <w:szCs w:val="24"/>
        </w:rPr>
        <w:t>题</w:t>
      </w:r>
      <w:r>
        <w:rPr>
          <w:rFonts w:ascii="宋体" w:cs="MS UI Gothic"/>
          <w:kern w:val="0"/>
          <w:szCs w:val="24"/>
        </w:rPr>
        <w:t>中。</w:t>
      </w:r>
    </w:p>
    <w:p>
      <w:pPr>
        <w:textAlignment w:val="center"/>
        <w:rPr>
          <w:rFonts w:ascii="宋体"/>
        </w:rPr>
      </w:pPr>
      <w:r>
        <w:rPr>
          <w:rFonts w:ascii="宋体" w:cs="Times New Roman"/>
          <w:color w:val="3333FF"/>
          <w:kern w:val="0"/>
          <w:szCs w:val="24"/>
        </w:rPr>
        <w:t>2.</w:t>
      </w:r>
      <w:r>
        <w:rPr>
          <w:rFonts w:ascii="宋体" w:cs="宋体"/>
          <w:color w:val="3333FF"/>
          <w:kern w:val="0"/>
          <w:szCs w:val="21"/>
        </w:rPr>
        <w:t>【答案】</w:t>
      </w:r>
      <w:r>
        <w:rPr>
          <w:rFonts w:ascii="宋体" w:cs="Times New Roman"/>
          <w:kern w:val="0"/>
          <w:szCs w:val="21"/>
        </w:rPr>
        <w:t>A</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、稀</w:t>
      </w:r>
      <w:r>
        <w:rPr>
          <w:rFonts w:ascii="宋体" w:cs="PMingLiU"/>
          <w:kern w:val="0"/>
          <w:szCs w:val="24"/>
        </w:rPr>
        <w:t>释浓</w:t>
      </w:r>
      <w:r>
        <w:rPr>
          <w:rFonts w:ascii="宋体" w:cs="MS UI Gothic"/>
          <w:kern w:val="0"/>
          <w:szCs w:val="24"/>
        </w:rPr>
        <w:t>硫酸</w:t>
      </w:r>
      <w:r>
        <w:rPr>
          <w:rFonts w:ascii="宋体" w:cs="PMingLiU"/>
          <w:kern w:val="0"/>
          <w:szCs w:val="24"/>
        </w:rPr>
        <w:t>时</w:t>
      </w:r>
      <w:r>
        <w:rPr>
          <w:rFonts w:ascii="宋体" w:cs="MS UI Gothic"/>
          <w:kern w:val="0"/>
          <w:szCs w:val="24"/>
        </w:rPr>
        <w:t>，要把</w:t>
      </w:r>
      <w:r>
        <w:rPr>
          <w:rFonts w:ascii="宋体" w:cs="PMingLiU"/>
          <w:kern w:val="0"/>
          <w:szCs w:val="24"/>
        </w:rPr>
        <w:t>浓</w:t>
      </w:r>
      <w:r>
        <w:rPr>
          <w:rFonts w:ascii="宋体" w:cs="MS UI Gothic"/>
          <w:kern w:val="0"/>
          <w:szCs w:val="24"/>
        </w:rPr>
        <w:t>硫酸</w:t>
      </w:r>
      <w:r>
        <w:rPr>
          <w:rFonts w:ascii="宋体" w:cs="PMingLiU"/>
          <w:kern w:val="0"/>
          <w:szCs w:val="24"/>
        </w:rPr>
        <w:t>缓缓</w:t>
      </w:r>
      <w:r>
        <w:rPr>
          <w:rFonts w:ascii="宋体" w:cs="MS UI Gothic"/>
          <w:kern w:val="0"/>
          <w:szCs w:val="24"/>
        </w:rPr>
        <w:t>地沿器壁注入水中，同</w:t>
      </w:r>
      <w:r>
        <w:rPr>
          <w:rFonts w:ascii="宋体" w:cs="PMingLiU"/>
          <w:kern w:val="0"/>
          <w:szCs w:val="24"/>
        </w:rPr>
        <w:t>时</w:t>
      </w:r>
      <w:r>
        <w:rPr>
          <w:rFonts w:ascii="宋体" w:cs="MS UI Gothic"/>
          <w:kern w:val="0"/>
          <w:szCs w:val="24"/>
        </w:rPr>
        <w:t>用玻璃棒不断</w:t>
      </w:r>
      <w:r>
        <w:rPr>
          <w:rFonts w:ascii="宋体" w:cs="PMingLiU"/>
          <w:kern w:val="0"/>
          <w:szCs w:val="24"/>
        </w:rPr>
        <w:t>搅</w:t>
      </w:r>
      <w:r>
        <w:rPr>
          <w:rFonts w:ascii="宋体" w:cs="MS UI Gothic"/>
          <w:kern w:val="0"/>
          <w:szCs w:val="24"/>
        </w:rPr>
        <w:t>拌，以使</w:t>
      </w:r>
      <w:r>
        <w:rPr>
          <w:rFonts w:ascii="宋体" w:cs="PMingLiU"/>
          <w:kern w:val="0"/>
          <w:szCs w:val="24"/>
        </w:rPr>
        <w:t>热</w:t>
      </w:r>
      <w:r>
        <w:rPr>
          <w:rFonts w:ascii="宋体" w:cs="MS UI Gothic"/>
          <w:kern w:val="0"/>
          <w:szCs w:val="24"/>
        </w:rPr>
        <w:t>量及</w:t>
      </w:r>
      <w:r>
        <w:rPr>
          <w:rFonts w:ascii="宋体" w:cs="PMingLiU"/>
          <w:kern w:val="0"/>
          <w:szCs w:val="24"/>
        </w:rPr>
        <w:t>时</w:t>
      </w:r>
      <w:r>
        <w:rPr>
          <w:rFonts w:ascii="宋体" w:cs="MS UI Gothic"/>
          <w:kern w:val="0"/>
          <w:szCs w:val="24"/>
        </w:rPr>
        <w:t>的</w:t>
      </w:r>
      <w:r>
        <w:rPr>
          <w:rFonts w:ascii="宋体" w:cs="PMingLiU"/>
          <w:kern w:val="0"/>
          <w:szCs w:val="24"/>
        </w:rPr>
        <w:t>扩</w:t>
      </w:r>
      <w:r>
        <w:rPr>
          <w:rFonts w:ascii="宋体" w:cs="MS UI Gothic"/>
          <w:kern w:val="0"/>
          <w:szCs w:val="24"/>
        </w:rPr>
        <w:t>散；一定不能把水注入</w:t>
      </w:r>
      <w:r>
        <w:rPr>
          <w:rFonts w:ascii="宋体" w:cs="PMingLiU"/>
          <w:kern w:val="0"/>
          <w:szCs w:val="24"/>
        </w:rPr>
        <w:t>浓</w:t>
      </w:r>
      <w:r>
        <w:rPr>
          <w:rFonts w:ascii="宋体" w:cs="MS UI Gothic"/>
          <w:kern w:val="0"/>
          <w:szCs w:val="24"/>
        </w:rPr>
        <w:t>硫酸中；</w:t>
      </w:r>
      <w:r>
        <w:rPr>
          <w:rFonts w:ascii="宋体" w:cs="PMingLiU"/>
          <w:kern w:val="0"/>
          <w:szCs w:val="24"/>
        </w:rPr>
        <w:t>图</w:t>
      </w:r>
      <w:r>
        <w:rPr>
          <w:rFonts w:ascii="宋体" w:cs="MS UI Gothic"/>
          <w:kern w:val="0"/>
          <w:szCs w:val="24"/>
        </w:rPr>
        <w:t>中所示操作正确。</w:t>
      </w:r>
      <w:r>
        <w:rPr>
          <w:rFonts w:ascii="宋体" w:cs="Times New Roman"/>
          <w:kern w:val="0"/>
          <w:szCs w:val="24"/>
        </w:rPr>
        <w:br w:type="textWrapping"/>
      </w:r>
      <w:r>
        <w:rPr>
          <w:rFonts w:ascii="宋体" w:cs="Times New Roman"/>
          <w:kern w:val="0"/>
          <w:szCs w:val="24"/>
        </w:rPr>
        <w:t>B</w:t>
      </w:r>
      <w:r>
        <w:rPr>
          <w:rFonts w:ascii="宋体" w:cs="MS UI Gothic"/>
          <w:kern w:val="0"/>
          <w:szCs w:val="24"/>
        </w:rPr>
        <w:t>、用</w:t>
      </w:r>
      <w:r>
        <w:rPr>
          <w:rFonts w:ascii="宋体" w:cs="Times New Roman"/>
          <w:kern w:val="0"/>
          <w:szCs w:val="24"/>
        </w:rPr>
        <w:t>pH</w:t>
      </w:r>
      <w:r>
        <w:rPr>
          <w:rFonts w:ascii="宋体" w:cs="PMingLiU"/>
          <w:kern w:val="0"/>
          <w:szCs w:val="24"/>
        </w:rPr>
        <w:t>试纸测</w:t>
      </w:r>
      <w:r>
        <w:rPr>
          <w:rFonts w:ascii="宋体" w:cs="MS UI Gothic"/>
          <w:kern w:val="0"/>
          <w:szCs w:val="24"/>
        </w:rPr>
        <w:t>定未知溶液的</w:t>
      </w:r>
      <w:r>
        <w:rPr>
          <w:rFonts w:ascii="宋体" w:cs="Times New Roman"/>
          <w:kern w:val="0"/>
          <w:szCs w:val="24"/>
        </w:rPr>
        <w:t>pH</w:t>
      </w:r>
      <w:r>
        <w:rPr>
          <w:rFonts w:ascii="宋体" w:cs="PMingLiU"/>
          <w:kern w:val="0"/>
          <w:szCs w:val="24"/>
        </w:rPr>
        <w:t>时</w:t>
      </w:r>
      <w:r>
        <w:rPr>
          <w:rFonts w:ascii="宋体" w:cs="MS UI Gothic"/>
          <w:kern w:val="0"/>
          <w:szCs w:val="24"/>
        </w:rPr>
        <w:t>，正确的操作方法</w:t>
      </w:r>
      <w:r>
        <w:rPr>
          <w:rFonts w:ascii="宋体" w:cs="PMingLiU"/>
          <w:kern w:val="0"/>
          <w:szCs w:val="24"/>
        </w:rPr>
        <w:t>为</w:t>
      </w:r>
      <w:r>
        <w:rPr>
          <w:rFonts w:ascii="宋体" w:cs="MS UI Gothic"/>
          <w:kern w:val="0"/>
          <w:szCs w:val="24"/>
        </w:rPr>
        <w:t>取一片</w:t>
      </w:r>
      <w:r>
        <w:rPr>
          <w:rFonts w:ascii="宋体" w:cs="Times New Roman"/>
          <w:kern w:val="0"/>
          <w:szCs w:val="24"/>
        </w:rPr>
        <w:t>pH</w:t>
      </w:r>
      <w:r>
        <w:rPr>
          <w:rFonts w:ascii="宋体" w:cs="PMingLiU"/>
          <w:kern w:val="0"/>
          <w:szCs w:val="24"/>
        </w:rPr>
        <w:t>试纸</w:t>
      </w:r>
      <w:r>
        <w:rPr>
          <w:rFonts w:ascii="宋体" w:cs="MS UI Gothic"/>
          <w:kern w:val="0"/>
          <w:szCs w:val="24"/>
        </w:rPr>
        <w:t>放在玻璃片或白瓷板上，用玻璃棒蘸取少量待</w:t>
      </w:r>
      <w:r>
        <w:rPr>
          <w:rFonts w:ascii="宋体" w:cs="PMingLiU"/>
          <w:kern w:val="0"/>
          <w:szCs w:val="24"/>
        </w:rPr>
        <w:t>测</w:t>
      </w:r>
      <w:r>
        <w:rPr>
          <w:rFonts w:ascii="宋体" w:cs="MS UI Gothic"/>
          <w:kern w:val="0"/>
          <w:szCs w:val="24"/>
        </w:rPr>
        <w:t>液滴在干燥的</w:t>
      </w:r>
      <w:r>
        <w:rPr>
          <w:rFonts w:ascii="宋体" w:cs="Times New Roman"/>
          <w:kern w:val="0"/>
          <w:szCs w:val="24"/>
        </w:rPr>
        <w:t>pH</w:t>
      </w:r>
      <w:r>
        <w:rPr>
          <w:rFonts w:ascii="宋体" w:cs="PMingLiU"/>
          <w:kern w:val="0"/>
          <w:szCs w:val="24"/>
        </w:rPr>
        <w:t>试纸</w:t>
      </w:r>
      <w:r>
        <w:rPr>
          <w:rFonts w:ascii="宋体" w:cs="MS UI Gothic"/>
          <w:kern w:val="0"/>
          <w:szCs w:val="24"/>
        </w:rPr>
        <w:t>上，与</w:t>
      </w:r>
      <w:r>
        <w:rPr>
          <w:rFonts w:ascii="宋体" w:cs="PMingLiU"/>
          <w:kern w:val="0"/>
          <w:szCs w:val="24"/>
        </w:rPr>
        <w:t>标</w:t>
      </w:r>
      <w:r>
        <w:rPr>
          <w:rFonts w:ascii="宋体" w:cs="MS UI Gothic"/>
          <w:kern w:val="0"/>
          <w:szCs w:val="24"/>
        </w:rPr>
        <w:t>准比色卡</w:t>
      </w:r>
      <w:r>
        <w:rPr>
          <w:rFonts w:ascii="宋体" w:cs="PMingLiU"/>
          <w:kern w:val="0"/>
          <w:szCs w:val="24"/>
        </w:rPr>
        <w:t>对</w:t>
      </w:r>
      <w:r>
        <w:rPr>
          <w:rFonts w:ascii="宋体" w:cs="MS UI Gothic"/>
          <w:kern w:val="0"/>
          <w:szCs w:val="24"/>
        </w:rPr>
        <w:t>比来确定</w:t>
      </w:r>
      <w:r>
        <w:rPr>
          <w:rFonts w:ascii="宋体" w:cs="Times New Roman"/>
          <w:kern w:val="0"/>
          <w:szCs w:val="24"/>
        </w:rPr>
        <w:t>pH</w:t>
      </w:r>
      <w:r>
        <w:rPr>
          <w:rFonts w:ascii="宋体" w:cs="MS UI Gothic"/>
          <w:kern w:val="0"/>
          <w:szCs w:val="24"/>
        </w:rPr>
        <w:t>．不能将</w:t>
      </w:r>
      <w:r>
        <w:rPr>
          <w:rFonts w:ascii="宋体" w:cs="Times New Roman"/>
          <w:kern w:val="0"/>
          <w:szCs w:val="24"/>
        </w:rPr>
        <w:t>pH</w:t>
      </w:r>
      <w:r>
        <w:rPr>
          <w:rFonts w:ascii="宋体" w:cs="PMingLiU"/>
          <w:kern w:val="0"/>
          <w:szCs w:val="24"/>
        </w:rPr>
        <w:t>试纸</w:t>
      </w:r>
      <w:r>
        <w:rPr>
          <w:rFonts w:ascii="宋体" w:cs="MS UI Gothic"/>
          <w:kern w:val="0"/>
          <w:szCs w:val="24"/>
        </w:rPr>
        <w:t>伸入待</w:t>
      </w:r>
      <w:r>
        <w:rPr>
          <w:rFonts w:ascii="宋体" w:cs="PMingLiU"/>
          <w:kern w:val="0"/>
          <w:szCs w:val="24"/>
        </w:rPr>
        <w:t>测</w:t>
      </w:r>
      <w:r>
        <w:rPr>
          <w:rFonts w:ascii="宋体" w:cs="MS UI Gothic"/>
          <w:kern w:val="0"/>
          <w:szCs w:val="24"/>
        </w:rPr>
        <w:t>液中，以免</w:t>
      </w:r>
      <w:r>
        <w:rPr>
          <w:rFonts w:ascii="宋体" w:cs="PMingLiU"/>
          <w:kern w:val="0"/>
          <w:szCs w:val="24"/>
        </w:rPr>
        <w:t>污</w:t>
      </w:r>
      <w:r>
        <w:rPr>
          <w:rFonts w:ascii="宋体" w:cs="MS UI Gothic"/>
          <w:kern w:val="0"/>
          <w:szCs w:val="24"/>
        </w:rPr>
        <w:t>染待</w:t>
      </w:r>
      <w:r>
        <w:rPr>
          <w:rFonts w:ascii="宋体" w:cs="PMingLiU"/>
          <w:kern w:val="0"/>
          <w:szCs w:val="24"/>
        </w:rPr>
        <w:t>测</w:t>
      </w:r>
      <w:r>
        <w:rPr>
          <w:rFonts w:ascii="宋体" w:cs="MS UI Gothic"/>
          <w:kern w:val="0"/>
          <w:szCs w:val="24"/>
        </w:rPr>
        <w:t>液，</w:t>
      </w:r>
      <w:r>
        <w:rPr>
          <w:rFonts w:ascii="宋体" w:cs="PMingLiU"/>
          <w:kern w:val="0"/>
          <w:szCs w:val="24"/>
        </w:rPr>
        <w:t>图</w:t>
      </w:r>
      <w:r>
        <w:rPr>
          <w:rFonts w:ascii="宋体" w:cs="MS UI Gothic"/>
          <w:kern w:val="0"/>
          <w:szCs w:val="24"/>
        </w:rPr>
        <w:t>中所示操作</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、向</w:t>
      </w:r>
      <w:r>
        <w:rPr>
          <w:rFonts w:ascii="宋体" w:cs="PMingLiU"/>
          <w:kern w:val="0"/>
          <w:szCs w:val="24"/>
        </w:rPr>
        <w:t>试</w:t>
      </w:r>
      <w:r>
        <w:rPr>
          <w:rFonts w:ascii="宋体" w:cs="MS UI Gothic"/>
          <w:kern w:val="0"/>
          <w:szCs w:val="24"/>
        </w:rPr>
        <w:t>管中</w:t>
      </w:r>
      <w:r>
        <w:rPr>
          <w:rFonts w:ascii="宋体" w:cs="PMingLiU"/>
          <w:kern w:val="0"/>
          <w:szCs w:val="24"/>
        </w:rPr>
        <w:t>倾</w:t>
      </w:r>
      <w:r>
        <w:rPr>
          <w:rFonts w:ascii="宋体" w:cs="MS UI Gothic"/>
          <w:kern w:val="0"/>
          <w:szCs w:val="24"/>
        </w:rPr>
        <w:t>倒液体</w:t>
      </w:r>
      <w:r>
        <w:rPr>
          <w:rFonts w:ascii="宋体" w:cs="PMingLiU"/>
          <w:kern w:val="0"/>
          <w:szCs w:val="24"/>
        </w:rPr>
        <w:t>药</w:t>
      </w:r>
      <w:r>
        <w:rPr>
          <w:rFonts w:ascii="宋体" w:cs="MS UI Gothic"/>
          <w:kern w:val="0"/>
          <w:szCs w:val="24"/>
        </w:rPr>
        <w:t>品</w:t>
      </w:r>
      <w:r>
        <w:rPr>
          <w:rFonts w:ascii="宋体" w:cs="PMingLiU"/>
          <w:kern w:val="0"/>
          <w:szCs w:val="24"/>
        </w:rPr>
        <w:t>时</w:t>
      </w:r>
      <w:r>
        <w:rPr>
          <w:rFonts w:ascii="宋体" w:cs="MS UI Gothic"/>
          <w:kern w:val="0"/>
          <w:szCs w:val="24"/>
        </w:rPr>
        <w:t>，瓶塞要倒放，</w:t>
      </w:r>
      <w:r>
        <w:rPr>
          <w:rFonts w:ascii="宋体" w:cs="PMingLiU"/>
          <w:kern w:val="0"/>
          <w:szCs w:val="24"/>
        </w:rPr>
        <w:t>标签</w:t>
      </w:r>
      <w:r>
        <w:rPr>
          <w:rFonts w:ascii="宋体" w:cs="MS UI Gothic"/>
          <w:kern w:val="0"/>
          <w:szCs w:val="24"/>
        </w:rPr>
        <w:t>要</w:t>
      </w:r>
      <w:r>
        <w:rPr>
          <w:rFonts w:ascii="宋体" w:cs="PMingLiU"/>
          <w:kern w:val="0"/>
          <w:szCs w:val="24"/>
        </w:rPr>
        <w:t>对</w:t>
      </w:r>
      <w:r>
        <w:rPr>
          <w:rFonts w:ascii="宋体" w:cs="MS UI Gothic"/>
          <w:kern w:val="0"/>
          <w:szCs w:val="24"/>
        </w:rPr>
        <w:t>准手心，瓶口</w:t>
      </w:r>
      <w:r>
        <w:rPr>
          <w:rFonts w:ascii="宋体" w:cs="PMingLiU"/>
          <w:kern w:val="0"/>
          <w:szCs w:val="24"/>
        </w:rPr>
        <w:t>紧</w:t>
      </w:r>
      <w:r>
        <w:rPr>
          <w:rFonts w:ascii="宋体" w:cs="MS UI Gothic"/>
          <w:kern w:val="0"/>
          <w:szCs w:val="24"/>
        </w:rPr>
        <w:t>挨；</w:t>
      </w:r>
      <w:r>
        <w:rPr>
          <w:rFonts w:ascii="宋体" w:cs="PMingLiU"/>
          <w:kern w:val="0"/>
          <w:szCs w:val="24"/>
        </w:rPr>
        <w:t>图</w:t>
      </w:r>
      <w:r>
        <w:rPr>
          <w:rFonts w:ascii="宋体" w:cs="MS UI Gothic"/>
          <w:kern w:val="0"/>
          <w:szCs w:val="24"/>
        </w:rPr>
        <w:t>中瓶口没有</w:t>
      </w:r>
      <w:r>
        <w:rPr>
          <w:rFonts w:ascii="宋体" w:cs="PMingLiU"/>
          <w:kern w:val="0"/>
          <w:szCs w:val="24"/>
        </w:rPr>
        <w:t>紧</w:t>
      </w:r>
      <w:r>
        <w:rPr>
          <w:rFonts w:ascii="宋体" w:cs="MS UI Gothic"/>
          <w:kern w:val="0"/>
          <w:szCs w:val="24"/>
        </w:rPr>
        <w:t>挨、瓶塞没有倒放，所示操作</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、向</w:t>
      </w:r>
      <w:r>
        <w:rPr>
          <w:rFonts w:ascii="宋体" w:cs="PMingLiU"/>
          <w:kern w:val="0"/>
          <w:szCs w:val="24"/>
        </w:rPr>
        <w:t>试</w:t>
      </w:r>
      <w:r>
        <w:rPr>
          <w:rFonts w:ascii="宋体" w:cs="MS UI Gothic"/>
          <w:kern w:val="0"/>
          <w:szCs w:val="24"/>
        </w:rPr>
        <w:t>管中装</w:t>
      </w:r>
      <w:r>
        <w:rPr>
          <w:rFonts w:ascii="宋体" w:cs="PMingLiU"/>
          <w:kern w:val="0"/>
          <w:szCs w:val="24"/>
        </w:rPr>
        <w:t>块</w:t>
      </w:r>
      <w:r>
        <w:rPr>
          <w:rFonts w:ascii="宋体" w:cs="MS UI Gothic"/>
          <w:kern w:val="0"/>
          <w:szCs w:val="24"/>
        </w:rPr>
        <w:t>状固体</w:t>
      </w:r>
      <w:r>
        <w:rPr>
          <w:rFonts w:ascii="宋体" w:cs="PMingLiU"/>
          <w:kern w:val="0"/>
          <w:szCs w:val="24"/>
        </w:rPr>
        <w:t>药</w:t>
      </w:r>
      <w:r>
        <w:rPr>
          <w:rFonts w:ascii="宋体" w:cs="MS UI Gothic"/>
          <w:kern w:val="0"/>
          <w:szCs w:val="24"/>
        </w:rPr>
        <w:t>品</w:t>
      </w:r>
      <w:r>
        <w:rPr>
          <w:rFonts w:ascii="宋体" w:cs="PMingLiU"/>
          <w:kern w:val="0"/>
          <w:szCs w:val="24"/>
        </w:rPr>
        <w:t>时</w:t>
      </w:r>
      <w:r>
        <w:rPr>
          <w:rFonts w:ascii="宋体" w:cs="MS UI Gothic"/>
          <w:kern w:val="0"/>
          <w:szCs w:val="24"/>
        </w:rPr>
        <w:t>，先将</w:t>
      </w:r>
      <w:r>
        <w:rPr>
          <w:rFonts w:ascii="宋体" w:cs="PMingLiU"/>
          <w:kern w:val="0"/>
          <w:szCs w:val="24"/>
        </w:rPr>
        <w:t>试</w:t>
      </w:r>
      <w:r>
        <w:rPr>
          <w:rFonts w:ascii="宋体" w:cs="MS UI Gothic"/>
          <w:kern w:val="0"/>
          <w:szCs w:val="24"/>
        </w:rPr>
        <w:t>管横放，用</w:t>
      </w:r>
      <w:r>
        <w:rPr>
          <w:rFonts w:ascii="宋体" w:cs="PMingLiU"/>
          <w:kern w:val="0"/>
          <w:szCs w:val="24"/>
        </w:rPr>
        <w:t>镊</w:t>
      </w:r>
      <w:r>
        <w:rPr>
          <w:rFonts w:ascii="宋体" w:cs="MS UI Gothic"/>
          <w:kern w:val="0"/>
          <w:szCs w:val="24"/>
        </w:rPr>
        <w:t>子把</w:t>
      </w:r>
      <w:r>
        <w:rPr>
          <w:rFonts w:ascii="宋体" w:cs="PMingLiU"/>
          <w:kern w:val="0"/>
          <w:szCs w:val="24"/>
        </w:rPr>
        <w:t>块</w:t>
      </w:r>
      <w:r>
        <w:rPr>
          <w:rFonts w:ascii="宋体" w:cs="MS UI Gothic"/>
          <w:kern w:val="0"/>
          <w:szCs w:val="24"/>
        </w:rPr>
        <w:t>状固体放在</w:t>
      </w:r>
      <w:r>
        <w:rPr>
          <w:rFonts w:ascii="宋体" w:cs="PMingLiU"/>
          <w:kern w:val="0"/>
          <w:szCs w:val="24"/>
        </w:rPr>
        <w:t>试</w:t>
      </w:r>
      <w:r>
        <w:rPr>
          <w:rFonts w:ascii="宋体" w:cs="MS UI Gothic"/>
          <w:kern w:val="0"/>
          <w:szCs w:val="24"/>
        </w:rPr>
        <w:t>管口，再慢慢将</w:t>
      </w:r>
      <w:r>
        <w:rPr>
          <w:rFonts w:ascii="宋体" w:cs="PMingLiU"/>
          <w:kern w:val="0"/>
          <w:szCs w:val="24"/>
        </w:rPr>
        <w:t>试</w:t>
      </w:r>
      <w:r>
        <w:rPr>
          <w:rFonts w:ascii="宋体" w:cs="MS UI Gothic"/>
          <w:kern w:val="0"/>
          <w:szCs w:val="24"/>
        </w:rPr>
        <w:t>管</w:t>
      </w:r>
      <w:r>
        <w:rPr>
          <w:rFonts w:ascii="宋体" w:cs="PMingLiU"/>
          <w:kern w:val="0"/>
          <w:szCs w:val="24"/>
        </w:rPr>
        <w:t>竖</w:t>
      </w:r>
      <w:r>
        <w:rPr>
          <w:rFonts w:ascii="宋体" w:cs="MS UI Gothic"/>
          <w:kern w:val="0"/>
          <w:szCs w:val="24"/>
        </w:rPr>
        <w:t>立起来，</w:t>
      </w:r>
      <w:r>
        <w:rPr>
          <w:rFonts w:ascii="宋体" w:cs="PMingLiU"/>
          <w:kern w:val="0"/>
          <w:szCs w:val="24"/>
        </w:rPr>
        <w:t>图</w:t>
      </w:r>
      <w:r>
        <w:rPr>
          <w:rFonts w:ascii="宋体" w:cs="MS UI Gothic"/>
          <w:kern w:val="0"/>
          <w:szCs w:val="24"/>
        </w:rPr>
        <w:t>中所示操作</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、根据</w:t>
      </w:r>
      <w:r>
        <w:rPr>
          <w:rFonts w:ascii="宋体" w:cs="PMingLiU"/>
          <w:kern w:val="0"/>
          <w:szCs w:val="24"/>
        </w:rPr>
        <w:t>浓</w:t>
      </w:r>
      <w:r>
        <w:rPr>
          <w:rFonts w:ascii="宋体" w:cs="MS UI Gothic"/>
          <w:kern w:val="0"/>
          <w:szCs w:val="24"/>
        </w:rPr>
        <w:t>硫酸的稀</w:t>
      </w:r>
      <w:r>
        <w:rPr>
          <w:rFonts w:ascii="宋体" w:cs="PMingLiU"/>
          <w:kern w:val="0"/>
          <w:szCs w:val="24"/>
        </w:rPr>
        <w:t>释</w:t>
      </w:r>
      <w:r>
        <w:rPr>
          <w:rFonts w:ascii="宋体" w:cs="MS UI Gothic"/>
          <w:kern w:val="0"/>
          <w:szCs w:val="24"/>
        </w:rPr>
        <w:t>方法（酸入水，沿器壁，慢慢倒，不断</w:t>
      </w:r>
      <w:r>
        <w:rPr>
          <w:rFonts w:ascii="宋体" w:cs="PMingLiU"/>
          <w:kern w:val="0"/>
          <w:szCs w:val="24"/>
        </w:rPr>
        <w:t>搅</w:t>
      </w:r>
      <w:r>
        <w:rPr>
          <w:rFonts w:ascii="宋体" w:cs="MS UI Gothic"/>
          <w:kern w:val="0"/>
          <w:szCs w:val="24"/>
        </w:rPr>
        <w:t>）</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B</w:t>
      </w:r>
      <w:r>
        <w:rPr>
          <w:rFonts w:ascii="宋体" w:cs="MS UI Gothic"/>
          <w:kern w:val="0"/>
          <w:szCs w:val="24"/>
        </w:rPr>
        <w:t>、根据用</w:t>
      </w:r>
      <w:r>
        <w:rPr>
          <w:rFonts w:ascii="宋体" w:cs="Times New Roman"/>
          <w:kern w:val="0"/>
          <w:szCs w:val="24"/>
        </w:rPr>
        <w:t>pH</w:t>
      </w:r>
      <w:r>
        <w:rPr>
          <w:rFonts w:ascii="宋体" w:cs="PMingLiU"/>
          <w:kern w:val="0"/>
          <w:szCs w:val="24"/>
        </w:rPr>
        <w:t>试纸测</w:t>
      </w:r>
      <w:r>
        <w:rPr>
          <w:rFonts w:ascii="宋体" w:cs="MS UI Gothic"/>
          <w:kern w:val="0"/>
          <w:szCs w:val="24"/>
        </w:rPr>
        <w:t>定未知溶液的</w:t>
      </w:r>
      <w:r>
        <w:rPr>
          <w:rFonts w:ascii="宋体" w:cs="Times New Roman"/>
          <w:kern w:val="0"/>
          <w:szCs w:val="24"/>
        </w:rPr>
        <w:t>pH</w:t>
      </w:r>
      <w:r>
        <w:rPr>
          <w:rFonts w:ascii="宋体" w:cs="MS UI Gothic"/>
          <w:kern w:val="0"/>
          <w:szCs w:val="24"/>
        </w:rPr>
        <w:t>的方法</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C</w:t>
      </w:r>
      <w:r>
        <w:rPr>
          <w:rFonts w:ascii="宋体" w:cs="MS UI Gothic"/>
          <w:kern w:val="0"/>
          <w:szCs w:val="24"/>
        </w:rPr>
        <w:t>、根据向</w:t>
      </w:r>
      <w:r>
        <w:rPr>
          <w:rFonts w:ascii="宋体" w:cs="PMingLiU"/>
          <w:kern w:val="0"/>
          <w:szCs w:val="24"/>
        </w:rPr>
        <w:t>试</w:t>
      </w:r>
      <w:r>
        <w:rPr>
          <w:rFonts w:ascii="宋体" w:cs="MS UI Gothic"/>
          <w:kern w:val="0"/>
          <w:szCs w:val="24"/>
        </w:rPr>
        <w:t>管中</w:t>
      </w:r>
      <w:r>
        <w:rPr>
          <w:rFonts w:ascii="宋体" w:cs="PMingLiU"/>
          <w:kern w:val="0"/>
          <w:szCs w:val="24"/>
        </w:rPr>
        <w:t>倾</w:t>
      </w:r>
      <w:r>
        <w:rPr>
          <w:rFonts w:ascii="宋体" w:cs="MS UI Gothic"/>
          <w:kern w:val="0"/>
          <w:szCs w:val="24"/>
        </w:rPr>
        <w:t>倒液体</w:t>
      </w:r>
      <w:r>
        <w:rPr>
          <w:rFonts w:ascii="宋体" w:cs="PMingLiU"/>
          <w:kern w:val="0"/>
          <w:szCs w:val="24"/>
        </w:rPr>
        <w:t>药</w:t>
      </w:r>
      <w:r>
        <w:rPr>
          <w:rFonts w:ascii="宋体" w:cs="MS UI Gothic"/>
          <w:kern w:val="0"/>
          <w:szCs w:val="24"/>
        </w:rPr>
        <w:t>品的方法</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D</w:t>
      </w:r>
      <w:r>
        <w:rPr>
          <w:rFonts w:ascii="宋体" w:cs="MS UI Gothic"/>
          <w:kern w:val="0"/>
          <w:szCs w:val="24"/>
        </w:rPr>
        <w:t>、根据向</w:t>
      </w:r>
      <w:r>
        <w:rPr>
          <w:rFonts w:ascii="宋体" w:cs="PMingLiU"/>
          <w:kern w:val="0"/>
          <w:szCs w:val="24"/>
        </w:rPr>
        <w:t>试</w:t>
      </w:r>
      <w:r>
        <w:rPr>
          <w:rFonts w:ascii="宋体" w:cs="MS UI Gothic"/>
          <w:kern w:val="0"/>
          <w:szCs w:val="24"/>
        </w:rPr>
        <w:t>管中装</w:t>
      </w:r>
      <w:r>
        <w:rPr>
          <w:rFonts w:ascii="宋体" w:cs="PMingLiU"/>
          <w:kern w:val="0"/>
          <w:szCs w:val="24"/>
        </w:rPr>
        <w:t>块</w:t>
      </w:r>
      <w:r>
        <w:rPr>
          <w:rFonts w:ascii="宋体" w:cs="MS UI Gothic"/>
          <w:kern w:val="0"/>
          <w:szCs w:val="24"/>
        </w:rPr>
        <w:t>状或</w:t>
      </w:r>
      <w:r>
        <w:rPr>
          <w:rFonts w:ascii="宋体" w:cs="PMingLiU"/>
          <w:kern w:val="0"/>
          <w:szCs w:val="24"/>
        </w:rPr>
        <w:t>颗</w:t>
      </w:r>
      <w:r>
        <w:rPr>
          <w:rFonts w:ascii="宋体" w:cs="MS UI Gothic"/>
          <w:kern w:val="0"/>
          <w:szCs w:val="24"/>
        </w:rPr>
        <w:t>粒状固体</w:t>
      </w:r>
      <w:r>
        <w:rPr>
          <w:rFonts w:ascii="宋体" w:cs="PMingLiU"/>
          <w:kern w:val="0"/>
          <w:szCs w:val="24"/>
        </w:rPr>
        <w:t>药</w:t>
      </w:r>
      <w:r>
        <w:rPr>
          <w:rFonts w:ascii="宋体" w:cs="MS UI Gothic"/>
          <w:kern w:val="0"/>
          <w:szCs w:val="24"/>
        </w:rPr>
        <w:t>品的方法（</w:t>
      </w:r>
      <w:r>
        <w:rPr>
          <w:rFonts w:ascii="宋体" w:cs="Times New Roman"/>
          <w:kern w:val="0"/>
          <w:szCs w:val="24"/>
        </w:rPr>
        <w:t>“</w:t>
      </w:r>
      <w:r>
        <w:rPr>
          <w:rFonts w:ascii="宋体" w:cs="MS UI Gothic"/>
          <w:kern w:val="0"/>
          <w:szCs w:val="24"/>
        </w:rPr>
        <w:t>一横、二放、三慢</w:t>
      </w:r>
      <w:r>
        <w:rPr>
          <w:rFonts w:ascii="宋体" w:cs="PMingLiU"/>
          <w:kern w:val="0"/>
          <w:szCs w:val="24"/>
        </w:rPr>
        <w:t>竖</w:t>
      </w:r>
      <w:r>
        <w:rPr>
          <w:rFonts w:ascii="宋体" w:cs="Times New Roman"/>
          <w:kern w:val="0"/>
          <w:szCs w:val="24"/>
        </w:rPr>
        <w:t>”</w:t>
      </w:r>
      <w:r>
        <w:rPr>
          <w:rFonts w:ascii="宋体" w:cs="MS UI Gothic"/>
          <w:kern w:val="0"/>
          <w:szCs w:val="24"/>
        </w:rPr>
        <w:t>）</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度不大，熟悉各种</w:t>
      </w:r>
      <w:r>
        <w:rPr>
          <w:rFonts w:ascii="宋体" w:cs="PMingLiU"/>
          <w:kern w:val="0"/>
          <w:szCs w:val="24"/>
        </w:rPr>
        <w:t>仪</w:t>
      </w:r>
      <w:r>
        <w:rPr>
          <w:rFonts w:ascii="宋体" w:cs="MS UI Gothic"/>
          <w:kern w:val="0"/>
          <w:szCs w:val="24"/>
        </w:rPr>
        <w:t>器的用途及使用注意事</w:t>
      </w:r>
      <w:r>
        <w:rPr>
          <w:rFonts w:ascii="宋体" w:cs="PMingLiU"/>
          <w:kern w:val="0"/>
          <w:szCs w:val="24"/>
        </w:rPr>
        <w:t>项</w:t>
      </w:r>
      <w:r>
        <w:rPr>
          <w:rFonts w:ascii="宋体" w:cs="MS UI Gothic"/>
          <w:kern w:val="0"/>
          <w:szCs w:val="24"/>
        </w:rPr>
        <w:t>、常</w:t>
      </w:r>
      <w:r>
        <w:rPr>
          <w:rFonts w:ascii="宋体" w:cs="PMingLiU"/>
          <w:kern w:val="0"/>
          <w:szCs w:val="24"/>
        </w:rPr>
        <w:t>见</w:t>
      </w:r>
      <w:r>
        <w:rPr>
          <w:rFonts w:ascii="宋体" w:cs="MS UI Gothic"/>
          <w:kern w:val="0"/>
          <w:szCs w:val="24"/>
        </w:rPr>
        <w:t>化学</w:t>
      </w:r>
      <w:r>
        <w:rPr>
          <w:rFonts w:ascii="宋体" w:cs="PMingLiU"/>
          <w:kern w:val="0"/>
          <w:szCs w:val="24"/>
        </w:rPr>
        <w:t>实验</w:t>
      </w:r>
      <w:r>
        <w:rPr>
          <w:rFonts w:ascii="宋体" w:cs="MS UI Gothic"/>
          <w:kern w:val="0"/>
          <w:szCs w:val="24"/>
        </w:rPr>
        <w:t>基本操作的注意事</w:t>
      </w:r>
      <w:r>
        <w:rPr>
          <w:rFonts w:ascii="宋体" w:cs="PMingLiU"/>
          <w:kern w:val="0"/>
          <w:szCs w:val="24"/>
        </w:rPr>
        <w:t>项</w:t>
      </w:r>
      <w:r>
        <w:rPr>
          <w:rFonts w:ascii="宋体" w:cs="MS UI Gothic"/>
          <w:kern w:val="0"/>
          <w:szCs w:val="24"/>
        </w:rPr>
        <w:t>是解答此</w:t>
      </w:r>
      <w:r>
        <w:rPr>
          <w:rFonts w:ascii="宋体" w:cs="PMingLiU"/>
          <w:kern w:val="0"/>
          <w:szCs w:val="24"/>
        </w:rPr>
        <w:t>类试题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3.</w:t>
      </w:r>
      <w:r>
        <w:rPr>
          <w:rFonts w:ascii="宋体" w:cs="宋体"/>
          <w:color w:val="3333FF"/>
          <w:kern w:val="0"/>
          <w:szCs w:val="21"/>
        </w:rPr>
        <w:t>【答案】</w:t>
      </w:r>
      <w:r>
        <w:rPr>
          <w:rFonts w:ascii="宋体" w:cs="Times New Roman"/>
          <w:kern w:val="0"/>
          <w:szCs w:val="21"/>
        </w:rPr>
        <w:t>D</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、美</w:t>
      </w:r>
      <w:r>
        <w:rPr>
          <w:rFonts w:ascii="宋体" w:cs="PMingLiU"/>
          <w:kern w:val="0"/>
          <w:szCs w:val="24"/>
        </w:rPr>
        <w:t>团</w:t>
      </w:r>
      <w:r>
        <w:rPr>
          <w:rFonts w:ascii="宋体" w:cs="MS UI Gothic"/>
          <w:kern w:val="0"/>
          <w:szCs w:val="24"/>
        </w:rPr>
        <w:t>、网</w:t>
      </w:r>
      <w:r>
        <w:rPr>
          <w:rFonts w:ascii="宋体" w:cs="PMingLiU"/>
          <w:kern w:val="0"/>
          <w:szCs w:val="24"/>
        </w:rPr>
        <w:t>购</w:t>
      </w:r>
      <w:r>
        <w:rPr>
          <w:rFonts w:ascii="宋体" w:cs="MS UI Gothic"/>
          <w:kern w:val="0"/>
          <w:szCs w:val="24"/>
        </w:rPr>
        <w:t>等包装用品分</w:t>
      </w:r>
      <w:r>
        <w:rPr>
          <w:rFonts w:ascii="宋体" w:cs="PMingLiU"/>
          <w:kern w:val="0"/>
          <w:szCs w:val="24"/>
        </w:rPr>
        <w:t>类</w:t>
      </w:r>
      <w:r>
        <w:rPr>
          <w:rFonts w:ascii="宋体" w:cs="MS UI Gothic"/>
          <w:kern w:val="0"/>
          <w:szCs w:val="24"/>
        </w:rPr>
        <w:t>回收，</w:t>
      </w:r>
      <w:r>
        <w:rPr>
          <w:rFonts w:ascii="宋体" w:cs="PMingLiU"/>
          <w:kern w:val="0"/>
          <w:szCs w:val="24"/>
        </w:rPr>
        <w:t>综</w:t>
      </w:r>
      <w:r>
        <w:rPr>
          <w:rFonts w:ascii="宋体" w:cs="MS UI Gothic"/>
          <w:kern w:val="0"/>
          <w:szCs w:val="24"/>
        </w:rPr>
        <w:t>合利用，正确但不符合</w:t>
      </w:r>
      <w:r>
        <w:rPr>
          <w:rFonts w:ascii="宋体" w:cs="PMingLiU"/>
          <w:kern w:val="0"/>
          <w:szCs w:val="24"/>
        </w:rPr>
        <w:t>题</w:t>
      </w:r>
      <w:r>
        <w:rPr>
          <w:rFonts w:ascii="宋体" w:cs="MS UI Gothic"/>
          <w:kern w:val="0"/>
          <w:szCs w:val="24"/>
        </w:rPr>
        <w:t>意，故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、用</w:t>
      </w:r>
      <w:r>
        <w:rPr>
          <w:rFonts w:ascii="宋体" w:cs="Times New Roman"/>
          <w:kern w:val="0"/>
          <w:szCs w:val="24"/>
        </w:rPr>
        <w:t>LED</w:t>
      </w:r>
      <w:r>
        <w:rPr>
          <w:rFonts w:ascii="宋体" w:cs="MS UI Gothic"/>
          <w:kern w:val="0"/>
          <w:szCs w:val="24"/>
        </w:rPr>
        <w:t>灯作</w:t>
      </w:r>
      <w:r>
        <w:rPr>
          <w:rFonts w:ascii="宋体" w:cs="PMingLiU"/>
          <w:kern w:val="0"/>
          <w:szCs w:val="24"/>
        </w:rPr>
        <w:t>为</w:t>
      </w:r>
      <w:r>
        <w:rPr>
          <w:rFonts w:ascii="宋体" w:cs="MS UI Gothic"/>
          <w:kern w:val="0"/>
          <w:szCs w:val="24"/>
        </w:rPr>
        <w:t>光源照明，少用空</w:t>
      </w:r>
      <w:r>
        <w:rPr>
          <w:rFonts w:ascii="宋体" w:cs="PMingLiU"/>
          <w:kern w:val="0"/>
          <w:szCs w:val="24"/>
        </w:rPr>
        <w:t>调</w:t>
      </w:r>
      <w:r>
        <w:rPr>
          <w:rFonts w:ascii="宋体" w:cs="MS UI Gothic"/>
          <w:kern w:val="0"/>
          <w:szCs w:val="24"/>
        </w:rPr>
        <w:t>，温控适度，正确但不符合</w:t>
      </w:r>
      <w:r>
        <w:rPr>
          <w:rFonts w:ascii="宋体" w:cs="PMingLiU"/>
          <w:kern w:val="0"/>
          <w:szCs w:val="24"/>
        </w:rPr>
        <w:t>题</w:t>
      </w:r>
      <w:r>
        <w:rPr>
          <w:rFonts w:ascii="宋体" w:cs="MS UI Gothic"/>
          <w:kern w:val="0"/>
          <w:szCs w:val="24"/>
        </w:rPr>
        <w:t>意，故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、推广网</w:t>
      </w:r>
      <w:r>
        <w:rPr>
          <w:rFonts w:ascii="宋体" w:cs="PMingLiU"/>
          <w:kern w:val="0"/>
          <w:szCs w:val="24"/>
        </w:rPr>
        <w:t>络</w:t>
      </w:r>
      <w:r>
        <w:rPr>
          <w:rFonts w:ascii="宋体" w:cs="MS UI Gothic"/>
          <w:kern w:val="0"/>
          <w:szCs w:val="24"/>
        </w:rPr>
        <w:t>学</w:t>
      </w:r>
      <w:r>
        <w:rPr>
          <w:rFonts w:ascii="宋体" w:cs="PMingLiU"/>
          <w:kern w:val="0"/>
          <w:szCs w:val="24"/>
        </w:rPr>
        <w:t>习</w:t>
      </w:r>
      <w:r>
        <w:rPr>
          <w:rFonts w:ascii="宋体" w:cs="MS UI Gothic"/>
          <w:kern w:val="0"/>
          <w:szCs w:val="24"/>
        </w:rPr>
        <w:t>和无</w:t>
      </w:r>
      <w:r>
        <w:rPr>
          <w:rFonts w:ascii="宋体" w:cs="PMingLiU"/>
          <w:kern w:val="0"/>
          <w:szCs w:val="24"/>
        </w:rPr>
        <w:t>纸</w:t>
      </w:r>
      <w:r>
        <w:rPr>
          <w:rFonts w:ascii="宋体" w:cs="MS UI Gothic"/>
          <w:kern w:val="0"/>
          <w:szCs w:val="24"/>
        </w:rPr>
        <w:t>化</w:t>
      </w:r>
      <w:r>
        <w:rPr>
          <w:rFonts w:ascii="宋体" w:cs="PMingLiU"/>
          <w:kern w:val="0"/>
          <w:szCs w:val="24"/>
        </w:rPr>
        <w:t>办</w:t>
      </w:r>
      <w:r>
        <w:rPr>
          <w:rFonts w:ascii="宋体" w:cs="MS UI Gothic"/>
          <w:kern w:val="0"/>
          <w:szCs w:val="24"/>
        </w:rPr>
        <w:t>公，正确但不符合</w:t>
      </w:r>
      <w:r>
        <w:rPr>
          <w:rFonts w:ascii="宋体" w:cs="PMingLiU"/>
          <w:kern w:val="0"/>
          <w:szCs w:val="24"/>
        </w:rPr>
        <w:t>题</w:t>
      </w:r>
      <w:r>
        <w:rPr>
          <w:rFonts w:ascii="宋体" w:cs="MS UI Gothic"/>
          <w:kern w:val="0"/>
          <w:szCs w:val="24"/>
        </w:rPr>
        <w:t>意，故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w:t>
      </w:r>
      <w:r>
        <w:rPr>
          <w:rFonts w:ascii="宋体" w:cs="PMingLiU"/>
          <w:kern w:val="0"/>
          <w:szCs w:val="24"/>
        </w:rPr>
        <w:t>过</w:t>
      </w:r>
      <w:r>
        <w:rPr>
          <w:rFonts w:ascii="宋体" w:cs="MS UI Gothic"/>
          <w:kern w:val="0"/>
          <w:szCs w:val="24"/>
        </w:rPr>
        <w:t>期食品因</w:t>
      </w:r>
      <w:r>
        <w:rPr>
          <w:rFonts w:ascii="宋体" w:cs="PMingLiU"/>
          <w:kern w:val="0"/>
          <w:szCs w:val="24"/>
        </w:rPr>
        <w:t>为</w:t>
      </w:r>
      <w:r>
        <w:rPr>
          <w:rFonts w:ascii="宋体" w:cs="MS UI Gothic"/>
          <w:kern w:val="0"/>
          <w:szCs w:val="24"/>
        </w:rPr>
        <w:t>含碳，一律焚</w:t>
      </w:r>
      <w:r>
        <w:rPr>
          <w:rFonts w:ascii="宋体" w:cs="PMingLiU"/>
          <w:kern w:val="0"/>
          <w:szCs w:val="24"/>
        </w:rPr>
        <w:t>烧处</w:t>
      </w:r>
      <w:r>
        <w:rPr>
          <w:rFonts w:ascii="宋体" w:cs="MS UI Gothic"/>
          <w:kern w:val="0"/>
          <w:szCs w:val="24"/>
        </w:rPr>
        <w:t>理</w:t>
      </w:r>
      <w:r>
        <w:rPr>
          <w:rFonts w:ascii="宋体" w:cs="PMingLiU"/>
          <w:kern w:val="0"/>
          <w:szCs w:val="24"/>
        </w:rPr>
        <w:t>错误</w:t>
      </w:r>
      <w:r>
        <w:rPr>
          <w:rFonts w:ascii="宋体" w:cs="MS UI Gothic"/>
          <w:kern w:val="0"/>
          <w:szCs w:val="24"/>
        </w:rPr>
        <w:t>，因</w:t>
      </w:r>
      <w:r>
        <w:rPr>
          <w:rFonts w:ascii="宋体" w:cs="PMingLiU"/>
          <w:kern w:val="0"/>
          <w:szCs w:val="24"/>
        </w:rPr>
        <w:t>为</w:t>
      </w:r>
      <w:r>
        <w:rPr>
          <w:rFonts w:ascii="宋体" w:cs="MS UI Gothic"/>
          <w:kern w:val="0"/>
          <w:szCs w:val="24"/>
        </w:rPr>
        <w:t>会生成有害气体和烟</w:t>
      </w:r>
      <w:r>
        <w:rPr>
          <w:rFonts w:ascii="宋体" w:cs="PMingLiU"/>
          <w:kern w:val="0"/>
          <w:szCs w:val="24"/>
        </w:rPr>
        <w:t>尘</w:t>
      </w:r>
      <w:r>
        <w:rPr>
          <w:rFonts w:ascii="宋体" w:cs="MS UI Gothic"/>
          <w:kern w:val="0"/>
          <w:szCs w:val="24"/>
        </w:rPr>
        <w:t>，</w:t>
      </w:r>
      <w:r>
        <w:rPr>
          <w:rFonts w:ascii="宋体" w:cs="PMingLiU"/>
          <w:kern w:val="0"/>
          <w:szCs w:val="24"/>
        </w:rPr>
        <w:t>错误</w:t>
      </w:r>
      <w:r>
        <w:rPr>
          <w:rFonts w:ascii="宋体" w:cs="MS UI Gothic"/>
          <w:kern w:val="0"/>
          <w:szCs w:val="24"/>
        </w:rPr>
        <w:t>符合</w:t>
      </w:r>
      <w:r>
        <w:rPr>
          <w:rFonts w:ascii="宋体" w:cs="PMingLiU"/>
          <w:kern w:val="0"/>
          <w:szCs w:val="24"/>
        </w:rPr>
        <w:t>题</w:t>
      </w:r>
      <w:r>
        <w:rPr>
          <w:rFonts w:ascii="宋体" w:cs="MS UI Gothic"/>
          <w:kern w:val="0"/>
          <w:szCs w:val="24"/>
        </w:rPr>
        <w:t>意，故</w:t>
      </w:r>
      <w:r>
        <w:rPr>
          <w:rFonts w:ascii="宋体" w:cs="PMingLiU"/>
          <w:kern w:val="0"/>
          <w:szCs w:val="24"/>
        </w:rPr>
        <w:t>选项</w:t>
      </w:r>
      <w:r>
        <w:rPr>
          <w:rFonts w:ascii="宋体" w:cs="MS UI Gothic"/>
          <w:kern w:val="0"/>
          <w:szCs w:val="24"/>
        </w:rPr>
        <w:t>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D</w:t>
      </w:r>
      <w:r>
        <w:rPr>
          <w:rFonts w:ascii="宋体" w:cs="MS UI Gothic"/>
          <w:kern w:val="0"/>
          <w:szCs w:val="24"/>
        </w:rPr>
        <w:t>。</w:t>
      </w:r>
      <w:r>
        <w:rPr>
          <w:rFonts w:ascii="宋体" w:cs="Times New Roman"/>
          <w:kern w:val="0"/>
          <w:szCs w:val="24"/>
        </w:rPr>
        <w:br w:type="textWrapping"/>
      </w:r>
      <w:r>
        <w:rPr>
          <w:rFonts w:ascii="宋体" w:cs="MS UI Gothic"/>
          <w:kern w:val="0"/>
          <w:szCs w:val="24"/>
        </w:rPr>
        <w:t>防止</w:t>
      </w:r>
      <w:r>
        <w:rPr>
          <w:rFonts w:ascii="宋体" w:cs="PMingLiU"/>
          <w:kern w:val="0"/>
          <w:szCs w:val="24"/>
        </w:rPr>
        <w:t>环</w:t>
      </w:r>
      <w:r>
        <w:rPr>
          <w:rFonts w:ascii="宋体" w:cs="MS UI Gothic"/>
          <w:kern w:val="0"/>
          <w:szCs w:val="24"/>
        </w:rPr>
        <w:t>境</w:t>
      </w:r>
      <w:r>
        <w:rPr>
          <w:rFonts w:ascii="宋体" w:cs="PMingLiU"/>
          <w:kern w:val="0"/>
          <w:szCs w:val="24"/>
        </w:rPr>
        <w:t>污</w:t>
      </w:r>
      <w:r>
        <w:rPr>
          <w:rFonts w:ascii="宋体" w:cs="MS UI Gothic"/>
          <w:kern w:val="0"/>
          <w:szCs w:val="24"/>
        </w:rPr>
        <w:t>染的措施有：美</w:t>
      </w:r>
      <w:r>
        <w:rPr>
          <w:rFonts w:ascii="宋体" w:cs="PMingLiU"/>
          <w:kern w:val="0"/>
          <w:szCs w:val="24"/>
        </w:rPr>
        <w:t>团</w:t>
      </w:r>
      <w:r>
        <w:rPr>
          <w:rFonts w:ascii="宋体" w:cs="MS UI Gothic"/>
          <w:kern w:val="0"/>
          <w:szCs w:val="24"/>
        </w:rPr>
        <w:t>、网</w:t>
      </w:r>
      <w:r>
        <w:rPr>
          <w:rFonts w:ascii="宋体" w:cs="PMingLiU"/>
          <w:kern w:val="0"/>
          <w:szCs w:val="24"/>
        </w:rPr>
        <w:t>购</w:t>
      </w:r>
      <w:r>
        <w:rPr>
          <w:rFonts w:ascii="宋体" w:cs="MS UI Gothic"/>
          <w:kern w:val="0"/>
          <w:szCs w:val="24"/>
        </w:rPr>
        <w:t>等包装用品分</w:t>
      </w:r>
      <w:r>
        <w:rPr>
          <w:rFonts w:ascii="宋体" w:cs="PMingLiU"/>
          <w:kern w:val="0"/>
          <w:szCs w:val="24"/>
        </w:rPr>
        <w:t>类</w:t>
      </w:r>
      <w:r>
        <w:rPr>
          <w:rFonts w:ascii="宋体" w:cs="MS UI Gothic"/>
          <w:kern w:val="0"/>
          <w:szCs w:val="24"/>
        </w:rPr>
        <w:t>回收，</w:t>
      </w:r>
      <w:r>
        <w:rPr>
          <w:rFonts w:ascii="宋体" w:cs="PMingLiU"/>
          <w:kern w:val="0"/>
          <w:szCs w:val="24"/>
        </w:rPr>
        <w:t>综</w:t>
      </w:r>
      <w:r>
        <w:rPr>
          <w:rFonts w:ascii="宋体" w:cs="MS UI Gothic"/>
          <w:kern w:val="0"/>
          <w:szCs w:val="24"/>
        </w:rPr>
        <w:t>合利用；用</w:t>
      </w:r>
      <w:r>
        <w:rPr>
          <w:rFonts w:ascii="宋体" w:cs="Times New Roman"/>
          <w:kern w:val="0"/>
          <w:szCs w:val="24"/>
        </w:rPr>
        <w:t>LED</w:t>
      </w:r>
      <w:r>
        <w:rPr>
          <w:rFonts w:ascii="宋体" w:cs="MS UI Gothic"/>
          <w:kern w:val="0"/>
          <w:szCs w:val="24"/>
        </w:rPr>
        <w:t>灯作</w:t>
      </w:r>
      <w:r>
        <w:rPr>
          <w:rFonts w:ascii="宋体" w:cs="PMingLiU"/>
          <w:kern w:val="0"/>
          <w:szCs w:val="24"/>
        </w:rPr>
        <w:t>为</w:t>
      </w:r>
      <w:r>
        <w:rPr>
          <w:rFonts w:ascii="宋体" w:cs="MS UI Gothic"/>
          <w:kern w:val="0"/>
          <w:szCs w:val="24"/>
        </w:rPr>
        <w:t>光源照明，少用空</w:t>
      </w:r>
      <w:r>
        <w:rPr>
          <w:rFonts w:ascii="宋体" w:cs="PMingLiU"/>
          <w:kern w:val="0"/>
          <w:szCs w:val="24"/>
        </w:rPr>
        <w:t>调</w:t>
      </w:r>
      <w:r>
        <w:rPr>
          <w:rFonts w:ascii="宋体" w:cs="MS UI Gothic"/>
          <w:kern w:val="0"/>
          <w:szCs w:val="24"/>
        </w:rPr>
        <w:t>，温控适度；推广网</w:t>
      </w:r>
      <w:r>
        <w:rPr>
          <w:rFonts w:ascii="宋体" w:cs="PMingLiU"/>
          <w:kern w:val="0"/>
          <w:szCs w:val="24"/>
        </w:rPr>
        <w:t>络</w:t>
      </w:r>
      <w:r>
        <w:rPr>
          <w:rFonts w:ascii="宋体" w:cs="MS UI Gothic"/>
          <w:kern w:val="0"/>
          <w:szCs w:val="24"/>
        </w:rPr>
        <w:t>学</w:t>
      </w:r>
      <w:r>
        <w:rPr>
          <w:rFonts w:ascii="宋体" w:cs="PMingLiU"/>
          <w:kern w:val="0"/>
          <w:szCs w:val="24"/>
        </w:rPr>
        <w:t>习</w:t>
      </w:r>
      <w:r>
        <w:rPr>
          <w:rFonts w:ascii="宋体" w:cs="MS UI Gothic"/>
          <w:kern w:val="0"/>
          <w:szCs w:val="24"/>
        </w:rPr>
        <w:t>和无</w:t>
      </w:r>
      <w:r>
        <w:rPr>
          <w:rFonts w:ascii="宋体" w:cs="PMingLiU"/>
          <w:kern w:val="0"/>
          <w:szCs w:val="24"/>
        </w:rPr>
        <w:t>纸</w:t>
      </w:r>
      <w:r>
        <w:rPr>
          <w:rFonts w:ascii="宋体" w:cs="MS UI Gothic"/>
          <w:kern w:val="0"/>
          <w:szCs w:val="24"/>
        </w:rPr>
        <w:t>化</w:t>
      </w:r>
      <w:r>
        <w:rPr>
          <w:rFonts w:ascii="宋体" w:cs="PMingLiU"/>
          <w:kern w:val="0"/>
          <w:szCs w:val="24"/>
        </w:rPr>
        <w:t>办</w:t>
      </w:r>
      <w:r>
        <w:rPr>
          <w:rFonts w:ascii="宋体" w:cs="MS UI Gothic"/>
          <w:kern w:val="0"/>
          <w:szCs w:val="24"/>
        </w:rPr>
        <w:t>公；工厂排放的</w:t>
      </w:r>
      <w:r>
        <w:rPr>
          <w:rFonts w:ascii="宋体" w:cs="PMingLiU"/>
          <w:kern w:val="0"/>
          <w:szCs w:val="24"/>
        </w:rPr>
        <w:t>废</w:t>
      </w:r>
      <w:r>
        <w:rPr>
          <w:rFonts w:ascii="宋体" w:cs="MS UI Gothic"/>
          <w:kern w:val="0"/>
          <w:szCs w:val="24"/>
        </w:rPr>
        <w:t>气</w:t>
      </w:r>
      <w:r>
        <w:rPr>
          <w:rFonts w:ascii="宋体" w:cs="PMingLiU"/>
          <w:kern w:val="0"/>
          <w:szCs w:val="24"/>
        </w:rPr>
        <w:t>经过处</w:t>
      </w:r>
      <w:r>
        <w:rPr>
          <w:rFonts w:ascii="宋体" w:cs="MS UI Gothic"/>
          <w:kern w:val="0"/>
          <w:szCs w:val="24"/>
        </w:rPr>
        <w:t>理再排放；植</w:t>
      </w:r>
      <w:r>
        <w:rPr>
          <w:rFonts w:ascii="宋体" w:cs="PMingLiU"/>
          <w:kern w:val="0"/>
          <w:szCs w:val="24"/>
        </w:rPr>
        <w:t>树</w:t>
      </w:r>
      <w:r>
        <w:rPr>
          <w:rFonts w:ascii="宋体" w:cs="MS UI Gothic"/>
          <w:kern w:val="0"/>
          <w:szCs w:val="24"/>
        </w:rPr>
        <w:t>造林；合理开</w:t>
      </w:r>
      <w:r>
        <w:rPr>
          <w:rFonts w:ascii="宋体" w:cs="PMingLiU"/>
          <w:kern w:val="0"/>
          <w:szCs w:val="24"/>
        </w:rPr>
        <w:t>发</w:t>
      </w:r>
      <w:r>
        <w:rPr>
          <w:rFonts w:ascii="宋体" w:cs="MS UI Gothic"/>
          <w:kern w:val="0"/>
          <w:szCs w:val="24"/>
        </w:rPr>
        <w:t>新能源；禁止燃放烟花爆竹等。</w:t>
      </w:r>
      <w:r>
        <w:rPr>
          <w:rFonts w:ascii="宋体" w:cs="Times New Roman"/>
          <w:kern w:val="0"/>
          <w:szCs w:val="24"/>
        </w:rPr>
        <w:br w:type="textWrapping"/>
      </w:r>
      <w:r>
        <w:rPr>
          <w:rFonts w:ascii="宋体" w:cs="PMingLiU"/>
          <w:kern w:val="0"/>
          <w:szCs w:val="24"/>
        </w:rPr>
        <w:t>环</w:t>
      </w:r>
      <w:r>
        <w:rPr>
          <w:rFonts w:ascii="宋体" w:cs="MS UI Gothic"/>
          <w:kern w:val="0"/>
          <w:szCs w:val="24"/>
        </w:rPr>
        <w:t>保</w:t>
      </w:r>
      <w:r>
        <w:rPr>
          <w:rFonts w:ascii="宋体" w:cs="PMingLiU"/>
          <w:kern w:val="0"/>
          <w:szCs w:val="24"/>
        </w:rPr>
        <w:t>问题</w:t>
      </w:r>
      <w:r>
        <w:rPr>
          <w:rFonts w:ascii="宋体" w:cs="MS UI Gothic"/>
          <w:kern w:val="0"/>
          <w:szCs w:val="24"/>
        </w:rPr>
        <w:t>已</w:t>
      </w:r>
      <w:r>
        <w:rPr>
          <w:rFonts w:ascii="宋体" w:cs="PMingLiU"/>
          <w:kern w:val="0"/>
          <w:szCs w:val="24"/>
        </w:rPr>
        <w:t>经</w:t>
      </w:r>
      <w:r>
        <w:rPr>
          <w:rFonts w:ascii="宋体" w:cs="MS UI Gothic"/>
          <w:kern w:val="0"/>
          <w:szCs w:val="24"/>
        </w:rPr>
        <w:t>引起了全球的重</w:t>
      </w:r>
      <w:r>
        <w:rPr>
          <w:rFonts w:ascii="宋体" w:cs="PMingLiU"/>
          <w:kern w:val="0"/>
          <w:szCs w:val="24"/>
        </w:rPr>
        <w:t>视</w:t>
      </w:r>
      <w:r>
        <w:rPr>
          <w:rFonts w:ascii="宋体" w:cs="MS UI Gothic"/>
          <w:kern w:val="0"/>
          <w:szCs w:val="24"/>
        </w:rPr>
        <w:t>，关于</w:t>
      </w:r>
      <w:r>
        <w:rPr>
          <w:rFonts w:ascii="宋体" w:cs="Times New Roman"/>
          <w:kern w:val="0"/>
          <w:szCs w:val="24"/>
        </w:rPr>
        <w:t>“</w:t>
      </w:r>
      <w:r>
        <w:rPr>
          <w:rFonts w:ascii="宋体" w:cs="MS UI Gothic"/>
          <w:kern w:val="0"/>
          <w:szCs w:val="24"/>
        </w:rPr>
        <w:t>三</w:t>
      </w:r>
      <w:r>
        <w:rPr>
          <w:rFonts w:ascii="宋体" w:cs="PMingLiU"/>
          <w:kern w:val="0"/>
          <w:szCs w:val="24"/>
        </w:rPr>
        <w:t>废</w:t>
      </w:r>
      <w:r>
        <w:rPr>
          <w:rFonts w:ascii="宋体" w:cs="Times New Roman"/>
          <w:kern w:val="0"/>
          <w:szCs w:val="24"/>
        </w:rPr>
        <w:t>”</w:t>
      </w:r>
      <w:r>
        <w:rPr>
          <w:rFonts w:ascii="宋体" w:cs="MS UI Gothic"/>
          <w:kern w:val="0"/>
          <w:szCs w:val="24"/>
        </w:rPr>
        <w:t>的</w:t>
      </w:r>
      <w:r>
        <w:rPr>
          <w:rFonts w:ascii="宋体" w:cs="PMingLiU"/>
          <w:kern w:val="0"/>
          <w:szCs w:val="24"/>
        </w:rPr>
        <w:t>处</w:t>
      </w:r>
      <w:r>
        <w:rPr>
          <w:rFonts w:ascii="宋体" w:cs="MS UI Gothic"/>
          <w:kern w:val="0"/>
          <w:szCs w:val="24"/>
        </w:rPr>
        <w:t>理</w:t>
      </w:r>
      <w:r>
        <w:rPr>
          <w:rFonts w:ascii="宋体" w:cs="PMingLiU"/>
          <w:kern w:val="0"/>
          <w:szCs w:val="24"/>
        </w:rPr>
        <w:t>问题</w:t>
      </w:r>
      <w:r>
        <w:rPr>
          <w:rFonts w:ascii="宋体" w:cs="MS UI Gothic"/>
          <w:kern w:val="0"/>
          <w:szCs w:val="24"/>
        </w:rPr>
        <w:t>，是中考的</w:t>
      </w:r>
      <w:r>
        <w:rPr>
          <w:rFonts w:ascii="宋体" w:cs="PMingLiU"/>
          <w:kern w:val="0"/>
          <w:szCs w:val="24"/>
        </w:rPr>
        <w:t>热</w:t>
      </w:r>
      <w:r>
        <w:rPr>
          <w:rFonts w:ascii="宋体" w:cs="MS UI Gothic"/>
          <w:kern w:val="0"/>
          <w:szCs w:val="24"/>
        </w:rPr>
        <w:t>点</w:t>
      </w:r>
      <w:r>
        <w:rPr>
          <w:rFonts w:ascii="宋体" w:cs="PMingLiU"/>
          <w:kern w:val="0"/>
          <w:szCs w:val="24"/>
        </w:rPr>
        <w:t>问题</w:t>
      </w:r>
      <w:r>
        <w:rPr>
          <w:rFonts w:ascii="宋体" w:cs="MS UI Gothic"/>
          <w:kern w:val="0"/>
          <w:szCs w:val="24"/>
        </w:rPr>
        <w:t>，化学上提倡</w:t>
      </w:r>
      <w:r>
        <w:rPr>
          <w:rFonts w:ascii="宋体" w:cs="PMingLiU"/>
          <w:kern w:val="0"/>
          <w:szCs w:val="24"/>
        </w:rPr>
        <w:t>绿</w:t>
      </w:r>
      <w:r>
        <w:rPr>
          <w:rFonts w:ascii="宋体" w:cs="MS UI Gothic"/>
          <w:kern w:val="0"/>
          <w:szCs w:val="24"/>
        </w:rPr>
        <w:t>色化学工</w:t>
      </w:r>
      <w:r>
        <w:rPr>
          <w:rFonts w:ascii="宋体" w:cs="PMingLiU"/>
          <w:kern w:val="0"/>
          <w:szCs w:val="24"/>
        </w:rPr>
        <w:t>艺</w:t>
      </w:r>
      <w:r>
        <w:rPr>
          <w:rFonts w:ascii="宋体" w:cs="MS UI Gothic"/>
          <w:kern w:val="0"/>
          <w:szCs w:val="24"/>
        </w:rPr>
        <w:t>，要从源</w:t>
      </w:r>
      <w:r>
        <w:rPr>
          <w:rFonts w:ascii="宋体" w:cs="PMingLiU"/>
          <w:kern w:val="0"/>
          <w:szCs w:val="24"/>
        </w:rPr>
        <w:t>头</w:t>
      </w:r>
      <w:r>
        <w:rPr>
          <w:rFonts w:ascii="宋体" w:cs="MS UI Gothic"/>
          <w:kern w:val="0"/>
          <w:szCs w:val="24"/>
        </w:rPr>
        <w:t>上杜</w:t>
      </w:r>
      <w:r>
        <w:rPr>
          <w:rFonts w:ascii="宋体" w:cs="PMingLiU"/>
          <w:kern w:val="0"/>
          <w:szCs w:val="24"/>
        </w:rPr>
        <w:t>绝污</w:t>
      </w:r>
      <w:r>
        <w:rPr>
          <w:rFonts w:ascii="宋体" w:cs="MS UI Gothic"/>
          <w:kern w:val="0"/>
          <w:szCs w:val="24"/>
        </w:rPr>
        <w:t>染。</w:t>
      </w:r>
    </w:p>
    <w:p>
      <w:pPr>
        <w:textAlignment w:val="center"/>
        <w:rPr>
          <w:rFonts w:ascii="宋体"/>
        </w:rPr>
      </w:pPr>
      <w:r>
        <w:rPr>
          <w:rFonts w:ascii="宋体" w:cs="Times New Roman"/>
          <w:color w:val="3333FF"/>
          <w:kern w:val="0"/>
          <w:szCs w:val="24"/>
        </w:rPr>
        <w:t>4.</w:t>
      </w:r>
      <w:r>
        <w:rPr>
          <w:rFonts w:ascii="宋体" w:cs="宋体"/>
          <w:color w:val="3333FF"/>
          <w:kern w:val="0"/>
          <w:szCs w:val="21"/>
        </w:rPr>
        <w:t>【答案】</w:t>
      </w:r>
      <w:r>
        <w:rPr>
          <w:rFonts w:ascii="宋体" w:cs="Times New Roman"/>
          <w:kern w:val="0"/>
          <w:szCs w:val="21"/>
        </w:rPr>
        <w:t>B</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w:t>
      </w:r>
      <w:r>
        <w:rPr>
          <w:rFonts w:ascii="宋体" w:cs="PMingLiU"/>
          <w:kern w:val="0"/>
          <w:szCs w:val="24"/>
        </w:rPr>
        <w:t>设</w:t>
      </w:r>
      <w:r>
        <w:rPr>
          <w:rFonts w:ascii="宋体" w:cs="MS UI Gothic"/>
          <w:kern w:val="0"/>
          <w:szCs w:val="24"/>
        </w:rPr>
        <w:t>置一些水</w:t>
      </w:r>
      <w:r>
        <w:rPr>
          <w:rFonts w:ascii="宋体" w:cs="PMingLiU"/>
          <w:kern w:val="0"/>
          <w:szCs w:val="24"/>
        </w:rPr>
        <w:t>泵</w:t>
      </w:r>
      <w:r>
        <w:rPr>
          <w:rFonts w:ascii="宋体" w:cs="MS UI Gothic"/>
          <w:kern w:val="0"/>
          <w:szCs w:val="24"/>
        </w:rPr>
        <w:t>，把水</w:t>
      </w:r>
      <w:r>
        <w:rPr>
          <w:rFonts w:ascii="宋体" w:cs="PMingLiU"/>
          <w:kern w:val="0"/>
          <w:szCs w:val="24"/>
        </w:rPr>
        <w:t>喷</w:t>
      </w:r>
      <w:r>
        <w:rPr>
          <w:rFonts w:ascii="宋体" w:cs="MS UI Gothic"/>
          <w:kern w:val="0"/>
          <w:szCs w:val="24"/>
        </w:rPr>
        <w:t>向空中，增加水与空气的接触面</w:t>
      </w:r>
      <w:r>
        <w:rPr>
          <w:rFonts w:ascii="宋体" w:cs="PMingLiU"/>
          <w:kern w:val="0"/>
          <w:szCs w:val="24"/>
        </w:rPr>
        <w:t>积</w:t>
      </w:r>
      <w:r>
        <w:rPr>
          <w:rFonts w:ascii="宋体" w:cs="MS UI Gothic"/>
          <w:kern w:val="0"/>
          <w:szCs w:val="24"/>
        </w:rPr>
        <w:t>，使溶于水的氧气量增加，而不是降低养殖池内水的温度，故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w:t>
      </w:r>
      <w:r>
        <w:rPr>
          <w:rFonts w:ascii="宋体" w:cs="PMingLiU"/>
          <w:kern w:val="0"/>
          <w:szCs w:val="24"/>
        </w:rPr>
        <w:t>设</w:t>
      </w:r>
      <w:r>
        <w:rPr>
          <w:rFonts w:ascii="宋体" w:cs="MS UI Gothic"/>
          <w:kern w:val="0"/>
          <w:szCs w:val="24"/>
        </w:rPr>
        <w:t>置一些水</w:t>
      </w:r>
      <w:r>
        <w:rPr>
          <w:rFonts w:ascii="宋体" w:cs="PMingLiU"/>
          <w:kern w:val="0"/>
          <w:szCs w:val="24"/>
        </w:rPr>
        <w:t>泵</w:t>
      </w:r>
      <w:r>
        <w:rPr>
          <w:rFonts w:ascii="宋体" w:cs="MS UI Gothic"/>
          <w:kern w:val="0"/>
          <w:szCs w:val="24"/>
        </w:rPr>
        <w:t>，把水</w:t>
      </w:r>
      <w:r>
        <w:rPr>
          <w:rFonts w:ascii="宋体" w:cs="PMingLiU"/>
          <w:kern w:val="0"/>
          <w:szCs w:val="24"/>
        </w:rPr>
        <w:t>喷</w:t>
      </w:r>
      <w:r>
        <w:rPr>
          <w:rFonts w:ascii="宋体" w:cs="MS UI Gothic"/>
          <w:kern w:val="0"/>
          <w:szCs w:val="24"/>
        </w:rPr>
        <w:t>向空中，增加水与空气的接触面</w:t>
      </w:r>
      <w:r>
        <w:rPr>
          <w:rFonts w:ascii="宋体" w:cs="PMingLiU"/>
          <w:kern w:val="0"/>
          <w:szCs w:val="24"/>
        </w:rPr>
        <w:t>积</w:t>
      </w:r>
      <w:r>
        <w:rPr>
          <w:rFonts w:ascii="宋体" w:cs="MS UI Gothic"/>
          <w:kern w:val="0"/>
          <w:szCs w:val="24"/>
        </w:rPr>
        <w:t>，使溶于水的氧气量增加，故</w:t>
      </w:r>
      <w:r>
        <w:rPr>
          <w:rFonts w:ascii="宋体" w:cs="PMingLiU"/>
          <w:kern w:val="0"/>
          <w:szCs w:val="24"/>
        </w:rPr>
        <w:t>选项</w:t>
      </w:r>
      <w:r>
        <w:rPr>
          <w:rFonts w:ascii="宋体" w:cs="MS UI Gothic"/>
          <w:kern w:val="0"/>
          <w:szCs w:val="24"/>
        </w:rPr>
        <w:t>正确。</w:t>
      </w:r>
      <w:r>
        <w:rPr>
          <w:rFonts w:ascii="宋体" w:cs="Times New Roman"/>
          <w:kern w:val="0"/>
          <w:szCs w:val="24"/>
        </w:rPr>
        <w:br w:type="textWrapping"/>
      </w:r>
      <w:r>
        <w:rPr>
          <w:rFonts w:ascii="宋体" w:cs="Times New Roman"/>
          <w:kern w:val="0"/>
          <w:szCs w:val="24"/>
        </w:rPr>
        <w:t>C</w:t>
      </w:r>
      <w:r>
        <w:rPr>
          <w:rFonts w:ascii="宋体" w:cs="MS UI Gothic"/>
          <w:kern w:val="0"/>
          <w:szCs w:val="24"/>
        </w:rPr>
        <w:t>、</w:t>
      </w:r>
      <w:r>
        <w:rPr>
          <w:rFonts w:ascii="宋体" w:cs="PMingLiU"/>
          <w:kern w:val="0"/>
          <w:szCs w:val="24"/>
        </w:rPr>
        <w:t>设</w:t>
      </w:r>
      <w:r>
        <w:rPr>
          <w:rFonts w:ascii="宋体" w:cs="MS UI Gothic"/>
          <w:kern w:val="0"/>
          <w:szCs w:val="24"/>
        </w:rPr>
        <w:t>置一些水</w:t>
      </w:r>
      <w:r>
        <w:rPr>
          <w:rFonts w:ascii="宋体" w:cs="PMingLiU"/>
          <w:kern w:val="0"/>
          <w:szCs w:val="24"/>
        </w:rPr>
        <w:t>泵</w:t>
      </w:r>
      <w:r>
        <w:rPr>
          <w:rFonts w:ascii="宋体" w:cs="MS UI Gothic"/>
          <w:kern w:val="0"/>
          <w:szCs w:val="24"/>
        </w:rPr>
        <w:t>，把水</w:t>
      </w:r>
      <w:r>
        <w:rPr>
          <w:rFonts w:ascii="宋体" w:cs="PMingLiU"/>
          <w:kern w:val="0"/>
          <w:szCs w:val="24"/>
        </w:rPr>
        <w:t>喷</w:t>
      </w:r>
      <w:r>
        <w:rPr>
          <w:rFonts w:ascii="宋体" w:cs="MS UI Gothic"/>
          <w:kern w:val="0"/>
          <w:szCs w:val="24"/>
        </w:rPr>
        <w:t>向空中，增加水与空气的接触面</w:t>
      </w:r>
      <w:r>
        <w:rPr>
          <w:rFonts w:ascii="宋体" w:cs="PMingLiU"/>
          <w:kern w:val="0"/>
          <w:szCs w:val="24"/>
        </w:rPr>
        <w:t>积</w:t>
      </w:r>
      <w:r>
        <w:rPr>
          <w:rFonts w:ascii="宋体" w:cs="MS UI Gothic"/>
          <w:kern w:val="0"/>
          <w:szCs w:val="24"/>
        </w:rPr>
        <w:t>，而不是增加</w:t>
      </w:r>
      <w:r>
        <w:rPr>
          <w:rFonts w:ascii="宋体" w:cs="PMingLiU"/>
          <w:kern w:val="0"/>
          <w:szCs w:val="24"/>
        </w:rPr>
        <w:t>观赏</w:t>
      </w:r>
      <w:r>
        <w:rPr>
          <w:rFonts w:ascii="宋体" w:cs="MS UI Gothic"/>
          <w:kern w:val="0"/>
          <w:szCs w:val="24"/>
        </w:rPr>
        <w:t>性，故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w:t>
      </w:r>
      <w:r>
        <w:rPr>
          <w:rFonts w:ascii="宋体" w:cs="PMingLiU"/>
          <w:kern w:val="0"/>
          <w:szCs w:val="24"/>
        </w:rPr>
        <w:t>设</w:t>
      </w:r>
      <w:r>
        <w:rPr>
          <w:rFonts w:ascii="宋体" w:cs="MS UI Gothic"/>
          <w:kern w:val="0"/>
          <w:szCs w:val="24"/>
        </w:rPr>
        <w:t>置一些水</w:t>
      </w:r>
      <w:r>
        <w:rPr>
          <w:rFonts w:ascii="宋体" w:cs="PMingLiU"/>
          <w:kern w:val="0"/>
          <w:szCs w:val="24"/>
        </w:rPr>
        <w:t>泵</w:t>
      </w:r>
      <w:r>
        <w:rPr>
          <w:rFonts w:ascii="宋体" w:cs="MS UI Gothic"/>
          <w:kern w:val="0"/>
          <w:szCs w:val="24"/>
        </w:rPr>
        <w:t>，把水</w:t>
      </w:r>
      <w:r>
        <w:rPr>
          <w:rFonts w:ascii="宋体" w:cs="PMingLiU"/>
          <w:kern w:val="0"/>
          <w:szCs w:val="24"/>
        </w:rPr>
        <w:t>喷</w:t>
      </w:r>
      <w:r>
        <w:rPr>
          <w:rFonts w:ascii="宋体" w:cs="MS UI Gothic"/>
          <w:kern w:val="0"/>
          <w:szCs w:val="24"/>
        </w:rPr>
        <w:t>向空中，增加水与空气的接触面</w:t>
      </w:r>
      <w:r>
        <w:rPr>
          <w:rFonts w:ascii="宋体" w:cs="PMingLiU"/>
          <w:kern w:val="0"/>
          <w:szCs w:val="24"/>
        </w:rPr>
        <w:t>积</w:t>
      </w:r>
      <w:r>
        <w:rPr>
          <w:rFonts w:ascii="宋体" w:cs="MS UI Gothic"/>
          <w:kern w:val="0"/>
          <w:szCs w:val="24"/>
        </w:rPr>
        <w:t>，而不是便于太阳照射、</w:t>
      </w:r>
      <w:r>
        <w:rPr>
          <w:rFonts w:ascii="宋体" w:cs="PMingLiU"/>
          <w:kern w:val="0"/>
          <w:szCs w:val="24"/>
        </w:rPr>
        <w:t>杀灭</w:t>
      </w:r>
      <w:r>
        <w:rPr>
          <w:rFonts w:ascii="宋体" w:cs="MS UI Gothic"/>
          <w:kern w:val="0"/>
          <w:szCs w:val="24"/>
        </w:rPr>
        <w:t>水中的病菌，故</w:t>
      </w:r>
      <w:r>
        <w:rPr>
          <w:rFonts w:ascii="宋体" w:cs="PMingLiU"/>
          <w:kern w:val="0"/>
          <w:szCs w:val="24"/>
        </w:rPr>
        <w:t>选项错误</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B</w:t>
      </w:r>
      <w:r>
        <w:rPr>
          <w:rFonts w:ascii="宋体" w:cs="MS UI Gothic"/>
          <w:kern w:val="0"/>
          <w:szCs w:val="24"/>
        </w:rPr>
        <w:t>。</w:t>
      </w:r>
      <w:r>
        <w:rPr>
          <w:rFonts w:ascii="宋体" w:cs="Times New Roman"/>
          <w:kern w:val="0"/>
          <w:szCs w:val="24"/>
        </w:rPr>
        <w:br w:type="textWrapping"/>
      </w:r>
      <w:r>
        <w:rPr>
          <w:rFonts w:ascii="宋体" w:cs="MS UI Gothic"/>
          <w:kern w:val="0"/>
          <w:szCs w:val="24"/>
        </w:rPr>
        <w:t>根据气体的溶解度随温度的升高而减小，夏季气温高，氧气的溶解度减小，据此</w:t>
      </w:r>
      <w:r>
        <w:rPr>
          <w:rFonts w:ascii="宋体" w:cs="PMingLiU"/>
          <w:kern w:val="0"/>
          <w:szCs w:val="24"/>
        </w:rPr>
        <w:t>进</w:t>
      </w:r>
      <w:r>
        <w:rPr>
          <w:rFonts w:ascii="宋体" w:cs="MS UI Gothic"/>
          <w:kern w:val="0"/>
          <w:szCs w:val="24"/>
        </w:rPr>
        <w:t>行分析解答。</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度不大，主要考</w:t>
      </w:r>
      <w:r>
        <w:rPr>
          <w:rFonts w:ascii="宋体" w:cs="PMingLiU"/>
          <w:kern w:val="0"/>
          <w:szCs w:val="24"/>
        </w:rPr>
        <w:t>查</w:t>
      </w:r>
      <w:r>
        <w:rPr>
          <w:rFonts w:ascii="宋体" w:cs="MS UI Gothic"/>
          <w:kern w:val="0"/>
          <w:szCs w:val="24"/>
        </w:rPr>
        <w:t>气体的溶解度的影响因素，掌握气体溶解度的两个影响因素（温度、</w:t>
      </w:r>
      <w:r>
        <w:rPr>
          <w:rFonts w:ascii="宋体" w:cs="PMingLiU"/>
          <w:kern w:val="0"/>
          <w:szCs w:val="24"/>
        </w:rPr>
        <w:t>压强</w:t>
      </w:r>
      <w:r>
        <w:rPr>
          <w:rFonts w:ascii="宋体" w:cs="MS UI Gothic"/>
          <w:kern w:val="0"/>
          <w:szCs w:val="24"/>
        </w:rPr>
        <w:t>）是正确解答本</w:t>
      </w:r>
      <w:r>
        <w:rPr>
          <w:rFonts w:ascii="宋体" w:cs="PMingLiU"/>
          <w:kern w:val="0"/>
          <w:szCs w:val="24"/>
        </w:rPr>
        <w:t>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5.</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解：汽</w:t>
      </w:r>
      <w:r>
        <w:rPr>
          <w:rFonts w:ascii="宋体" w:cs="PMingLiU"/>
          <w:kern w:val="0"/>
          <w:szCs w:val="24"/>
        </w:rPr>
        <w:t>车备</w:t>
      </w:r>
      <w:r>
        <w:rPr>
          <w:rFonts w:ascii="宋体" w:cs="MS UI Gothic"/>
          <w:kern w:val="0"/>
          <w:szCs w:val="24"/>
        </w:rPr>
        <w:t>胎中的橡胶属于有机合成材料。</w:t>
      </w:r>
      <w:r>
        <w:rPr>
          <w:rFonts w:ascii="宋体" w:cs="Times New Roman"/>
          <w:kern w:val="0"/>
          <w:szCs w:val="24"/>
        </w:rPr>
        <w:br w:type="textWrapping"/>
      </w:r>
      <w:r>
        <w:rPr>
          <w:rFonts w:ascii="宋体" w:cs="Times New Roman"/>
          <w:kern w:val="0"/>
          <w:szCs w:val="24"/>
        </w:rPr>
        <w:t>A</w:t>
      </w:r>
      <w:r>
        <w:rPr>
          <w:rFonts w:ascii="宋体" w:cs="MS UI Gothic"/>
          <w:kern w:val="0"/>
          <w:szCs w:val="24"/>
        </w:rPr>
        <w:t>．黄</w:t>
      </w:r>
      <w:r>
        <w:rPr>
          <w:rFonts w:ascii="宋体" w:cs="PMingLiU"/>
          <w:kern w:val="0"/>
          <w:szCs w:val="24"/>
        </w:rPr>
        <w:t>铜</w:t>
      </w:r>
      <w:r>
        <w:rPr>
          <w:rFonts w:ascii="宋体" w:cs="MS UI Gothic"/>
          <w:kern w:val="0"/>
          <w:szCs w:val="24"/>
        </w:rPr>
        <w:t>、不</w:t>
      </w:r>
      <w:r>
        <w:rPr>
          <w:rFonts w:ascii="宋体" w:cs="PMingLiU"/>
          <w:kern w:val="0"/>
          <w:szCs w:val="24"/>
        </w:rPr>
        <w:t>锈钢</w:t>
      </w:r>
      <w:r>
        <w:rPr>
          <w:rFonts w:ascii="宋体" w:cs="MS UI Gothic"/>
          <w:kern w:val="0"/>
          <w:szCs w:val="24"/>
        </w:rPr>
        <w:t>是金属材料，故</w:t>
      </w:r>
      <w:r>
        <w:rPr>
          <w:rFonts w:ascii="宋体" w:cs="Times New Roman"/>
          <w:kern w:val="0"/>
          <w:szCs w:val="24"/>
        </w:rPr>
        <w:t>A</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．棉花、羊毛是天然</w:t>
      </w:r>
      <w:r>
        <w:rPr>
          <w:rFonts w:ascii="宋体" w:cs="PMingLiU"/>
          <w:kern w:val="0"/>
          <w:szCs w:val="24"/>
        </w:rPr>
        <w:t>纤维</w:t>
      </w:r>
      <w:r>
        <w:rPr>
          <w:rFonts w:ascii="宋体" w:cs="MS UI Gothic"/>
          <w:kern w:val="0"/>
          <w:szCs w:val="24"/>
        </w:rPr>
        <w:t>，故</w:t>
      </w:r>
      <w:r>
        <w:rPr>
          <w:rFonts w:ascii="宋体" w:cs="Times New Roman"/>
          <w:kern w:val="0"/>
          <w:szCs w:val="24"/>
        </w:rPr>
        <w:t>B</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．塑料、合成</w:t>
      </w:r>
      <w:r>
        <w:rPr>
          <w:rFonts w:ascii="宋体" w:cs="PMingLiU"/>
          <w:kern w:val="0"/>
          <w:szCs w:val="24"/>
        </w:rPr>
        <w:t>纤维</w:t>
      </w:r>
      <w:r>
        <w:rPr>
          <w:rFonts w:ascii="宋体" w:cs="MS UI Gothic"/>
          <w:kern w:val="0"/>
          <w:szCs w:val="24"/>
        </w:rPr>
        <w:t>是有机合成当否，故</w:t>
      </w:r>
      <w:r>
        <w:rPr>
          <w:rFonts w:ascii="宋体" w:cs="Times New Roman"/>
          <w:kern w:val="0"/>
          <w:szCs w:val="24"/>
        </w:rPr>
        <w:t>C</w:t>
      </w:r>
      <w:r>
        <w:rPr>
          <w:rFonts w:ascii="宋体" w:cs="MS UI Gothic"/>
          <w:kern w:val="0"/>
          <w:szCs w:val="24"/>
        </w:rPr>
        <w:t>正确；</w:t>
      </w:r>
      <w:r>
        <w:rPr>
          <w:rFonts w:ascii="宋体" w:cs="Times New Roman"/>
          <w:kern w:val="0"/>
          <w:szCs w:val="24"/>
        </w:rPr>
        <w:br w:type="textWrapping"/>
      </w:r>
      <w:r>
        <w:rPr>
          <w:rFonts w:ascii="宋体" w:cs="Times New Roman"/>
          <w:kern w:val="0"/>
          <w:szCs w:val="24"/>
        </w:rPr>
        <w:t>D</w:t>
      </w:r>
      <w:r>
        <w:rPr>
          <w:rFonts w:ascii="宋体" w:cs="MS UI Gothic"/>
          <w:kern w:val="0"/>
          <w:szCs w:val="24"/>
        </w:rPr>
        <w:t>．玻璃</w:t>
      </w:r>
      <w:r>
        <w:rPr>
          <w:rFonts w:ascii="宋体" w:cs="PMingLiU"/>
          <w:kern w:val="0"/>
          <w:szCs w:val="24"/>
        </w:rPr>
        <w:t>钢</w:t>
      </w:r>
      <w:r>
        <w:rPr>
          <w:rFonts w:ascii="宋体" w:cs="MS UI Gothic"/>
          <w:kern w:val="0"/>
          <w:szCs w:val="24"/>
        </w:rPr>
        <w:t>、</w:t>
      </w:r>
      <w:r>
        <w:rPr>
          <w:rFonts w:ascii="宋体" w:cs="PMingLiU"/>
          <w:kern w:val="0"/>
          <w:szCs w:val="24"/>
        </w:rPr>
        <w:t>钢</w:t>
      </w:r>
      <w:r>
        <w:rPr>
          <w:rFonts w:ascii="宋体" w:cs="MS UI Gothic"/>
          <w:kern w:val="0"/>
          <w:szCs w:val="24"/>
        </w:rPr>
        <w:t>筋混凝土是复合材料，故</w:t>
      </w:r>
      <w:r>
        <w:rPr>
          <w:rFonts w:ascii="宋体" w:cs="Times New Roman"/>
          <w:kern w:val="0"/>
          <w:szCs w:val="24"/>
        </w:rPr>
        <w:t>D</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．根据黄</w:t>
      </w:r>
      <w:r>
        <w:rPr>
          <w:rFonts w:ascii="宋体" w:cs="PMingLiU"/>
          <w:kern w:val="0"/>
          <w:szCs w:val="24"/>
        </w:rPr>
        <w:t>铜</w:t>
      </w:r>
      <w:r>
        <w:rPr>
          <w:rFonts w:ascii="宋体" w:cs="MS UI Gothic"/>
          <w:kern w:val="0"/>
          <w:szCs w:val="24"/>
        </w:rPr>
        <w:t>、不</w:t>
      </w:r>
      <w:r>
        <w:rPr>
          <w:rFonts w:ascii="宋体" w:cs="PMingLiU"/>
          <w:kern w:val="0"/>
          <w:szCs w:val="24"/>
        </w:rPr>
        <w:t>锈钢</w:t>
      </w:r>
      <w:r>
        <w:rPr>
          <w:rFonts w:ascii="宋体" w:cs="MS UI Gothic"/>
          <w:kern w:val="0"/>
          <w:szCs w:val="24"/>
        </w:rPr>
        <w:t>是金属材料</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B</w:t>
      </w:r>
      <w:r>
        <w:rPr>
          <w:rFonts w:ascii="宋体" w:cs="MS UI Gothic"/>
          <w:kern w:val="0"/>
          <w:szCs w:val="24"/>
        </w:rPr>
        <w:t>．根据棉花、羊毛是天然</w:t>
      </w:r>
      <w:r>
        <w:rPr>
          <w:rFonts w:ascii="宋体" w:cs="PMingLiU"/>
          <w:kern w:val="0"/>
          <w:szCs w:val="24"/>
        </w:rPr>
        <w:t>纤维进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C</w:t>
      </w:r>
      <w:r>
        <w:rPr>
          <w:rFonts w:ascii="宋体" w:cs="MS UI Gothic"/>
          <w:kern w:val="0"/>
          <w:szCs w:val="24"/>
        </w:rPr>
        <w:t>．根据塑料、合成</w:t>
      </w:r>
      <w:r>
        <w:rPr>
          <w:rFonts w:ascii="宋体" w:cs="PMingLiU"/>
          <w:kern w:val="0"/>
          <w:szCs w:val="24"/>
        </w:rPr>
        <w:t>纤维</w:t>
      </w:r>
      <w:r>
        <w:rPr>
          <w:rFonts w:ascii="宋体" w:cs="MS UI Gothic"/>
          <w:kern w:val="0"/>
          <w:szCs w:val="24"/>
        </w:rPr>
        <w:t>是有机合成材料</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D</w:t>
      </w:r>
      <w:r>
        <w:rPr>
          <w:rFonts w:ascii="宋体" w:cs="MS UI Gothic"/>
          <w:kern w:val="0"/>
          <w:szCs w:val="24"/>
        </w:rPr>
        <w:t>．根据玻璃</w:t>
      </w:r>
      <w:r>
        <w:rPr>
          <w:rFonts w:ascii="宋体" w:cs="PMingLiU"/>
          <w:kern w:val="0"/>
          <w:szCs w:val="24"/>
        </w:rPr>
        <w:t>钢</w:t>
      </w:r>
      <w:r>
        <w:rPr>
          <w:rFonts w:ascii="宋体" w:cs="MS UI Gothic"/>
          <w:kern w:val="0"/>
          <w:szCs w:val="24"/>
        </w:rPr>
        <w:t>、</w:t>
      </w:r>
      <w:r>
        <w:rPr>
          <w:rFonts w:ascii="宋体" w:cs="PMingLiU"/>
          <w:kern w:val="0"/>
          <w:szCs w:val="24"/>
        </w:rPr>
        <w:t>钢</w:t>
      </w:r>
      <w:r>
        <w:rPr>
          <w:rFonts w:ascii="宋体" w:cs="MS UI Gothic"/>
          <w:kern w:val="0"/>
          <w:szCs w:val="24"/>
        </w:rPr>
        <w:t>筋混凝土是复合材料</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是一道考</w:t>
      </w:r>
      <w:r>
        <w:rPr>
          <w:rFonts w:ascii="宋体" w:cs="PMingLiU"/>
          <w:kern w:val="0"/>
          <w:szCs w:val="24"/>
        </w:rPr>
        <w:t>查</w:t>
      </w:r>
      <w:r>
        <w:rPr>
          <w:rFonts w:ascii="宋体" w:cs="MS UI Gothic"/>
          <w:kern w:val="0"/>
          <w:szCs w:val="24"/>
        </w:rPr>
        <w:t>物</w:t>
      </w:r>
      <w:r>
        <w:rPr>
          <w:rFonts w:ascii="宋体" w:cs="PMingLiU"/>
          <w:kern w:val="0"/>
          <w:szCs w:val="24"/>
        </w:rPr>
        <w:t>质</w:t>
      </w:r>
      <w:r>
        <w:rPr>
          <w:rFonts w:ascii="宋体" w:cs="MS UI Gothic"/>
          <w:kern w:val="0"/>
          <w:szCs w:val="24"/>
        </w:rPr>
        <w:t>分</w:t>
      </w:r>
      <w:r>
        <w:rPr>
          <w:rFonts w:ascii="宋体" w:cs="PMingLiU"/>
          <w:kern w:val="0"/>
          <w:szCs w:val="24"/>
        </w:rPr>
        <w:t>类</w:t>
      </w:r>
      <w:r>
        <w:rPr>
          <w:rFonts w:ascii="宋体" w:cs="MS UI Gothic"/>
          <w:kern w:val="0"/>
          <w:szCs w:val="24"/>
        </w:rPr>
        <w:t>的</w:t>
      </w:r>
      <w:r>
        <w:rPr>
          <w:rFonts w:ascii="宋体" w:cs="PMingLiU"/>
          <w:kern w:val="0"/>
          <w:szCs w:val="24"/>
        </w:rPr>
        <w:t>试题</w:t>
      </w:r>
      <w:r>
        <w:rPr>
          <w:rFonts w:ascii="宋体" w:cs="MS UI Gothic"/>
          <w:kern w:val="0"/>
          <w:szCs w:val="24"/>
        </w:rPr>
        <w:t>，需要同学</w:t>
      </w:r>
      <w:r>
        <w:rPr>
          <w:rFonts w:ascii="宋体" w:cs="PMingLiU"/>
          <w:kern w:val="0"/>
          <w:szCs w:val="24"/>
        </w:rPr>
        <w:t>们</w:t>
      </w:r>
      <w:r>
        <w:rPr>
          <w:rFonts w:ascii="宋体" w:cs="MS UI Gothic"/>
          <w:kern w:val="0"/>
          <w:szCs w:val="24"/>
        </w:rPr>
        <w:t>在平</w:t>
      </w:r>
      <w:r>
        <w:rPr>
          <w:rFonts w:ascii="宋体" w:cs="PMingLiU"/>
          <w:kern w:val="0"/>
          <w:szCs w:val="24"/>
        </w:rPr>
        <w:t>时</w:t>
      </w:r>
      <w:r>
        <w:rPr>
          <w:rFonts w:ascii="宋体" w:cs="MS UI Gothic"/>
          <w:kern w:val="0"/>
          <w:szCs w:val="24"/>
        </w:rPr>
        <w:t>注意知</w:t>
      </w:r>
      <w:r>
        <w:rPr>
          <w:rFonts w:ascii="宋体" w:cs="PMingLiU"/>
          <w:kern w:val="0"/>
          <w:szCs w:val="24"/>
        </w:rPr>
        <w:t>识</w:t>
      </w:r>
      <w:r>
        <w:rPr>
          <w:rFonts w:ascii="宋体" w:cs="MS UI Gothic"/>
          <w:kern w:val="0"/>
          <w:szCs w:val="24"/>
        </w:rPr>
        <w:t>的</w:t>
      </w:r>
      <w:r>
        <w:rPr>
          <w:rFonts w:ascii="宋体" w:cs="PMingLiU"/>
          <w:kern w:val="0"/>
          <w:szCs w:val="24"/>
        </w:rPr>
        <w:t>积</w:t>
      </w:r>
      <w:r>
        <w:rPr>
          <w:rFonts w:ascii="宋体" w:cs="MS UI Gothic"/>
          <w:kern w:val="0"/>
          <w:szCs w:val="24"/>
        </w:rPr>
        <w:t>累，掌握相</w:t>
      </w:r>
      <w:r>
        <w:rPr>
          <w:rFonts w:ascii="宋体" w:cs="PMingLiU"/>
          <w:kern w:val="0"/>
          <w:szCs w:val="24"/>
        </w:rPr>
        <w:t>应</w:t>
      </w:r>
      <w:r>
        <w:rPr>
          <w:rFonts w:ascii="宋体" w:cs="MS UI Gothic"/>
          <w:kern w:val="0"/>
          <w:szCs w:val="24"/>
        </w:rPr>
        <w:t>的知</w:t>
      </w:r>
      <w:r>
        <w:rPr>
          <w:rFonts w:ascii="宋体" w:cs="PMingLiU"/>
          <w:kern w:val="0"/>
          <w:szCs w:val="24"/>
        </w:rPr>
        <w:t>识进</w:t>
      </w:r>
      <w:r>
        <w:rPr>
          <w:rFonts w:ascii="宋体" w:cs="MS UI Gothic"/>
          <w:kern w:val="0"/>
          <w:szCs w:val="24"/>
        </w:rPr>
        <w:t>行解</w:t>
      </w:r>
      <w:r>
        <w:rPr>
          <w:rFonts w:ascii="宋体" w:cs="PMingLiU"/>
          <w:kern w:val="0"/>
          <w:szCs w:val="24"/>
        </w:rPr>
        <w:t>题</w:t>
      </w:r>
      <w:r>
        <w:rPr>
          <w:rFonts w:ascii="宋体" w:cs="MS UI Gothic"/>
          <w:kern w:val="0"/>
          <w:szCs w:val="24"/>
        </w:rPr>
        <w:t>。</w:t>
      </w:r>
    </w:p>
    <w:p>
      <w:pPr>
        <w:textAlignment w:val="center"/>
        <w:rPr>
          <w:rFonts w:ascii="宋体"/>
        </w:rPr>
      </w:pPr>
      <w:r>
        <w:rPr>
          <w:rFonts w:ascii="宋体" w:cs="Times New Roman"/>
          <w:color w:val="3333FF"/>
          <w:kern w:val="0"/>
          <w:szCs w:val="24"/>
        </w:rPr>
        <w:t>6.</w:t>
      </w:r>
      <w:r>
        <w:rPr>
          <w:rFonts w:ascii="宋体" w:cs="宋体"/>
          <w:color w:val="3333FF"/>
          <w:kern w:val="0"/>
          <w:szCs w:val="21"/>
        </w:rPr>
        <w:t>【答案】</w:t>
      </w:r>
      <w:r>
        <w:rPr>
          <w:rFonts w:ascii="宋体" w:cs="Times New Roman"/>
          <w:kern w:val="0"/>
          <w:szCs w:val="21"/>
        </w:rPr>
        <w:t>A</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w:t>
      </w:r>
      <w:r>
        <w:rPr>
          <w:rFonts w:ascii="宋体" w:cs="PMingLiU"/>
          <w:kern w:val="0"/>
          <w:szCs w:val="24"/>
        </w:rPr>
        <w:t>发</w:t>
      </w:r>
      <w:r>
        <w:rPr>
          <w:rFonts w:ascii="宋体" w:cs="MS UI Gothic"/>
          <w:kern w:val="0"/>
          <w:szCs w:val="24"/>
        </w:rPr>
        <w:t>生火灾</w:t>
      </w:r>
      <w:r>
        <w:rPr>
          <w:rFonts w:ascii="宋体" w:cs="PMingLiU"/>
          <w:kern w:val="0"/>
          <w:szCs w:val="24"/>
        </w:rPr>
        <w:t>时</w:t>
      </w:r>
      <w:r>
        <w:rPr>
          <w:rFonts w:ascii="宋体" w:cs="MS UI Gothic"/>
          <w:kern w:val="0"/>
          <w:szCs w:val="24"/>
        </w:rPr>
        <w:t>要根据可燃物的种</w:t>
      </w:r>
      <w:r>
        <w:rPr>
          <w:rFonts w:ascii="宋体" w:cs="PMingLiU"/>
          <w:kern w:val="0"/>
          <w:szCs w:val="24"/>
        </w:rPr>
        <w:t>类选择</w:t>
      </w:r>
      <w:r>
        <w:rPr>
          <w:rFonts w:ascii="宋体" w:cs="MS UI Gothic"/>
          <w:kern w:val="0"/>
          <w:szCs w:val="24"/>
        </w:rPr>
        <w:t>合适的</w:t>
      </w:r>
      <w:r>
        <w:rPr>
          <w:rFonts w:ascii="宋体" w:cs="PMingLiU"/>
          <w:kern w:val="0"/>
          <w:szCs w:val="24"/>
        </w:rPr>
        <w:t>灭</w:t>
      </w:r>
      <w:r>
        <w:rPr>
          <w:rFonts w:ascii="宋体" w:cs="MS UI Gothic"/>
          <w:kern w:val="0"/>
          <w:szCs w:val="24"/>
        </w:rPr>
        <w:t>火方法，故</w:t>
      </w:r>
      <w:r>
        <w:rPr>
          <w:rFonts w:ascii="宋体" w:cs="Times New Roman"/>
          <w:kern w:val="0"/>
          <w:szCs w:val="24"/>
        </w:rPr>
        <w:t>A</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．控制好燃</w:t>
      </w:r>
      <w:r>
        <w:rPr>
          <w:rFonts w:ascii="宋体" w:cs="PMingLiU"/>
          <w:kern w:val="0"/>
          <w:szCs w:val="24"/>
        </w:rPr>
        <w:t>烧</w:t>
      </w:r>
      <w:r>
        <w:rPr>
          <w:rFonts w:ascii="宋体" w:cs="MS UI Gothic"/>
          <w:kern w:val="0"/>
          <w:szCs w:val="24"/>
        </w:rPr>
        <w:t>和爆炸的条件，就能达到防火灾、</w:t>
      </w:r>
      <w:r>
        <w:rPr>
          <w:rFonts w:ascii="宋体" w:cs="PMingLiU"/>
          <w:kern w:val="0"/>
          <w:szCs w:val="24"/>
        </w:rPr>
        <w:t>灭</w:t>
      </w:r>
      <w:r>
        <w:rPr>
          <w:rFonts w:ascii="宋体" w:cs="MS UI Gothic"/>
          <w:kern w:val="0"/>
          <w:szCs w:val="24"/>
        </w:rPr>
        <w:t>火和防止爆炸的目的，就能使之</w:t>
      </w:r>
      <w:r>
        <w:rPr>
          <w:rFonts w:ascii="宋体" w:cs="PMingLiU"/>
          <w:kern w:val="0"/>
          <w:szCs w:val="24"/>
        </w:rPr>
        <w:t>为</w:t>
      </w:r>
      <w:r>
        <w:rPr>
          <w:rFonts w:ascii="宋体" w:cs="MS UI Gothic"/>
          <w:kern w:val="0"/>
          <w:szCs w:val="24"/>
        </w:rPr>
        <w:t>我所用，造福人</w:t>
      </w:r>
      <w:r>
        <w:rPr>
          <w:rFonts w:ascii="宋体" w:cs="PMingLiU"/>
          <w:kern w:val="0"/>
          <w:szCs w:val="24"/>
        </w:rPr>
        <w:t>类</w:t>
      </w:r>
      <w:r>
        <w:rPr>
          <w:rFonts w:ascii="宋体" w:cs="MS UI Gothic"/>
          <w:kern w:val="0"/>
          <w:szCs w:val="24"/>
        </w:rPr>
        <w:t>，故</w:t>
      </w:r>
      <w:r>
        <w:rPr>
          <w:rFonts w:ascii="宋体" w:cs="Times New Roman"/>
          <w:kern w:val="0"/>
          <w:szCs w:val="24"/>
        </w:rPr>
        <w:t>B</w:t>
      </w:r>
      <w:r>
        <w:rPr>
          <w:rFonts w:ascii="宋体" w:cs="MS UI Gothic"/>
          <w:kern w:val="0"/>
          <w:szCs w:val="24"/>
        </w:rPr>
        <w:t>正确；</w:t>
      </w:r>
      <w:r>
        <w:rPr>
          <w:rFonts w:ascii="宋体" w:cs="Times New Roman"/>
          <w:kern w:val="0"/>
          <w:szCs w:val="24"/>
        </w:rPr>
        <w:br w:type="textWrapping"/>
      </w:r>
      <w:r>
        <w:rPr>
          <w:rFonts w:ascii="宋体" w:cs="Times New Roman"/>
          <w:kern w:val="0"/>
          <w:szCs w:val="24"/>
        </w:rPr>
        <w:t>C</w:t>
      </w:r>
      <w:r>
        <w:rPr>
          <w:rFonts w:ascii="宋体" w:cs="MS UI Gothic"/>
          <w:kern w:val="0"/>
          <w:szCs w:val="24"/>
        </w:rPr>
        <w:t>．在加油站附近的空气中弥漫着可燃性气体，与空气混合，接打手机</w:t>
      </w:r>
      <w:r>
        <w:rPr>
          <w:rFonts w:ascii="宋体" w:cs="PMingLiU"/>
          <w:kern w:val="0"/>
          <w:szCs w:val="24"/>
        </w:rPr>
        <w:t>产</w:t>
      </w:r>
      <w:r>
        <w:rPr>
          <w:rFonts w:ascii="宋体" w:cs="MS UI Gothic"/>
          <w:kern w:val="0"/>
          <w:szCs w:val="24"/>
        </w:rPr>
        <w:t>生的</w:t>
      </w:r>
      <w:r>
        <w:rPr>
          <w:rFonts w:ascii="宋体" w:cs="PMingLiU"/>
          <w:kern w:val="0"/>
          <w:szCs w:val="24"/>
        </w:rPr>
        <w:t>电</w:t>
      </w:r>
      <w:r>
        <w:rPr>
          <w:rFonts w:ascii="宋体" w:cs="MS UI Gothic"/>
          <w:kern w:val="0"/>
          <w:szCs w:val="24"/>
        </w:rPr>
        <w:t>火花可能会引燃甚至引起爆炸，故</w:t>
      </w:r>
      <w:r>
        <w:rPr>
          <w:rFonts w:ascii="宋体" w:cs="Times New Roman"/>
          <w:kern w:val="0"/>
          <w:szCs w:val="24"/>
        </w:rPr>
        <w:t>B</w:t>
      </w:r>
      <w:r>
        <w:rPr>
          <w:rFonts w:ascii="宋体" w:cs="MS UI Gothic"/>
          <w:kern w:val="0"/>
          <w:szCs w:val="24"/>
        </w:rPr>
        <w:t>正确；</w:t>
      </w:r>
      <w:r>
        <w:rPr>
          <w:rFonts w:ascii="宋体" w:cs="Times New Roman"/>
          <w:kern w:val="0"/>
          <w:szCs w:val="24"/>
        </w:rPr>
        <w:br w:type="textWrapping"/>
      </w:r>
      <w:r>
        <w:rPr>
          <w:rFonts w:ascii="宋体" w:cs="Times New Roman"/>
          <w:kern w:val="0"/>
          <w:szCs w:val="24"/>
        </w:rPr>
        <w:t>D</w:t>
      </w:r>
      <w:r>
        <w:rPr>
          <w:rFonts w:ascii="宋体" w:cs="MS UI Gothic"/>
          <w:kern w:val="0"/>
          <w:szCs w:val="24"/>
        </w:rPr>
        <w:t>．清新</w:t>
      </w:r>
      <w:r>
        <w:rPr>
          <w:rFonts w:ascii="宋体" w:cs="PMingLiU"/>
          <w:kern w:val="0"/>
          <w:szCs w:val="24"/>
        </w:rPr>
        <w:t>剂</w:t>
      </w:r>
      <w:r>
        <w:rPr>
          <w:rFonts w:ascii="宋体" w:cs="MS UI Gothic"/>
          <w:kern w:val="0"/>
          <w:szCs w:val="24"/>
        </w:rPr>
        <w:t>或</w:t>
      </w:r>
      <w:r>
        <w:rPr>
          <w:rFonts w:ascii="宋体" w:cs="PMingLiU"/>
          <w:kern w:val="0"/>
          <w:szCs w:val="24"/>
        </w:rPr>
        <w:t>杀</w:t>
      </w:r>
      <w:r>
        <w:rPr>
          <w:rFonts w:ascii="宋体" w:cs="MS UI Gothic"/>
          <w:kern w:val="0"/>
          <w:szCs w:val="24"/>
        </w:rPr>
        <w:t>虫</w:t>
      </w:r>
      <w:r>
        <w:rPr>
          <w:rFonts w:ascii="宋体" w:cs="PMingLiU"/>
          <w:kern w:val="0"/>
          <w:szCs w:val="24"/>
        </w:rPr>
        <w:t>剂</w:t>
      </w:r>
      <w:r>
        <w:rPr>
          <w:rFonts w:ascii="宋体" w:cs="MS UI Gothic"/>
          <w:kern w:val="0"/>
          <w:szCs w:val="24"/>
        </w:rPr>
        <w:t>是易燃品，遇到明火之后可能会引</w:t>
      </w:r>
      <w:r>
        <w:rPr>
          <w:rFonts w:ascii="宋体" w:cs="PMingLiU"/>
          <w:kern w:val="0"/>
          <w:szCs w:val="24"/>
        </w:rPr>
        <w:t>进</w:t>
      </w:r>
      <w:r>
        <w:rPr>
          <w:rFonts w:ascii="宋体" w:cs="MS UI Gothic"/>
          <w:kern w:val="0"/>
          <w:szCs w:val="24"/>
        </w:rPr>
        <w:t>火灾，故</w:t>
      </w:r>
      <w:r>
        <w:rPr>
          <w:rFonts w:ascii="宋体" w:cs="Times New Roman"/>
          <w:kern w:val="0"/>
          <w:szCs w:val="24"/>
        </w:rPr>
        <w:t>D</w:t>
      </w:r>
      <w:r>
        <w:rPr>
          <w:rFonts w:ascii="宋体" w:cs="MS UI Gothic"/>
          <w:kern w:val="0"/>
          <w:szCs w:val="24"/>
        </w:rPr>
        <w:t>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．根据可燃物的种</w:t>
      </w:r>
      <w:r>
        <w:rPr>
          <w:rFonts w:ascii="宋体" w:cs="PMingLiU"/>
          <w:kern w:val="0"/>
          <w:szCs w:val="24"/>
        </w:rPr>
        <w:t>类选择</w:t>
      </w:r>
      <w:r>
        <w:rPr>
          <w:rFonts w:ascii="宋体" w:cs="MS UI Gothic"/>
          <w:kern w:val="0"/>
          <w:szCs w:val="24"/>
        </w:rPr>
        <w:t>合适的</w:t>
      </w:r>
      <w:r>
        <w:rPr>
          <w:rFonts w:ascii="宋体" w:cs="PMingLiU"/>
          <w:kern w:val="0"/>
          <w:szCs w:val="24"/>
        </w:rPr>
        <w:t>灭</w:t>
      </w:r>
      <w:r>
        <w:rPr>
          <w:rFonts w:ascii="宋体" w:cs="MS UI Gothic"/>
          <w:kern w:val="0"/>
          <w:szCs w:val="24"/>
        </w:rPr>
        <w:t>火方法；</w:t>
      </w:r>
      <w:r>
        <w:rPr>
          <w:rFonts w:ascii="宋体" w:cs="Times New Roman"/>
          <w:kern w:val="0"/>
          <w:szCs w:val="24"/>
        </w:rPr>
        <w:br w:type="textWrapping"/>
      </w:r>
      <w:r>
        <w:rPr>
          <w:rFonts w:ascii="宋体" w:cs="Times New Roman"/>
          <w:kern w:val="0"/>
          <w:szCs w:val="24"/>
        </w:rPr>
        <w:t>B</w:t>
      </w:r>
      <w:r>
        <w:rPr>
          <w:rFonts w:ascii="宋体" w:cs="MS UI Gothic"/>
          <w:kern w:val="0"/>
          <w:szCs w:val="24"/>
        </w:rPr>
        <w:t>．根据燃</w:t>
      </w:r>
      <w:r>
        <w:rPr>
          <w:rFonts w:ascii="宋体" w:cs="PMingLiU"/>
          <w:kern w:val="0"/>
          <w:szCs w:val="24"/>
        </w:rPr>
        <w:t>烧</w:t>
      </w:r>
      <w:r>
        <w:rPr>
          <w:rFonts w:ascii="宋体" w:cs="MS UI Gothic"/>
          <w:kern w:val="0"/>
          <w:szCs w:val="24"/>
        </w:rPr>
        <w:t>和爆炸的条件</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C</w:t>
      </w:r>
      <w:r>
        <w:rPr>
          <w:rFonts w:ascii="宋体" w:cs="MS UI Gothic"/>
          <w:kern w:val="0"/>
          <w:szCs w:val="24"/>
        </w:rPr>
        <w:t>．根据防止</w:t>
      </w:r>
      <w:r>
        <w:rPr>
          <w:rFonts w:ascii="宋体" w:cs="PMingLiU"/>
          <w:kern w:val="0"/>
          <w:szCs w:val="24"/>
        </w:rPr>
        <w:t>发</w:t>
      </w:r>
      <w:r>
        <w:rPr>
          <w:rFonts w:ascii="宋体" w:cs="MS UI Gothic"/>
          <w:kern w:val="0"/>
          <w:szCs w:val="24"/>
        </w:rPr>
        <w:t>生危</w:t>
      </w:r>
      <w:r>
        <w:rPr>
          <w:rFonts w:ascii="宋体" w:cs="PMingLiU"/>
          <w:kern w:val="0"/>
          <w:szCs w:val="24"/>
        </w:rPr>
        <w:t>险</w:t>
      </w:r>
      <w:r>
        <w:rPr>
          <w:rFonts w:ascii="宋体" w:cs="MS UI Gothic"/>
          <w:kern w:val="0"/>
          <w:szCs w:val="24"/>
        </w:rPr>
        <w:t>来分析；</w:t>
      </w:r>
      <w:r>
        <w:rPr>
          <w:rFonts w:ascii="宋体" w:cs="Times New Roman"/>
          <w:kern w:val="0"/>
          <w:szCs w:val="24"/>
        </w:rPr>
        <w:br w:type="textWrapping"/>
      </w:r>
      <w:r>
        <w:rPr>
          <w:rFonts w:ascii="宋体" w:cs="Times New Roman"/>
          <w:kern w:val="0"/>
          <w:szCs w:val="24"/>
        </w:rPr>
        <w:t>D</w:t>
      </w:r>
      <w:r>
        <w:rPr>
          <w:rFonts w:ascii="宋体" w:cs="MS UI Gothic"/>
          <w:kern w:val="0"/>
          <w:szCs w:val="24"/>
        </w:rPr>
        <w:t>．根据空气清新</w:t>
      </w:r>
      <w:r>
        <w:rPr>
          <w:rFonts w:ascii="宋体" w:cs="PMingLiU"/>
          <w:kern w:val="0"/>
          <w:szCs w:val="24"/>
        </w:rPr>
        <w:t>剂</w:t>
      </w:r>
      <w:r>
        <w:rPr>
          <w:rFonts w:ascii="宋体" w:cs="MS UI Gothic"/>
          <w:kern w:val="0"/>
          <w:szCs w:val="24"/>
        </w:rPr>
        <w:t>或</w:t>
      </w:r>
      <w:r>
        <w:rPr>
          <w:rFonts w:ascii="宋体" w:cs="PMingLiU"/>
          <w:kern w:val="0"/>
          <w:szCs w:val="24"/>
        </w:rPr>
        <w:t>杀</w:t>
      </w:r>
      <w:r>
        <w:rPr>
          <w:rFonts w:ascii="宋体" w:cs="MS UI Gothic"/>
          <w:kern w:val="0"/>
          <w:szCs w:val="24"/>
        </w:rPr>
        <w:t>虫</w:t>
      </w:r>
      <w:r>
        <w:rPr>
          <w:rFonts w:ascii="宋体" w:cs="PMingLiU"/>
          <w:kern w:val="0"/>
          <w:szCs w:val="24"/>
        </w:rPr>
        <w:t>剂</w:t>
      </w:r>
      <w:r>
        <w:rPr>
          <w:rFonts w:ascii="宋体" w:cs="MS UI Gothic"/>
          <w:kern w:val="0"/>
          <w:szCs w:val="24"/>
        </w:rPr>
        <w:t>是易燃品</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化学与我</w:t>
      </w:r>
      <w:r>
        <w:rPr>
          <w:rFonts w:ascii="宋体" w:cs="PMingLiU"/>
          <w:kern w:val="0"/>
          <w:szCs w:val="24"/>
        </w:rPr>
        <w:t>们</w:t>
      </w:r>
      <w:r>
        <w:rPr>
          <w:rFonts w:ascii="宋体" w:cs="MS UI Gothic"/>
          <w:kern w:val="0"/>
          <w:szCs w:val="24"/>
        </w:rPr>
        <w:t>的生活息息相关，了解事故</w:t>
      </w:r>
      <w:r>
        <w:rPr>
          <w:rFonts w:ascii="宋体" w:cs="PMingLiU"/>
          <w:kern w:val="0"/>
          <w:szCs w:val="24"/>
        </w:rPr>
        <w:t>发</w:t>
      </w:r>
      <w:r>
        <w:rPr>
          <w:rFonts w:ascii="宋体" w:cs="MS UI Gothic"/>
          <w:kern w:val="0"/>
          <w:szCs w:val="24"/>
        </w:rPr>
        <w:t>生的原理，学会</w:t>
      </w:r>
      <w:r>
        <w:rPr>
          <w:rFonts w:ascii="宋体" w:cs="PMingLiU"/>
          <w:kern w:val="0"/>
          <w:szCs w:val="24"/>
        </w:rPr>
        <w:t>预</w:t>
      </w:r>
      <w:r>
        <w:rPr>
          <w:rFonts w:ascii="宋体" w:cs="MS UI Gothic"/>
          <w:kern w:val="0"/>
          <w:szCs w:val="24"/>
        </w:rPr>
        <w:t>防和防</w:t>
      </w:r>
      <w:r>
        <w:rPr>
          <w:rFonts w:ascii="宋体" w:cs="PMingLiU"/>
          <w:kern w:val="0"/>
          <w:szCs w:val="24"/>
        </w:rPr>
        <w:t>护</w:t>
      </w:r>
      <w:r>
        <w:rPr>
          <w:rFonts w:ascii="宋体" w:cs="MS UI Gothic"/>
          <w:kern w:val="0"/>
          <w:szCs w:val="24"/>
        </w:rPr>
        <w:t>的措施，</w:t>
      </w:r>
      <w:r>
        <w:rPr>
          <w:rFonts w:ascii="宋体" w:cs="PMingLiU"/>
          <w:kern w:val="0"/>
          <w:szCs w:val="24"/>
        </w:rPr>
        <w:t>对</w:t>
      </w:r>
      <w:r>
        <w:rPr>
          <w:rFonts w:ascii="宋体" w:cs="MS UI Gothic"/>
          <w:kern w:val="0"/>
          <w:szCs w:val="24"/>
        </w:rPr>
        <w:t>于保障生命、</w:t>
      </w:r>
      <w:r>
        <w:rPr>
          <w:rFonts w:ascii="宋体" w:cs="PMingLiU"/>
          <w:kern w:val="0"/>
          <w:szCs w:val="24"/>
        </w:rPr>
        <w:t>财产</w:t>
      </w:r>
      <w:r>
        <w:rPr>
          <w:rFonts w:ascii="宋体" w:cs="MS UI Gothic"/>
          <w:kern w:val="0"/>
          <w:szCs w:val="24"/>
        </w:rPr>
        <w:t>的安全及正确解答本</w:t>
      </w:r>
      <w:r>
        <w:rPr>
          <w:rFonts w:ascii="宋体" w:cs="PMingLiU"/>
          <w:kern w:val="0"/>
          <w:szCs w:val="24"/>
        </w:rPr>
        <w:t>题</w:t>
      </w:r>
      <w:r>
        <w:rPr>
          <w:rFonts w:ascii="宋体" w:cs="MS UI Gothic"/>
          <w:kern w:val="0"/>
          <w:szCs w:val="24"/>
        </w:rPr>
        <w:t>有着重要意</w:t>
      </w:r>
      <w:r>
        <w:rPr>
          <w:rFonts w:ascii="宋体" w:cs="PMingLiU"/>
          <w:kern w:val="0"/>
          <w:szCs w:val="24"/>
        </w:rPr>
        <w:t>义</w:t>
      </w:r>
      <w:r>
        <w:rPr>
          <w:rFonts w:ascii="宋体" w:cs="MS UI Gothic"/>
          <w:kern w:val="0"/>
          <w:szCs w:val="24"/>
        </w:rPr>
        <w:t>。</w:t>
      </w:r>
    </w:p>
    <w:p>
      <w:pPr>
        <w:textAlignment w:val="center"/>
        <w:rPr>
          <w:rFonts w:ascii="宋体"/>
        </w:rPr>
      </w:pPr>
      <w:r>
        <w:rPr>
          <w:rFonts w:ascii="宋体" w:cs="Times New Roman"/>
          <w:color w:val="3333FF"/>
          <w:kern w:val="0"/>
          <w:szCs w:val="24"/>
        </w:rPr>
        <w:t>7.</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、五月槐花香</w:t>
      </w:r>
      <w:r>
        <w:rPr>
          <w:rFonts w:ascii="宋体" w:cs="PMingLiU"/>
          <w:kern w:val="0"/>
          <w:szCs w:val="24"/>
        </w:rPr>
        <w:t>浓</w:t>
      </w:r>
      <w:r>
        <w:rPr>
          <w:rFonts w:ascii="宋体" w:cs="MS UI Gothic"/>
          <w:kern w:val="0"/>
          <w:szCs w:val="24"/>
        </w:rPr>
        <w:t>郁，六月荷塘清久</w:t>
      </w:r>
      <w:r>
        <w:rPr>
          <w:rFonts w:ascii="宋体" w:cs="PMingLiU"/>
          <w:kern w:val="0"/>
          <w:szCs w:val="24"/>
        </w:rPr>
        <w:t>远</w:t>
      </w:r>
      <w:r>
        <w:rPr>
          <w:rFonts w:ascii="宋体" w:cs="MS UI Gothic"/>
          <w:kern w:val="0"/>
          <w:szCs w:val="24"/>
        </w:rPr>
        <w:t>，是由分子在不断运</w:t>
      </w:r>
      <w:r>
        <w:rPr>
          <w:rFonts w:ascii="宋体" w:cs="PMingLiU"/>
          <w:kern w:val="0"/>
          <w:szCs w:val="24"/>
        </w:rPr>
        <w:t>动</w:t>
      </w:r>
      <w:r>
        <w:rPr>
          <w:rFonts w:ascii="宋体" w:cs="MS UI Gothic"/>
          <w:kern w:val="0"/>
          <w:szCs w:val="24"/>
        </w:rPr>
        <w:t>，才能</w:t>
      </w:r>
      <w:r>
        <w:rPr>
          <w:rFonts w:ascii="宋体" w:cs="PMingLiU"/>
          <w:kern w:val="0"/>
          <w:szCs w:val="24"/>
        </w:rPr>
        <w:t>闻</w:t>
      </w:r>
      <w:r>
        <w:rPr>
          <w:rFonts w:ascii="宋体" w:cs="MS UI Gothic"/>
          <w:kern w:val="0"/>
          <w:szCs w:val="24"/>
        </w:rPr>
        <w:t>到味，两种分子性</w:t>
      </w:r>
      <w:r>
        <w:rPr>
          <w:rFonts w:ascii="宋体" w:cs="PMingLiU"/>
          <w:kern w:val="0"/>
          <w:szCs w:val="24"/>
        </w:rPr>
        <w:t>质</w:t>
      </w:r>
      <w:r>
        <w:rPr>
          <w:rFonts w:ascii="宋体" w:cs="MS UI Gothic"/>
          <w:kern w:val="0"/>
          <w:szCs w:val="24"/>
        </w:rPr>
        <w:t>不同，味道不同，故</w:t>
      </w:r>
      <w:r>
        <w:rPr>
          <w:rFonts w:ascii="宋体" w:cs="Times New Roman"/>
          <w:kern w:val="0"/>
          <w:szCs w:val="24"/>
        </w:rPr>
        <w:t>A</w:t>
      </w:r>
      <w:r>
        <w:rPr>
          <w:rFonts w:ascii="宋体" w:cs="MS UI Gothic"/>
          <w:kern w:val="0"/>
          <w:szCs w:val="24"/>
        </w:rPr>
        <w:t>解</w:t>
      </w:r>
      <w:r>
        <w:rPr>
          <w:rFonts w:ascii="宋体" w:cs="PMingLiU"/>
          <w:kern w:val="0"/>
          <w:szCs w:val="24"/>
        </w:rPr>
        <w:t>释</w:t>
      </w:r>
      <w:r>
        <w:rPr>
          <w:rFonts w:ascii="宋体" w:cs="MS UI Gothic"/>
          <w:kern w:val="0"/>
          <w:szCs w:val="24"/>
        </w:rPr>
        <w:t>正确；</w:t>
      </w:r>
      <w:r>
        <w:rPr>
          <w:rFonts w:ascii="宋体" w:cs="Times New Roman"/>
          <w:kern w:val="0"/>
          <w:szCs w:val="24"/>
        </w:rPr>
        <w:br w:type="textWrapping"/>
      </w:r>
      <w:r>
        <w:rPr>
          <w:rFonts w:ascii="宋体" w:cs="Times New Roman"/>
          <w:kern w:val="0"/>
          <w:szCs w:val="24"/>
        </w:rPr>
        <w:t>B</w:t>
      </w:r>
      <w:r>
        <w:rPr>
          <w:rFonts w:ascii="宋体" w:cs="MS UI Gothic"/>
          <w:kern w:val="0"/>
          <w:szCs w:val="24"/>
        </w:rPr>
        <w:t>、氮肥促</w:t>
      </w:r>
      <w:r>
        <w:rPr>
          <w:rFonts w:ascii="宋体" w:cs="PMingLiU"/>
          <w:kern w:val="0"/>
          <w:szCs w:val="24"/>
        </w:rPr>
        <w:t>进</w:t>
      </w:r>
      <w:r>
        <w:rPr>
          <w:rFonts w:ascii="宋体" w:cs="MS UI Gothic"/>
          <w:kern w:val="0"/>
          <w:szCs w:val="24"/>
        </w:rPr>
        <w:t>叶色</w:t>
      </w:r>
      <w:r>
        <w:rPr>
          <w:rFonts w:ascii="宋体" w:cs="PMingLiU"/>
          <w:kern w:val="0"/>
          <w:szCs w:val="24"/>
        </w:rPr>
        <w:t>浓绿</w:t>
      </w:r>
      <w:r>
        <w:rPr>
          <w:rFonts w:ascii="宋体" w:cs="MS UI Gothic"/>
          <w:kern w:val="0"/>
          <w:szCs w:val="24"/>
        </w:rPr>
        <w:t>；家中</w:t>
      </w:r>
      <w:r>
        <w:rPr>
          <w:rFonts w:ascii="宋体" w:cs="PMingLiU"/>
          <w:kern w:val="0"/>
          <w:szCs w:val="24"/>
        </w:rPr>
        <w:t>绿</w:t>
      </w:r>
      <w:r>
        <w:rPr>
          <w:rFonts w:ascii="宋体" w:cs="MS UI Gothic"/>
          <w:kern w:val="0"/>
          <w:szCs w:val="24"/>
        </w:rPr>
        <w:t>植枝叶生</w:t>
      </w:r>
      <w:r>
        <w:rPr>
          <w:rFonts w:ascii="宋体" w:cs="PMingLiU"/>
          <w:kern w:val="0"/>
          <w:szCs w:val="24"/>
        </w:rPr>
        <w:t>长</w:t>
      </w:r>
      <w:r>
        <w:rPr>
          <w:rFonts w:ascii="宋体" w:cs="MS UI Gothic"/>
          <w:kern w:val="0"/>
          <w:szCs w:val="24"/>
        </w:rPr>
        <w:t>不茂盛，叶色淡黄，缺少氮肥，故</w:t>
      </w:r>
      <w:r>
        <w:rPr>
          <w:rFonts w:ascii="宋体" w:cs="Times New Roman"/>
          <w:kern w:val="0"/>
          <w:szCs w:val="24"/>
        </w:rPr>
        <w:t>B</w:t>
      </w:r>
      <w:r>
        <w:rPr>
          <w:rFonts w:ascii="宋体" w:cs="MS UI Gothic"/>
          <w:kern w:val="0"/>
          <w:szCs w:val="24"/>
        </w:rPr>
        <w:t>解</w:t>
      </w:r>
      <w:r>
        <w:rPr>
          <w:rFonts w:ascii="宋体" w:cs="PMingLiU"/>
          <w:kern w:val="0"/>
          <w:szCs w:val="24"/>
        </w:rPr>
        <w:t>释</w:t>
      </w:r>
      <w:r>
        <w:rPr>
          <w:rFonts w:ascii="宋体" w:cs="MS UI Gothic"/>
          <w:kern w:val="0"/>
          <w:szCs w:val="24"/>
        </w:rPr>
        <w:t>正确；</w:t>
      </w:r>
      <w:r>
        <w:rPr>
          <w:rFonts w:ascii="宋体" w:cs="Times New Roman"/>
          <w:kern w:val="0"/>
          <w:szCs w:val="24"/>
        </w:rPr>
        <w:br w:type="textWrapping"/>
      </w:r>
      <w:r>
        <w:rPr>
          <w:rFonts w:ascii="宋体" w:cs="Times New Roman"/>
          <w:kern w:val="0"/>
          <w:szCs w:val="24"/>
        </w:rPr>
        <w:t>C</w:t>
      </w:r>
      <w:r>
        <w:rPr>
          <w:rFonts w:ascii="宋体" w:cs="MS UI Gothic"/>
          <w:kern w:val="0"/>
          <w:szCs w:val="24"/>
        </w:rPr>
        <w:t>、用洗</w:t>
      </w:r>
      <w:r>
        <w:rPr>
          <w:rFonts w:ascii="宋体" w:cs="PMingLiU"/>
          <w:kern w:val="0"/>
          <w:szCs w:val="24"/>
        </w:rPr>
        <w:t>洁</w:t>
      </w:r>
      <w:r>
        <w:rPr>
          <w:rFonts w:ascii="宋体" w:cs="MS UI Gothic"/>
          <w:kern w:val="0"/>
          <w:szCs w:val="24"/>
        </w:rPr>
        <w:t>精洗去餐</w:t>
      </w:r>
      <w:r>
        <w:rPr>
          <w:rFonts w:ascii="宋体" w:cs="PMingLiU"/>
          <w:kern w:val="0"/>
          <w:szCs w:val="24"/>
        </w:rPr>
        <w:t>盘</w:t>
      </w:r>
      <w:r>
        <w:rPr>
          <w:rFonts w:ascii="宋体" w:cs="MS UI Gothic"/>
          <w:kern w:val="0"/>
          <w:szCs w:val="24"/>
        </w:rPr>
        <w:t>上的油</w:t>
      </w:r>
      <w:r>
        <w:rPr>
          <w:rFonts w:ascii="宋体" w:cs="PMingLiU"/>
          <w:kern w:val="0"/>
          <w:szCs w:val="24"/>
        </w:rPr>
        <w:t>渍</w:t>
      </w:r>
      <w:r>
        <w:rPr>
          <w:rFonts w:ascii="宋体" w:cs="MS UI Gothic"/>
          <w:kern w:val="0"/>
          <w:szCs w:val="24"/>
        </w:rPr>
        <w:t>是利用洗</w:t>
      </w:r>
      <w:r>
        <w:rPr>
          <w:rFonts w:ascii="宋体" w:cs="PMingLiU"/>
          <w:kern w:val="0"/>
          <w:szCs w:val="24"/>
        </w:rPr>
        <w:t>洁</w:t>
      </w:r>
      <w:r>
        <w:rPr>
          <w:rFonts w:ascii="宋体" w:cs="MS UI Gothic"/>
          <w:kern w:val="0"/>
          <w:szCs w:val="24"/>
        </w:rPr>
        <w:t>精的乳化原理，故</w:t>
      </w:r>
      <w:r>
        <w:rPr>
          <w:rFonts w:ascii="宋体" w:cs="Times New Roman"/>
          <w:kern w:val="0"/>
          <w:szCs w:val="24"/>
        </w:rPr>
        <w:t>C</w:t>
      </w:r>
      <w:r>
        <w:rPr>
          <w:rFonts w:ascii="宋体" w:cs="MS UI Gothic"/>
          <w:kern w:val="0"/>
          <w:szCs w:val="24"/>
        </w:rPr>
        <w:t>解</w:t>
      </w:r>
      <w:r>
        <w:rPr>
          <w:rFonts w:ascii="宋体" w:cs="PMingLiU"/>
          <w:kern w:val="0"/>
          <w:szCs w:val="24"/>
        </w:rPr>
        <w:t>释错误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、常用醋酸或</w:t>
      </w:r>
      <w:r>
        <w:rPr>
          <w:rFonts w:ascii="宋体" w:cs="PMingLiU"/>
          <w:kern w:val="0"/>
          <w:szCs w:val="24"/>
        </w:rPr>
        <w:t>盐</w:t>
      </w:r>
      <w:r>
        <w:rPr>
          <w:rFonts w:ascii="宋体" w:cs="MS UI Gothic"/>
          <w:kern w:val="0"/>
          <w:szCs w:val="24"/>
        </w:rPr>
        <w:t>酸除水垢，是因</w:t>
      </w:r>
      <w:r>
        <w:rPr>
          <w:rFonts w:ascii="宋体" w:cs="PMingLiU"/>
          <w:kern w:val="0"/>
          <w:szCs w:val="24"/>
        </w:rPr>
        <w:t>为</w:t>
      </w:r>
      <w:r>
        <w:rPr>
          <w:rFonts w:ascii="宋体" w:cs="MS UI Gothic"/>
          <w:kern w:val="0"/>
          <w:szCs w:val="24"/>
        </w:rPr>
        <w:t>醋酸和</w:t>
      </w:r>
      <w:r>
        <w:rPr>
          <w:rFonts w:ascii="宋体" w:cs="PMingLiU"/>
          <w:kern w:val="0"/>
          <w:szCs w:val="24"/>
        </w:rPr>
        <w:t>盐</w:t>
      </w:r>
      <w:r>
        <w:rPr>
          <w:rFonts w:ascii="宋体" w:cs="MS UI Gothic"/>
          <w:kern w:val="0"/>
          <w:szCs w:val="24"/>
        </w:rPr>
        <w:t>酸中均含有</w:t>
      </w:r>
      <w:r>
        <w:rPr>
          <w:rFonts w:ascii="宋体" w:cs="Times New Roman"/>
          <w:kern w:val="0"/>
          <w:szCs w:val="24"/>
        </w:rPr>
        <w:t>H</w:t>
      </w:r>
      <w:r>
        <w:rPr>
          <w:rFonts w:ascii="宋体" w:cs="Times New Roman"/>
          <w:kern w:val="0"/>
          <w:szCs w:val="30"/>
          <w:vertAlign w:val="superscript"/>
        </w:rPr>
        <w:t>+</w:t>
      </w:r>
      <w:r>
        <w:rPr>
          <w:rFonts w:ascii="宋体" w:cs="MS UI Gothic"/>
          <w:kern w:val="0"/>
          <w:szCs w:val="24"/>
        </w:rPr>
        <w:t>，用酸将水垢反</w:t>
      </w:r>
      <w:r>
        <w:rPr>
          <w:rFonts w:ascii="宋体" w:cs="PMingLiU"/>
          <w:kern w:val="0"/>
          <w:szCs w:val="24"/>
        </w:rPr>
        <w:t>应</w:t>
      </w:r>
      <w:r>
        <w:rPr>
          <w:rFonts w:ascii="宋体" w:cs="MS UI Gothic"/>
          <w:kern w:val="0"/>
          <w:szCs w:val="24"/>
        </w:rPr>
        <w:t>掉，故</w:t>
      </w:r>
      <w:r>
        <w:rPr>
          <w:rFonts w:ascii="宋体" w:cs="Times New Roman"/>
          <w:kern w:val="0"/>
          <w:szCs w:val="24"/>
        </w:rPr>
        <w:t>D</w:t>
      </w:r>
      <w:r>
        <w:rPr>
          <w:rFonts w:ascii="宋体" w:cs="MS UI Gothic"/>
          <w:kern w:val="0"/>
          <w:szCs w:val="24"/>
        </w:rPr>
        <w:t>解</w:t>
      </w:r>
      <w:r>
        <w:rPr>
          <w:rFonts w:ascii="宋体" w:cs="PMingLiU"/>
          <w:kern w:val="0"/>
          <w:szCs w:val="24"/>
        </w:rPr>
        <w:t>释</w:t>
      </w:r>
      <w:r>
        <w:rPr>
          <w:rFonts w:ascii="宋体" w:cs="MS UI Gothic"/>
          <w:kern w:val="0"/>
          <w:szCs w:val="24"/>
        </w:rPr>
        <w:t>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MS UI Gothic"/>
          <w:kern w:val="0"/>
          <w:szCs w:val="24"/>
        </w:rPr>
        <w:t>根据分子的基本特征：分子</w:t>
      </w:r>
      <w:r>
        <w:rPr>
          <w:rFonts w:ascii="宋体" w:cs="PMingLiU"/>
          <w:kern w:val="0"/>
          <w:szCs w:val="24"/>
        </w:rPr>
        <w:t>质</w:t>
      </w:r>
      <w:r>
        <w:rPr>
          <w:rFonts w:ascii="宋体" w:cs="MS UI Gothic"/>
          <w:kern w:val="0"/>
          <w:szCs w:val="24"/>
        </w:rPr>
        <w:t>量和体</w:t>
      </w:r>
      <w:r>
        <w:rPr>
          <w:rFonts w:ascii="宋体" w:cs="PMingLiU"/>
          <w:kern w:val="0"/>
          <w:szCs w:val="24"/>
        </w:rPr>
        <w:t>积</w:t>
      </w:r>
      <w:r>
        <w:rPr>
          <w:rFonts w:ascii="宋体" w:cs="MS UI Gothic"/>
          <w:kern w:val="0"/>
          <w:szCs w:val="24"/>
        </w:rPr>
        <w:t>都很小；分子之</w:t>
      </w:r>
      <w:r>
        <w:rPr>
          <w:rFonts w:ascii="宋体" w:cs="PMingLiU"/>
          <w:kern w:val="0"/>
          <w:szCs w:val="24"/>
        </w:rPr>
        <w:t>间</w:t>
      </w:r>
      <w:r>
        <w:rPr>
          <w:rFonts w:ascii="宋体" w:cs="MS UI Gothic"/>
          <w:kern w:val="0"/>
          <w:szCs w:val="24"/>
        </w:rPr>
        <w:t>有</w:t>
      </w:r>
      <w:r>
        <w:rPr>
          <w:rFonts w:ascii="宋体" w:cs="PMingLiU"/>
          <w:kern w:val="0"/>
          <w:szCs w:val="24"/>
        </w:rPr>
        <w:t>间</w:t>
      </w:r>
      <w:r>
        <w:rPr>
          <w:rFonts w:ascii="宋体" w:cs="MS UI Gothic"/>
          <w:kern w:val="0"/>
          <w:szCs w:val="24"/>
        </w:rPr>
        <w:t>隔；分子是在不断运</w:t>
      </w:r>
      <w:r>
        <w:rPr>
          <w:rFonts w:ascii="宋体" w:cs="PMingLiU"/>
          <w:kern w:val="0"/>
          <w:szCs w:val="24"/>
        </w:rPr>
        <w:t>动</w:t>
      </w:r>
      <w:r>
        <w:rPr>
          <w:rFonts w:ascii="宋体" w:cs="MS UI Gothic"/>
          <w:kern w:val="0"/>
          <w:szCs w:val="24"/>
        </w:rPr>
        <w:t>的；同种的分子性</w:t>
      </w:r>
      <w:r>
        <w:rPr>
          <w:rFonts w:ascii="宋体" w:cs="PMingLiU"/>
          <w:kern w:val="0"/>
          <w:szCs w:val="24"/>
        </w:rPr>
        <w:t>质</w:t>
      </w:r>
      <w:r>
        <w:rPr>
          <w:rFonts w:ascii="宋体" w:cs="MS UI Gothic"/>
          <w:kern w:val="0"/>
          <w:szCs w:val="24"/>
        </w:rPr>
        <w:t>相同，不同种的分子性</w:t>
      </w:r>
      <w:r>
        <w:rPr>
          <w:rFonts w:ascii="宋体" w:cs="PMingLiU"/>
          <w:kern w:val="0"/>
          <w:szCs w:val="24"/>
        </w:rPr>
        <w:t>质</w:t>
      </w:r>
      <w:r>
        <w:rPr>
          <w:rFonts w:ascii="宋体" w:cs="MS UI Gothic"/>
          <w:kern w:val="0"/>
          <w:szCs w:val="24"/>
        </w:rPr>
        <w:t>不同，可以</w:t>
      </w:r>
      <w:r>
        <w:rPr>
          <w:rFonts w:ascii="宋体" w:cs="PMingLiU"/>
          <w:kern w:val="0"/>
          <w:szCs w:val="24"/>
        </w:rPr>
        <w:t>简记为</w:t>
      </w:r>
      <w:r>
        <w:rPr>
          <w:rFonts w:ascii="宋体" w:cs="MS UI Gothic"/>
          <w:kern w:val="0"/>
          <w:szCs w:val="24"/>
        </w:rPr>
        <w:t>：</w:t>
      </w:r>
      <w:r>
        <w:rPr>
          <w:rFonts w:ascii="宋体" w:cs="Times New Roman"/>
          <w:kern w:val="0"/>
          <w:szCs w:val="24"/>
        </w:rPr>
        <w:t>“</w:t>
      </w:r>
      <w:r>
        <w:rPr>
          <w:rFonts w:ascii="宋体" w:cs="MS UI Gothic"/>
          <w:kern w:val="0"/>
          <w:szCs w:val="24"/>
        </w:rPr>
        <w:t>两小运</w:t>
      </w:r>
      <w:r>
        <w:rPr>
          <w:rFonts w:ascii="宋体" w:cs="PMingLiU"/>
          <w:kern w:val="0"/>
          <w:szCs w:val="24"/>
        </w:rPr>
        <w:t>间</w:t>
      </w:r>
      <w:r>
        <w:rPr>
          <w:rFonts w:ascii="宋体" w:cs="MS UI Gothic"/>
          <w:kern w:val="0"/>
          <w:szCs w:val="24"/>
        </w:rPr>
        <w:t>，同同不不</w:t>
      </w:r>
      <w:r>
        <w:rPr>
          <w:rFonts w:ascii="宋体" w:cs="Times New Roman"/>
          <w:kern w:val="0"/>
          <w:szCs w:val="24"/>
        </w:rPr>
        <w:t>”</w:t>
      </w:r>
      <w:r>
        <w:rPr>
          <w:rFonts w:ascii="宋体" w:cs="MS UI Gothic"/>
          <w:kern w:val="0"/>
          <w:szCs w:val="24"/>
        </w:rPr>
        <w:t>，</w:t>
      </w:r>
      <w:r>
        <w:rPr>
          <w:rFonts w:ascii="宋体" w:cs="PMingLiU"/>
          <w:kern w:val="0"/>
          <w:szCs w:val="24"/>
        </w:rPr>
        <w:t>结</w:t>
      </w:r>
      <w:r>
        <w:rPr>
          <w:rFonts w:ascii="宋体" w:cs="MS UI Gothic"/>
          <w:kern w:val="0"/>
          <w:szCs w:val="24"/>
        </w:rPr>
        <w:t>合事</w:t>
      </w:r>
      <w:r>
        <w:rPr>
          <w:rFonts w:ascii="宋体" w:cs="PMingLiU"/>
          <w:kern w:val="0"/>
          <w:szCs w:val="24"/>
        </w:rPr>
        <w:t>实进</w:t>
      </w:r>
      <w:r>
        <w:rPr>
          <w:rFonts w:ascii="宋体" w:cs="MS UI Gothic"/>
          <w:kern w:val="0"/>
          <w:szCs w:val="24"/>
        </w:rPr>
        <w:t>行分析判断即可。</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度不大，掌握分子的基本性</w:t>
      </w:r>
      <w:r>
        <w:rPr>
          <w:rFonts w:ascii="宋体" w:cs="PMingLiU"/>
          <w:kern w:val="0"/>
          <w:szCs w:val="24"/>
        </w:rPr>
        <w:t>质</w:t>
      </w:r>
      <w:r>
        <w:rPr>
          <w:rFonts w:ascii="宋体" w:cs="MS UI Gothic"/>
          <w:kern w:val="0"/>
          <w:szCs w:val="24"/>
        </w:rPr>
        <w:t>（可以</w:t>
      </w:r>
      <w:r>
        <w:rPr>
          <w:rFonts w:ascii="宋体" w:cs="PMingLiU"/>
          <w:kern w:val="0"/>
          <w:szCs w:val="24"/>
        </w:rPr>
        <w:t>简记为</w:t>
      </w:r>
      <w:r>
        <w:rPr>
          <w:rFonts w:ascii="宋体" w:cs="MS UI Gothic"/>
          <w:kern w:val="0"/>
          <w:szCs w:val="24"/>
        </w:rPr>
        <w:t>：</w:t>
      </w:r>
      <w:r>
        <w:rPr>
          <w:rFonts w:ascii="宋体" w:cs="Times New Roman"/>
          <w:kern w:val="0"/>
          <w:szCs w:val="24"/>
        </w:rPr>
        <w:t>“</w:t>
      </w:r>
      <w:r>
        <w:rPr>
          <w:rFonts w:ascii="宋体" w:cs="MS UI Gothic"/>
          <w:kern w:val="0"/>
          <w:szCs w:val="24"/>
        </w:rPr>
        <w:t>两小运</w:t>
      </w:r>
      <w:r>
        <w:rPr>
          <w:rFonts w:ascii="宋体" w:cs="PMingLiU"/>
          <w:kern w:val="0"/>
          <w:szCs w:val="24"/>
        </w:rPr>
        <w:t>间</w:t>
      </w:r>
      <w:r>
        <w:rPr>
          <w:rFonts w:ascii="宋体" w:cs="MS UI Gothic"/>
          <w:kern w:val="0"/>
          <w:szCs w:val="24"/>
        </w:rPr>
        <w:t>，同同不不</w:t>
      </w:r>
      <w:r>
        <w:rPr>
          <w:rFonts w:ascii="宋体" w:cs="Times New Roman"/>
          <w:kern w:val="0"/>
          <w:szCs w:val="24"/>
        </w:rPr>
        <w:t>”</w:t>
      </w:r>
      <w:r>
        <w:rPr>
          <w:rFonts w:ascii="宋体" w:cs="MS UI Gothic"/>
          <w:kern w:val="0"/>
          <w:szCs w:val="24"/>
        </w:rPr>
        <w:t>）及利用分子的基本性</w:t>
      </w:r>
      <w:r>
        <w:rPr>
          <w:rFonts w:ascii="宋体" w:cs="PMingLiU"/>
          <w:kern w:val="0"/>
          <w:szCs w:val="24"/>
        </w:rPr>
        <w:t>质</w:t>
      </w:r>
      <w:r>
        <w:rPr>
          <w:rFonts w:ascii="宋体" w:cs="MS UI Gothic"/>
          <w:kern w:val="0"/>
          <w:szCs w:val="24"/>
        </w:rPr>
        <w:t>分析和解决</w:t>
      </w:r>
      <w:r>
        <w:rPr>
          <w:rFonts w:ascii="宋体" w:cs="PMingLiU"/>
          <w:kern w:val="0"/>
          <w:szCs w:val="24"/>
        </w:rPr>
        <w:t>问题</w:t>
      </w:r>
      <w:r>
        <w:rPr>
          <w:rFonts w:ascii="宋体" w:cs="MS UI Gothic"/>
          <w:kern w:val="0"/>
          <w:szCs w:val="24"/>
        </w:rPr>
        <w:t>的方法是解答此</w:t>
      </w:r>
      <w:r>
        <w:rPr>
          <w:rFonts w:ascii="宋体" w:cs="PMingLiU"/>
          <w:kern w:val="0"/>
          <w:szCs w:val="24"/>
        </w:rPr>
        <w:t>类题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8.</w:t>
      </w:r>
      <w:r>
        <w:rPr>
          <w:rFonts w:ascii="宋体" w:cs="宋体"/>
          <w:color w:val="3333FF"/>
          <w:kern w:val="0"/>
          <w:szCs w:val="21"/>
        </w:rPr>
        <w:t>【答案】</w:t>
      </w:r>
      <w:r>
        <w:rPr>
          <w:rFonts w:ascii="宋体" w:cs="Times New Roman"/>
          <w:kern w:val="0"/>
          <w:szCs w:val="21"/>
        </w:rPr>
        <w:t>A</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、甲</w:t>
      </w:r>
      <w:r>
        <w:rPr>
          <w:rFonts w:ascii="宋体" w:cs="PMingLiU"/>
          <w:kern w:val="0"/>
          <w:szCs w:val="24"/>
        </w:rPr>
        <w:t>维盐</w:t>
      </w:r>
      <w:r>
        <w:rPr>
          <w:rFonts w:ascii="宋体" w:cs="MS UI Gothic"/>
          <w:kern w:val="0"/>
          <w:szCs w:val="24"/>
        </w:rPr>
        <w:t>是由甲</w:t>
      </w:r>
      <w:r>
        <w:rPr>
          <w:rFonts w:ascii="宋体" w:cs="PMingLiU"/>
          <w:kern w:val="0"/>
          <w:szCs w:val="24"/>
        </w:rPr>
        <w:t>维盐</w:t>
      </w:r>
      <w:r>
        <w:rPr>
          <w:rFonts w:ascii="宋体" w:cs="MS UI Gothic"/>
          <w:kern w:val="0"/>
          <w:szCs w:val="24"/>
        </w:rPr>
        <w:t>分子构成的，</w:t>
      </w:r>
      <w:r>
        <w:rPr>
          <w:rFonts w:ascii="宋体" w:cs="Times New Roman"/>
          <w:kern w:val="0"/>
          <w:szCs w:val="24"/>
        </w:rPr>
        <w:t>1</w:t>
      </w:r>
      <w:r>
        <w:rPr>
          <w:rFonts w:ascii="宋体" w:cs="MS UI Gothic"/>
          <w:kern w:val="0"/>
          <w:szCs w:val="24"/>
        </w:rPr>
        <w:t>个甲</w:t>
      </w:r>
      <w:r>
        <w:rPr>
          <w:rFonts w:ascii="宋体" w:cs="PMingLiU"/>
          <w:kern w:val="0"/>
          <w:szCs w:val="24"/>
        </w:rPr>
        <w:t>维盐</w:t>
      </w:r>
      <w:r>
        <w:rPr>
          <w:rFonts w:ascii="宋体" w:cs="MS UI Gothic"/>
          <w:kern w:val="0"/>
          <w:szCs w:val="24"/>
        </w:rPr>
        <w:t>分子是由</w:t>
      </w:r>
      <w:r>
        <w:rPr>
          <w:rFonts w:ascii="宋体" w:cs="Times New Roman"/>
          <w:kern w:val="0"/>
          <w:szCs w:val="24"/>
        </w:rPr>
        <w:t>56</w:t>
      </w:r>
      <w:r>
        <w:rPr>
          <w:rFonts w:ascii="宋体" w:cs="MS UI Gothic"/>
          <w:kern w:val="0"/>
          <w:szCs w:val="24"/>
        </w:rPr>
        <w:t>个碳原子、</w:t>
      </w:r>
      <w:r>
        <w:rPr>
          <w:rFonts w:ascii="宋体" w:cs="Times New Roman"/>
          <w:kern w:val="0"/>
          <w:szCs w:val="24"/>
        </w:rPr>
        <w:t>81</w:t>
      </w:r>
      <w:r>
        <w:rPr>
          <w:rFonts w:ascii="宋体" w:cs="MS UI Gothic"/>
          <w:kern w:val="0"/>
          <w:szCs w:val="24"/>
        </w:rPr>
        <w:t>个</w:t>
      </w:r>
      <w:r>
        <w:rPr>
          <w:rFonts w:ascii="宋体" w:cs="PMingLiU"/>
          <w:kern w:val="0"/>
          <w:szCs w:val="24"/>
        </w:rPr>
        <w:t>氢</w:t>
      </w:r>
      <w:r>
        <w:rPr>
          <w:rFonts w:ascii="宋体" w:cs="MS UI Gothic"/>
          <w:kern w:val="0"/>
          <w:szCs w:val="24"/>
        </w:rPr>
        <w:t>原子、</w:t>
      </w:r>
      <w:r>
        <w:rPr>
          <w:rFonts w:ascii="宋体" w:cs="Times New Roman"/>
          <w:kern w:val="0"/>
          <w:szCs w:val="24"/>
        </w:rPr>
        <w:t>1</w:t>
      </w:r>
      <w:r>
        <w:rPr>
          <w:rFonts w:ascii="宋体" w:cs="MS UI Gothic"/>
          <w:kern w:val="0"/>
          <w:szCs w:val="24"/>
        </w:rPr>
        <w:t>个氮原子和</w:t>
      </w:r>
      <w:r>
        <w:rPr>
          <w:rFonts w:ascii="宋体" w:cs="Times New Roman"/>
          <w:kern w:val="0"/>
          <w:szCs w:val="24"/>
        </w:rPr>
        <w:t>15</w:t>
      </w:r>
      <w:r>
        <w:rPr>
          <w:rFonts w:ascii="宋体" w:cs="MS UI Gothic"/>
          <w:kern w:val="0"/>
          <w:szCs w:val="24"/>
        </w:rPr>
        <w:t>个氧原子构成的，故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、甲</w:t>
      </w:r>
      <w:r>
        <w:rPr>
          <w:rFonts w:ascii="宋体" w:cs="PMingLiU"/>
          <w:kern w:val="0"/>
          <w:szCs w:val="24"/>
        </w:rPr>
        <w:t>维盐</w:t>
      </w:r>
      <w:r>
        <w:rPr>
          <w:rFonts w:ascii="宋体" w:cs="MS UI Gothic"/>
          <w:kern w:val="0"/>
          <w:szCs w:val="24"/>
        </w:rPr>
        <w:t>中氮、氧两种元素的</w:t>
      </w:r>
      <w:r>
        <w:rPr>
          <w:rFonts w:ascii="宋体" w:cs="PMingLiU"/>
          <w:kern w:val="0"/>
          <w:szCs w:val="24"/>
        </w:rPr>
        <w:t>质</w:t>
      </w:r>
      <w:r>
        <w:rPr>
          <w:rFonts w:ascii="宋体" w:cs="MS UI Gothic"/>
          <w:kern w:val="0"/>
          <w:szCs w:val="24"/>
        </w:rPr>
        <w:t>量比</w:t>
      </w:r>
      <w:r>
        <w:rPr>
          <w:rFonts w:ascii="宋体" w:cs="PMingLiU"/>
          <w:kern w:val="0"/>
          <w:szCs w:val="24"/>
        </w:rPr>
        <w:t>为</w:t>
      </w:r>
      <w:r>
        <w:rPr>
          <w:rFonts w:ascii="宋体" w:cs="MS UI Gothic"/>
          <w:kern w:val="0"/>
          <w:szCs w:val="24"/>
        </w:rPr>
        <w:t>（</w:t>
      </w:r>
      <w:r>
        <w:rPr>
          <w:rFonts w:ascii="宋体" w:cs="Times New Roman"/>
          <w:kern w:val="0"/>
          <w:szCs w:val="24"/>
        </w:rPr>
        <w:t>14×1</w:t>
      </w:r>
      <w:r>
        <w:rPr>
          <w:rFonts w:ascii="宋体" w:cs="MS UI Gothic"/>
          <w:kern w:val="0"/>
          <w:szCs w:val="24"/>
        </w:rPr>
        <w:t>）：（</w:t>
      </w:r>
      <w:r>
        <w:rPr>
          <w:rFonts w:ascii="宋体" w:cs="Times New Roman"/>
          <w:kern w:val="0"/>
          <w:szCs w:val="24"/>
        </w:rPr>
        <w:t>16×15</w:t>
      </w:r>
      <w:r>
        <w:rPr>
          <w:rFonts w:ascii="宋体" w:cs="MS UI Gothic"/>
          <w:kern w:val="0"/>
          <w:szCs w:val="24"/>
        </w:rPr>
        <w:t>）</w:t>
      </w:r>
      <w:r>
        <w:rPr>
          <w:rFonts w:ascii="宋体" w:cs="Times New Roman"/>
          <w:kern w:val="0"/>
          <w:szCs w:val="24"/>
        </w:rPr>
        <w:t>=7</w:t>
      </w:r>
      <w:r>
        <w:rPr>
          <w:rFonts w:ascii="宋体" w:cs="MS UI Gothic"/>
          <w:kern w:val="0"/>
          <w:szCs w:val="24"/>
        </w:rPr>
        <w:t>：</w:t>
      </w:r>
      <w:r>
        <w:rPr>
          <w:rFonts w:ascii="宋体" w:cs="Times New Roman"/>
          <w:kern w:val="0"/>
          <w:szCs w:val="24"/>
        </w:rPr>
        <w:t>120</w:t>
      </w:r>
      <w:r>
        <w:rPr>
          <w:rFonts w:ascii="宋体" w:cs="MS UI Gothic"/>
          <w:kern w:val="0"/>
          <w:szCs w:val="24"/>
        </w:rPr>
        <w:t>，故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C</w:t>
      </w:r>
      <w:r>
        <w:rPr>
          <w:rFonts w:ascii="宋体" w:cs="MS UI Gothic"/>
          <w:kern w:val="0"/>
          <w:szCs w:val="24"/>
        </w:rPr>
        <w:t>、甲</w:t>
      </w:r>
      <w:r>
        <w:rPr>
          <w:rFonts w:ascii="宋体" w:cs="PMingLiU"/>
          <w:kern w:val="0"/>
          <w:szCs w:val="24"/>
        </w:rPr>
        <w:t>维盐</w:t>
      </w:r>
      <w:r>
        <w:rPr>
          <w:rFonts w:ascii="宋体" w:cs="MS UI Gothic"/>
          <w:kern w:val="0"/>
          <w:szCs w:val="24"/>
        </w:rPr>
        <w:t>中碳、</w:t>
      </w:r>
      <w:r>
        <w:rPr>
          <w:rFonts w:ascii="宋体" w:cs="PMingLiU"/>
          <w:kern w:val="0"/>
          <w:szCs w:val="24"/>
        </w:rPr>
        <w:t>氢</w:t>
      </w:r>
      <w:r>
        <w:rPr>
          <w:rFonts w:ascii="宋体" w:cs="MS UI Gothic"/>
          <w:kern w:val="0"/>
          <w:szCs w:val="24"/>
        </w:rPr>
        <w:t>、氮、氧两种元素的</w:t>
      </w:r>
      <w:r>
        <w:rPr>
          <w:rFonts w:ascii="宋体" w:cs="PMingLiU"/>
          <w:kern w:val="0"/>
          <w:szCs w:val="24"/>
        </w:rPr>
        <w:t>质</w:t>
      </w:r>
      <w:r>
        <w:rPr>
          <w:rFonts w:ascii="宋体" w:cs="MS UI Gothic"/>
          <w:kern w:val="0"/>
          <w:szCs w:val="24"/>
        </w:rPr>
        <w:t>量比</w:t>
      </w:r>
      <w:r>
        <w:rPr>
          <w:rFonts w:ascii="宋体" w:cs="PMingLiU"/>
          <w:kern w:val="0"/>
          <w:szCs w:val="24"/>
        </w:rPr>
        <w:t>为</w:t>
      </w:r>
      <w:r>
        <w:rPr>
          <w:rFonts w:ascii="宋体" w:cs="MS UI Gothic"/>
          <w:kern w:val="0"/>
          <w:szCs w:val="24"/>
        </w:rPr>
        <w:t>（</w:t>
      </w:r>
      <w:r>
        <w:rPr>
          <w:rFonts w:ascii="宋体" w:cs="Times New Roman"/>
          <w:kern w:val="0"/>
          <w:szCs w:val="24"/>
        </w:rPr>
        <w:t>12×56</w:t>
      </w:r>
      <w:r>
        <w:rPr>
          <w:rFonts w:ascii="宋体" w:cs="MS UI Gothic"/>
          <w:kern w:val="0"/>
          <w:szCs w:val="24"/>
        </w:rPr>
        <w:t>）：（</w:t>
      </w:r>
      <w:r>
        <w:rPr>
          <w:rFonts w:ascii="宋体" w:cs="Times New Roman"/>
          <w:kern w:val="0"/>
          <w:szCs w:val="24"/>
        </w:rPr>
        <w:t>1×51</w:t>
      </w:r>
      <w:r>
        <w:rPr>
          <w:rFonts w:ascii="宋体" w:cs="MS UI Gothic"/>
          <w:kern w:val="0"/>
          <w:szCs w:val="24"/>
        </w:rPr>
        <w:t>）：（</w:t>
      </w:r>
      <w:r>
        <w:rPr>
          <w:rFonts w:ascii="宋体" w:cs="Times New Roman"/>
          <w:kern w:val="0"/>
          <w:szCs w:val="24"/>
        </w:rPr>
        <w:t>14×1</w:t>
      </w:r>
      <w:r>
        <w:rPr>
          <w:rFonts w:ascii="宋体" w:cs="MS UI Gothic"/>
          <w:kern w:val="0"/>
          <w:szCs w:val="24"/>
        </w:rPr>
        <w:t>）：（</w:t>
      </w:r>
      <w:r>
        <w:rPr>
          <w:rFonts w:ascii="宋体" w:cs="Times New Roman"/>
          <w:kern w:val="0"/>
          <w:szCs w:val="24"/>
        </w:rPr>
        <w:t>16×15</w:t>
      </w:r>
      <w:r>
        <w:rPr>
          <w:rFonts w:ascii="宋体" w:cs="MS UI Gothic"/>
          <w:kern w:val="0"/>
          <w:szCs w:val="24"/>
        </w:rPr>
        <w:t>）</w:t>
      </w:r>
      <w:r>
        <w:rPr>
          <w:rFonts w:ascii="宋体" w:cs="Times New Roman"/>
          <w:kern w:val="0"/>
          <w:szCs w:val="24"/>
        </w:rPr>
        <w:t>=672</w:t>
      </w:r>
      <w:r>
        <w:rPr>
          <w:rFonts w:ascii="宋体" w:cs="MS UI Gothic"/>
          <w:kern w:val="0"/>
          <w:szCs w:val="24"/>
        </w:rPr>
        <w:t>：</w:t>
      </w:r>
      <w:r>
        <w:rPr>
          <w:rFonts w:ascii="宋体" w:cs="Times New Roman"/>
          <w:kern w:val="0"/>
          <w:szCs w:val="24"/>
        </w:rPr>
        <w:t>51</w:t>
      </w:r>
      <w:r>
        <w:rPr>
          <w:rFonts w:ascii="宋体" w:cs="MS UI Gothic"/>
          <w:kern w:val="0"/>
          <w:szCs w:val="24"/>
        </w:rPr>
        <w:t>：</w:t>
      </w:r>
      <w:r>
        <w:rPr>
          <w:rFonts w:ascii="宋体" w:cs="Times New Roman"/>
          <w:kern w:val="0"/>
          <w:szCs w:val="24"/>
        </w:rPr>
        <w:t>14</w:t>
      </w:r>
      <w:r>
        <w:rPr>
          <w:rFonts w:ascii="宋体" w:cs="MS UI Gothic"/>
          <w:kern w:val="0"/>
          <w:szCs w:val="24"/>
        </w:rPr>
        <w:t>：</w:t>
      </w:r>
      <w:r>
        <w:rPr>
          <w:rFonts w:ascii="宋体" w:cs="Times New Roman"/>
          <w:kern w:val="0"/>
          <w:szCs w:val="24"/>
        </w:rPr>
        <w:t>240</w:t>
      </w:r>
      <w:r>
        <w:rPr>
          <w:rFonts w:ascii="宋体" w:cs="MS UI Gothic"/>
          <w:kern w:val="0"/>
          <w:szCs w:val="24"/>
        </w:rPr>
        <w:t>，</w:t>
      </w:r>
      <w:r>
        <w:rPr>
          <w:rFonts w:ascii="宋体" w:cs="PMingLiU"/>
          <w:kern w:val="0"/>
          <w:szCs w:val="24"/>
        </w:rPr>
        <w:t>则</w:t>
      </w:r>
      <w:r>
        <w:rPr>
          <w:rFonts w:ascii="宋体" w:cs="MS UI Gothic"/>
          <w:kern w:val="0"/>
          <w:szCs w:val="24"/>
        </w:rPr>
        <w:t>甲</w:t>
      </w:r>
      <w:r>
        <w:rPr>
          <w:rFonts w:ascii="宋体" w:cs="PMingLiU"/>
          <w:kern w:val="0"/>
          <w:szCs w:val="24"/>
        </w:rPr>
        <w:t>维盐</w:t>
      </w:r>
      <w:r>
        <w:rPr>
          <w:rFonts w:ascii="宋体" w:cs="MS UI Gothic"/>
          <w:kern w:val="0"/>
          <w:szCs w:val="24"/>
        </w:rPr>
        <w:t>中碳元素的</w:t>
      </w:r>
      <w:r>
        <w:rPr>
          <w:rFonts w:ascii="宋体" w:cs="PMingLiU"/>
          <w:kern w:val="0"/>
          <w:szCs w:val="24"/>
        </w:rPr>
        <w:t>质</w:t>
      </w:r>
      <w:r>
        <w:rPr>
          <w:rFonts w:ascii="宋体" w:cs="MS UI Gothic"/>
          <w:kern w:val="0"/>
          <w:szCs w:val="24"/>
        </w:rPr>
        <w:t>量分数最大，故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D</w:t>
      </w:r>
      <w:r>
        <w:rPr>
          <w:rFonts w:ascii="宋体" w:cs="MS UI Gothic"/>
          <w:kern w:val="0"/>
          <w:szCs w:val="24"/>
        </w:rPr>
        <w:t>、目前施用</w:t>
      </w:r>
      <w:r>
        <w:rPr>
          <w:rFonts w:ascii="宋体" w:cs="PMingLiU"/>
          <w:kern w:val="0"/>
          <w:szCs w:val="24"/>
        </w:rPr>
        <w:t>农药</w:t>
      </w:r>
      <w:r>
        <w:rPr>
          <w:rFonts w:ascii="宋体" w:cs="MS UI Gothic"/>
          <w:kern w:val="0"/>
          <w:szCs w:val="24"/>
        </w:rPr>
        <w:t>仍是最重要的作物保</w:t>
      </w:r>
      <w:r>
        <w:rPr>
          <w:rFonts w:ascii="宋体" w:cs="PMingLiU"/>
          <w:kern w:val="0"/>
          <w:szCs w:val="24"/>
        </w:rPr>
        <w:t>护</w:t>
      </w:r>
      <w:r>
        <w:rPr>
          <w:rFonts w:ascii="宋体" w:cs="MS UI Gothic"/>
          <w:kern w:val="0"/>
          <w:szCs w:val="24"/>
        </w:rPr>
        <w:t>手段，故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、根据甲</w:t>
      </w:r>
      <w:r>
        <w:rPr>
          <w:rFonts w:ascii="宋体" w:cs="PMingLiU"/>
          <w:kern w:val="0"/>
          <w:szCs w:val="24"/>
        </w:rPr>
        <w:t>维盐</w:t>
      </w:r>
      <w:r>
        <w:rPr>
          <w:rFonts w:ascii="宋体" w:cs="MS UI Gothic"/>
          <w:kern w:val="0"/>
          <w:szCs w:val="24"/>
        </w:rPr>
        <w:t>的微</w:t>
      </w:r>
      <w:r>
        <w:rPr>
          <w:rFonts w:ascii="宋体" w:cs="PMingLiU"/>
          <w:kern w:val="0"/>
          <w:szCs w:val="24"/>
        </w:rPr>
        <w:t>观</w:t>
      </w:r>
      <w:r>
        <w:rPr>
          <w:rFonts w:ascii="宋体" w:cs="MS UI Gothic"/>
          <w:kern w:val="0"/>
          <w:szCs w:val="24"/>
        </w:rPr>
        <w:t>构成，</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B</w:t>
      </w:r>
      <w:r>
        <w:rPr>
          <w:rFonts w:ascii="宋体" w:cs="MS UI Gothic"/>
          <w:kern w:val="0"/>
          <w:szCs w:val="24"/>
        </w:rPr>
        <w:t>、根据化合物中各元素</w:t>
      </w:r>
      <w:r>
        <w:rPr>
          <w:rFonts w:ascii="宋体" w:cs="PMingLiU"/>
          <w:kern w:val="0"/>
          <w:szCs w:val="24"/>
        </w:rPr>
        <w:t>质</w:t>
      </w:r>
      <w:r>
        <w:rPr>
          <w:rFonts w:ascii="宋体" w:cs="MS UI Gothic"/>
          <w:kern w:val="0"/>
          <w:szCs w:val="24"/>
        </w:rPr>
        <w:t>量比</w:t>
      </w:r>
      <w:r>
        <w:rPr>
          <w:rFonts w:ascii="宋体" w:cs="Times New Roman"/>
          <w:kern w:val="0"/>
          <w:szCs w:val="24"/>
        </w:rPr>
        <w:t>=</w:t>
      </w:r>
      <w:r>
        <w:rPr>
          <w:rFonts w:ascii="宋体" w:cs="MS UI Gothic"/>
          <w:kern w:val="0"/>
          <w:szCs w:val="24"/>
        </w:rPr>
        <w:t>各原子的相</w:t>
      </w:r>
      <w:r>
        <w:rPr>
          <w:rFonts w:ascii="宋体" w:cs="PMingLiU"/>
          <w:kern w:val="0"/>
          <w:szCs w:val="24"/>
        </w:rPr>
        <w:t>对</w:t>
      </w:r>
      <w:r>
        <w:rPr>
          <w:rFonts w:ascii="宋体" w:cs="MS UI Gothic"/>
          <w:kern w:val="0"/>
          <w:szCs w:val="24"/>
        </w:rPr>
        <w:t>原子</w:t>
      </w:r>
      <w:r>
        <w:rPr>
          <w:rFonts w:ascii="宋体" w:cs="PMingLiU"/>
          <w:kern w:val="0"/>
          <w:szCs w:val="24"/>
        </w:rPr>
        <w:t>质</w:t>
      </w:r>
      <w:r>
        <w:rPr>
          <w:rFonts w:ascii="宋体" w:cs="MS UI Gothic"/>
          <w:kern w:val="0"/>
          <w:szCs w:val="24"/>
        </w:rPr>
        <w:t>量</w:t>
      </w:r>
      <w:r>
        <w:rPr>
          <w:rFonts w:ascii="宋体" w:cs="Times New Roman"/>
          <w:kern w:val="0"/>
          <w:szCs w:val="24"/>
        </w:rPr>
        <w:t>×</w:t>
      </w:r>
      <w:r>
        <w:rPr>
          <w:rFonts w:ascii="宋体" w:cs="MS UI Gothic"/>
          <w:kern w:val="0"/>
          <w:szCs w:val="24"/>
        </w:rPr>
        <w:t>原子个数之比，</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C</w:t>
      </w:r>
      <w:r>
        <w:rPr>
          <w:rFonts w:ascii="宋体" w:cs="MS UI Gothic"/>
          <w:kern w:val="0"/>
          <w:szCs w:val="24"/>
        </w:rPr>
        <w:t>、根据化合物中各元素</w:t>
      </w:r>
      <w:r>
        <w:rPr>
          <w:rFonts w:ascii="宋体" w:cs="PMingLiU"/>
          <w:kern w:val="0"/>
          <w:szCs w:val="24"/>
        </w:rPr>
        <w:t>质</w:t>
      </w:r>
      <w:r>
        <w:rPr>
          <w:rFonts w:ascii="宋体" w:cs="MS UI Gothic"/>
          <w:kern w:val="0"/>
          <w:szCs w:val="24"/>
        </w:rPr>
        <w:t>量比</w:t>
      </w:r>
      <w:r>
        <w:rPr>
          <w:rFonts w:ascii="宋体" w:cs="Times New Roman"/>
          <w:kern w:val="0"/>
          <w:szCs w:val="24"/>
        </w:rPr>
        <w:t>=</w:t>
      </w:r>
      <w:r>
        <w:rPr>
          <w:rFonts w:ascii="宋体" w:cs="MS UI Gothic"/>
          <w:kern w:val="0"/>
          <w:szCs w:val="24"/>
        </w:rPr>
        <w:t>各原子的相</w:t>
      </w:r>
      <w:r>
        <w:rPr>
          <w:rFonts w:ascii="宋体" w:cs="PMingLiU"/>
          <w:kern w:val="0"/>
          <w:szCs w:val="24"/>
        </w:rPr>
        <w:t>对</w:t>
      </w:r>
      <w:r>
        <w:rPr>
          <w:rFonts w:ascii="宋体" w:cs="MS UI Gothic"/>
          <w:kern w:val="0"/>
          <w:szCs w:val="24"/>
        </w:rPr>
        <w:t>原子</w:t>
      </w:r>
      <w:r>
        <w:rPr>
          <w:rFonts w:ascii="宋体" w:cs="PMingLiU"/>
          <w:kern w:val="0"/>
          <w:szCs w:val="24"/>
        </w:rPr>
        <w:t>质</w:t>
      </w:r>
      <w:r>
        <w:rPr>
          <w:rFonts w:ascii="宋体" w:cs="MS UI Gothic"/>
          <w:kern w:val="0"/>
          <w:szCs w:val="24"/>
        </w:rPr>
        <w:t>量</w:t>
      </w:r>
      <w:r>
        <w:rPr>
          <w:rFonts w:ascii="宋体" w:cs="Times New Roman"/>
          <w:kern w:val="0"/>
          <w:szCs w:val="24"/>
        </w:rPr>
        <w:t>×</w:t>
      </w:r>
      <w:r>
        <w:rPr>
          <w:rFonts w:ascii="宋体" w:cs="MS UI Gothic"/>
          <w:kern w:val="0"/>
          <w:szCs w:val="24"/>
        </w:rPr>
        <w:t>原子个数之比，</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Times New Roman"/>
          <w:kern w:val="0"/>
          <w:szCs w:val="24"/>
        </w:rPr>
        <w:t>D</w:t>
      </w:r>
      <w:r>
        <w:rPr>
          <w:rFonts w:ascii="宋体" w:cs="MS UI Gothic"/>
          <w:kern w:val="0"/>
          <w:szCs w:val="24"/>
        </w:rPr>
        <w:t>、根据作物保</w:t>
      </w:r>
      <w:r>
        <w:rPr>
          <w:rFonts w:ascii="宋体" w:cs="PMingLiU"/>
          <w:kern w:val="0"/>
          <w:szCs w:val="24"/>
        </w:rPr>
        <w:t>护</w:t>
      </w:r>
      <w:r>
        <w:rPr>
          <w:rFonts w:ascii="宋体" w:cs="MS UI Gothic"/>
          <w:kern w:val="0"/>
          <w:szCs w:val="24"/>
        </w:rPr>
        <w:t>的手段，</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度不大，考</w:t>
      </w:r>
      <w:r>
        <w:rPr>
          <w:rFonts w:ascii="宋体" w:cs="PMingLiU"/>
          <w:kern w:val="0"/>
          <w:szCs w:val="24"/>
        </w:rPr>
        <w:t>查</w:t>
      </w:r>
      <w:r>
        <w:rPr>
          <w:rFonts w:ascii="宋体" w:cs="MS UI Gothic"/>
          <w:kern w:val="0"/>
          <w:szCs w:val="24"/>
        </w:rPr>
        <w:t>同学</w:t>
      </w:r>
      <w:r>
        <w:rPr>
          <w:rFonts w:ascii="宋体" w:cs="PMingLiU"/>
          <w:kern w:val="0"/>
          <w:szCs w:val="24"/>
        </w:rPr>
        <w:t>们结</w:t>
      </w:r>
      <w:r>
        <w:rPr>
          <w:rFonts w:ascii="宋体" w:cs="MS UI Gothic"/>
          <w:kern w:val="0"/>
          <w:szCs w:val="24"/>
        </w:rPr>
        <w:t>合新信息、灵活运用化学式的含</w:t>
      </w:r>
      <w:r>
        <w:rPr>
          <w:rFonts w:ascii="宋体" w:cs="PMingLiU"/>
          <w:kern w:val="0"/>
          <w:szCs w:val="24"/>
        </w:rPr>
        <w:t>义</w:t>
      </w:r>
      <w:r>
        <w:rPr>
          <w:rFonts w:ascii="宋体" w:cs="MS UI Gothic"/>
          <w:kern w:val="0"/>
          <w:szCs w:val="24"/>
        </w:rPr>
        <w:t>与有关</w:t>
      </w:r>
      <w:r>
        <w:rPr>
          <w:rFonts w:ascii="宋体" w:cs="PMingLiU"/>
          <w:kern w:val="0"/>
          <w:szCs w:val="24"/>
        </w:rPr>
        <w:t>计</w:t>
      </w:r>
      <w:r>
        <w:rPr>
          <w:rFonts w:ascii="宋体" w:cs="MS UI Gothic"/>
          <w:kern w:val="0"/>
          <w:szCs w:val="24"/>
        </w:rPr>
        <w:t>算</w:t>
      </w:r>
      <w:r>
        <w:rPr>
          <w:rFonts w:ascii="宋体" w:cs="PMingLiU"/>
          <w:kern w:val="0"/>
          <w:szCs w:val="24"/>
        </w:rPr>
        <w:t>进</w:t>
      </w:r>
      <w:r>
        <w:rPr>
          <w:rFonts w:ascii="宋体" w:cs="MS UI Gothic"/>
          <w:kern w:val="0"/>
          <w:szCs w:val="24"/>
        </w:rPr>
        <w:t>行分析</w:t>
      </w:r>
      <w:r>
        <w:rPr>
          <w:rFonts w:ascii="宋体" w:cs="PMingLiU"/>
          <w:kern w:val="0"/>
          <w:szCs w:val="24"/>
        </w:rPr>
        <w:t>问题</w:t>
      </w:r>
      <w:r>
        <w:rPr>
          <w:rFonts w:ascii="宋体" w:cs="MS UI Gothic"/>
          <w:kern w:val="0"/>
          <w:szCs w:val="24"/>
        </w:rPr>
        <w:t>、解决</w:t>
      </w:r>
      <w:r>
        <w:rPr>
          <w:rFonts w:ascii="宋体" w:cs="PMingLiU"/>
          <w:kern w:val="0"/>
          <w:szCs w:val="24"/>
        </w:rPr>
        <w:t>问题</w:t>
      </w:r>
      <w:r>
        <w:rPr>
          <w:rFonts w:ascii="宋体" w:cs="MS UI Gothic"/>
          <w:kern w:val="0"/>
          <w:szCs w:val="24"/>
        </w:rPr>
        <w:t>的能力。</w:t>
      </w:r>
    </w:p>
    <w:p>
      <w:pPr>
        <w:textAlignment w:val="center"/>
        <w:rPr>
          <w:rFonts w:ascii="宋体"/>
        </w:rPr>
      </w:pPr>
      <w:r>
        <w:rPr>
          <w:rFonts w:ascii="宋体" w:cs="Times New Roman"/>
          <w:color w:val="3333FF"/>
          <w:kern w:val="0"/>
          <w:szCs w:val="24"/>
        </w:rPr>
        <w:t>9.</w:t>
      </w:r>
      <w:r>
        <w:rPr>
          <w:rFonts w:ascii="宋体" w:cs="宋体"/>
          <w:color w:val="3333FF"/>
          <w:kern w:val="0"/>
          <w:szCs w:val="21"/>
        </w:rPr>
        <w:t>【答案】</w:t>
      </w:r>
      <w:r>
        <w:rPr>
          <w:rFonts w:ascii="宋体" w:cs="Times New Roman"/>
          <w:kern w:val="0"/>
          <w:szCs w:val="21"/>
        </w:rPr>
        <w:t>B</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．自然界中的物</w:t>
      </w:r>
      <w:r>
        <w:rPr>
          <w:rFonts w:ascii="宋体" w:cs="PMingLiU"/>
          <w:kern w:val="0"/>
          <w:szCs w:val="24"/>
        </w:rPr>
        <w:t>质</w:t>
      </w:r>
      <w:r>
        <w:rPr>
          <w:rFonts w:ascii="宋体" w:cs="MS UI Gothic"/>
          <w:kern w:val="0"/>
          <w:szCs w:val="24"/>
        </w:rPr>
        <w:t>都是由</w:t>
      </w:r>
      <w:r>
        <w:rPr>
          <w:rFonts w:ascii="宋体" w:cs="PMingLiU"/>
          <w:kern w:val="0"/>
          <w:szCs w:val="24"/>
        </w:rPr>
        <w:t>许许</w:t>
      </w:r>
      <w:r>
        <w:rPr>
          <w:rFonts w:ascii="宋体" w:cs="MS UI Gothic"/>
          <w:kern w:val="0"/>
          <w:szCs w:val="24"/>
        </w:rPr>
        <w:t>多多的微</w:t>
      </w:r>
      <w:r>
        <w:rPr>
          <w:rFonts w:ascii="宋体" w:cs="PMingLiU"/>
          <w:kern w:val="0"/>
          <w:szCs w:val="24"/>
        </w:rPr>
        <w:t>观</w:t>
      </w:r>
      <w:r>
        <w:rPr>
          <w:rFonts w:ascii="宋体" w:cs="MS UI Gothic"/>
          <w:kern w:val="0"/>
          <w:szCs w:val="24"/>
        </w:rPr>
        <w:t>粒子按特定方式聚集而成，正确；</w:t>
      </w:r>
      <w:r>
        <w:rPr>
          <w:rFonts w:ascii="宋体" w:cs="Times New Roman"/>
          <w:kern w:val="0"/>
          <w:szCs w:val="24"/>
        </w:rPr>
        <w:br w:type="textWrapping"/>
      </w:r>
      <w:r>
        <w:rPr>
          <w:rFonts w:ascii="宋体" w:cs="Times New Roman"/>
          <w:kern w:val="0"/>
          <w:szCs w:val="24"/>
        </w:rPr>
        <w:t>B</w:t>
      </w:r>
      <w:r>
        <w:rPr>
          <w:rFonts w:ascii="宋体" w:cs="MS UI Gothic"/>
          <w:kern w:val="0"/>
          <w:szCs w:val="24"/>
        </w:rPr>
        <w:t>．物</w:t>
      </w:r>
      <w:r>
        <w:rPr>
          <w:rFonts w:ascii="宋体" w:cs="PMingLiU"/>
          <w:kern w:val="0"/>
          <w:szCs w:val="24"/>
        </w:rPr>
        <w:t>质</w:t>
      </w:r>
      <w:r>
        <w:rPr>
          <w:rFonts w:ascii="宋体" w:cs="MS UI Gothic"/>
          <w:kern w:val="0"/>
          <w:szCs w:val="24"/>
        </w:rPr>
        <w:t>的性</w:t>
      </w:r>
      <w:r>
        <w:rPr>
          <w:rFonts w:ascii="宋体" w:cs="PMingLiU"/>
          <w:kern w:val="0"/>
          <w:szCs w:val="24"/>
        </w:rPr>
        <w:t>质</w:t>
      </w:r>
      <w:r>
        <w:rPr>
          <w:rFonts w:ascii="宋体" w:cs="MS UI Gothic"/>
          <w:kern w:val="0"/>
          <w:szCs w:val="24"/>
        </w:rPr>
        <w:t>决定物</w:t>
      </w:r>
      <w:r>
        <w:rPr>
          <w:rFonts w:ascii="宋体" w:cs="PMingLiU"/>
          <w:kern w:val="0"/>
          <w:szCs w:val="24"/>
        </w:rPr>
        <w:t>质</w:t>
      </w:r>
      <w:r>
        <w:rPr>
          <w:rFonts w:ascii="宋体" w:cs="MS UI Gothic"/>
          <w:kern w:val="0"/>
          <w:szCs w:val="24"/>
        </w:rPr>
        <w:t>用途，但不是唯一因素，</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w:t>
      </w:r>
      <w:r>
        <w:rPr>
          <w:rFonts w:ascii="宋体" w:cs="PMingLiU"/>
          <w:kern w:val="0"/>
          <w:szCs w:val="24"/>
        </w:rPr>
        <w:t>对</w:t>
      </w:r>
      <w:r>
        <w:rPr>
          <w:rFonts w:ascii="宋体" w:cs="MS UI Gothic"/>
          <w:kern w:val="0"/>
          <w:szCs w:val="24"/>
        </w:rPr>
        <w:t>比金属活</w:t>
      </w:r>
      <w:r>
        <w:rPr>
          <w:rFonts w:ascii="宋体" w:cs="PMingLiU"/>
          <w:kern w:val="0"/>
          <w:szCs w:val="24"/>
        </w:rPr>
        <w:t>动</w:t>
      </w:r>
      <w:r>
        <w:rPr>
          <w:rFonts w:ascii="宋体" w:cs="MS UI Gothic"/>
          <w:kern w:val="0"/>
          <w:szCs w:val="24"/>
        </w:rPr>
        <w:t>性</w:t>
      </w:r>
      <w:r>
        <w:rPr>
          <w:rFonts w:ascii="宋体" w:cs="PMingLiU"/>
          <w:kern w:val="0"/>
          <w:szCs w:val="24"/>
        </w:rPr>
        <w:t>强</w:t>
      </w:r>
      <w:r>
        <w:rPr>
          <w:rFonts w:ascii="宋体" w:cs="MS UI Gothic"/>
          <w:kern w:val="0"/>
          <w:szCs w:val="24"/>
        </w:rPr>
        <w:t>弱关系与人</w:t>
      </w:r>
      <w:r>
        <w:rPr>
          <w:rFonts w:ascii="宋体" w:cs="PMingLiU"/>
          <w:kern w:val="0"/>
          <w:szCs w:val="24"/>
        </w:rPr>
        <w:t>类</w:t>
      </w:r>
      <w:r>
        <w:rPr>
          <w:rFonts w:ascii="宋体" w:cs="MS UI Gothic"/>
          <w:kern w:val="0"/>
          <w:szCs w:val="24"/>
        </w:rPr>
        <w:t>利用金属的先后，可以</w:t>
      </w:r>
      <w:r>
        <w:rPr>
          <w:rFonts w:ascii="宋体" w:cs="PMingLiU"/>
          <w:kern w:val="0"/>
          <w:szCs w:val="24"/>
        </w:rPr>
        <w:t>发现</w:t>
      </w:r>
      <w:r>
        <w:rPr>
          <w:rFonts w:ascii="宋体" w:cs="MS UI Gothic"/>
          <w:kern w:val="0"/>
          <w:szCs w:val="24"/>
        </w:rPr>
        <w:t>人</w:t>
      </w:r>
      <w:r>
        <w:rPr>
          <w:rFonts w:ascii="宋体" w:cs="PMingLiU"/>
          <w:kern w:val="0"/>
          <w:szCs w:val="24"/>
        </w:rPr>
        <w:t>类</w:t>
      </w:r>
      <w:r>
        <w:rPr>
          <w:rFonts w:ascii="宋体" w:cs="MS UI Gothic"/>
          <w:kern w:val="0"/>
          <w:szCs w:val="24"/>
        </w:rPr>
        <w:t>使用</w:t>
      </w:r>
      <w:r>
        <w:rPr>
          <w:rFonts w:ascii="宋体" w:cs="PMingLiU"/>
          <w:kern w:val="0"/>
          <w:szCs w:val="24"/>
        </w:rPr>
        <w:t>较</w:t>
      </w:r>
      <w:r>
        <w:rPr>
          <w:rFonts w:ascii="宋体" w:cs="MS UI Gothic"/>
          <w:kern w:val="0"/>
          <w:szCs w:val="24"/>
        </w:rPr>
        <w:t>早的金属，其活</w:t>
      </w:r>
      <w:r>
        <w:rPr>
          <w:rFonts w:ascii="宋体" w:cs="PMingLiU"/>
          <w:kern w:val="0"/>
          <w:szCs w:val="24"/>
        </w:rPr>
        <w:t>动</w:t>
      </w:r>
      <w:r>
        <w:rPr>
          <w:rFonts w:ascii="宋体" w:cs="MS UI Gothic"/>
          <w:kern w:val="0"/>
          <w:szCs w:val="24"/>
        </w:rPr>
        <w:t>性</w:t>
      </w:r>
      <w:r>
        <w:rPr>
          <w:rFonts w:ascii="宋体" w:cs="PMingLiU"/>
          <w:kern w:val="0"/>
          <w:szCs w:val="24"/>
        </w:rPr>
        <w:t>较</w:t>
      </w:r>
      <w:r>
        <w:rPr>
          <w:rFonts w:ascii="宋体" w:cs="MS UI Gothic"/>
          <w:kern w:val="0"/>
          <w:szCs w:val="24"/>
        </w:rPr>
        <w:t>弱；</w:t>
      </w:r>
      <w:r>
        <w:rPr>
          <w:rFonts w:ascii="宋体" w:cs="PMingLiU"/>
          <w:kern w:val="0"/>
          <w:szCs w:val="24"/>
        </w:rPr>
        <w:t>结</w:t>
      </w:r>
      <w:r>
        <w:rPr>
          <w:rFonts w:ascii="宋体" w:cs="MS UI Gothic"/>
          <w:kern w:val="0"/>
          <w:szCs w:val="24"/>
        </w:rPr>
        <w:t>合学</w:t>
      </w:r>
      <w:r>
        <w:rPr>
          <w:rFonts w:ascii="宋体" w:cs="PMingLiU"/>
          <w:kern w:val="0"/>
          <w:szCs w:val="24"/>
        </w:rPr>
        <w:t>习</w:t>
      </w:r>
      <w:r>
        <w:rPr>
          <w:rFonts w:ascii="宋体" w:cs="MS UI Gothic"/>
          <w:kern w:val="0"/>
          <w:szCs w:val="24"/>
        </w:rPr>
        <w:t>中</w:t>
      </w:r>
      <w:r>
        <w:rPr>
          <w:rFonts w:ascii="宋体" w:cs="PMingLiU"/>
          <w:kern w:val="0"/>
          <w:szCs w:val="24"/>
        </w:rPr>
        <w:t>对</w:t>
      </w:r>
      <w:r>
        <w:rPr>
          <w:rFonts w:ascii="宋体" w:cs="MS UI Gothic"/>
          <w:kern w:val="0"/>
          <w:szCs w:val="24"/>
        </w:rPr>
        <w:t>金属</w:t>
      </w:r>
      <w:r>
        <w:rPr>
          <w:rFonts w:ascii="宋体" w:cs="PMingLiU"/>
          <w:kern w:val="0"/>
          <w:szCs w:val="24"/>
        </w:rPr>
        <w:t>铁</w:t>
      </w:r>
      <w:r>
        <w:rPr>
          <w:rFonts w:ascii="宋体" w:cs="MS UI Gothic"/>
          <w:kern w:val="0"/>
          <w:szCs w:val="24"/>
        </w:rPr>
        <w:t>、</w:t>
      </w:r>
      <w:r>
        <w:rPr>
          <w:rFonts w:ascii="宋体" w:cs="PMingLiU"/>
          <w:kern w:val="0"/>
          <w:szCs w:val="24"/>
        </w:rPr>
        <w:t>铝</w:t>
      </w:r>
      <w:r>
        <w:rPr>
          <w:rFonts w:ascii="宋体" w:cs="MS UI Gothic"/>
          <w:kern w:val="0"/>
          <w:szCs w:val="24"/>
        </w:rPr>
        <w:t>的冶</w:t>
      </w:r>
      <w:r>
        <w:rPr>
          <w:rFonts w:ascii="宋体" w:cs="PMingLiU"/>
          <w:kern w:val="0"/>
          <w:szCs w:val="24"/>
        </w:rPr>
        <w:t>炼</w:t>
      </w:r>
      <w:r>
        <w:rPr>
          <w:rFonts w:ascii="宋体" w:cs="MS UI Gothic"/>
          <w:kern w:val="0"/>
          <w:szCs w:val="24"/>
        </w:rPr>
        <w:t>的</w:t>
      </w:r>
      <w:r>
        <w:rPr>
          <w:rFonts w:ascii="宋体" w:cs="PMingLiU"/>
          <w:kern w:val="0"/>
          <w:szCs w:val="24"/>
        </w:rPr>
        <w:t>认识</w:t>
      </w:r>
      <w:r>
        <w:rPr>
          <w:rFonts w:ascii="宋体" w:cs="MS UI Gothic"/>
          <w:kern w:val="0"/>
          <w:szCs w:val="24"/>
        </w:rPr>
        <w:t>，可知：金属活</w:t>
      </w:r>
      <w:r>
        <w:rPr>
          <w:rFonts w:ascii="宋体" w:cs="PMingLiU"/>
          <w:kern w:val="0"/>
          <w:szCs w:val="24"/>
        </w:rPr>
        <w:t>动</w:t>
      </w:r>
      <w:r>
        <w:rPr>
          <w:rFonts w:ascii="宋体" w:cs="MS UI Gothic"/>
          <w:kern w:val="0"/>
          <w:szCs w:val="24"/>
        </w:rPr>
        <w:t>性越</w:t>
      </w:r>
      <w:r>
        <w:rPr>
          <w:rFonts w:ascii="宋体" w:cs="PMingLiU"/>
          <w:kern w:val="0"/>
          <w:szCs w:val="24"/>
        </w:rPr>
        <w:t>强</w:t>
      </w:r>
      <w:r>
        <w:rPr>
          <w:rFonts w:ascii="宋体" w:cs="MS UI Gothic"/>
          <w:kern w:val="0"/>
          <w:szCs w:val="24"/>
        </w:rPr>
        <w:t>，金属的冶</w:t>
      </w:r>
      <w:r>
        <w:rPr>
          <w:rFonts w:ascii="宋体" w:cs="PMingLiU"/>
          <w:kern w:val="0"/>
          <w:szCs w:val="24"/>
        </w:rPr>
        <w:t>炼难</w:t>
      </w:r>
      <w:r>
        <w:rPr>
          <w:rFonts w:ascii="宋体" w:cs="MS UI Gothic"/>
          <w:kern w:val="0"/>
          <w:szCs w:val="24"/>
        </w:rPr>
        <w:t>易程度越</w:t>
      </w:r>
      <w:r>
        <w:rPr>
          <w:rFonts w:ascii="宋体" w:cs="PMingLiU"/>
          <w:kern w:val="0"/>
          <w:szCs w:val="24"/>
        </w:rPr>
        <w:t>难</w:t>
      </w:r>
      <w:r>
        <w:rPr>
          <w:rFonts w:ascii="宋体" w:cs="MS UI Gothic"/>
          <w:kern w:val="0"/>
          <w:szCs w:val="24"/>
        </w:rPr>
        <w:t>，</w:t>
      </w:r>
      <w:r>
        <w:rPr>
          <w:rFonts w:ascii="宋体" w:cs="PMingLiU"/>
          <w:kern w:val="0"/>
          <w:szCs w:val="24"/>
        </w:rPr>
        <w:t>这</w:t>
      </w:r>
      <w:r>
        <w:rPr>
          <w:rFonts w:ascii="宋体" w:cs="MS UI Gothic"/>
          <w:kern w:val="0"/>
          <w:szCs w:val="24"/>
        </w:rPr>
        <w:t>也影响了人</w:t>
      </w:r>
      <w:r>
        <w:rPr>
          <w:rFonts w:ascii="宋体" w:cs="PMingLiU"/>
          <w:kern w:val="0"/>
          <w:szCs w:val="24"/>
        </w:rPr>
        <w:t>类对</w:t>
      </w:r>
      <w:r>
        <w:rPr>
          <w:rFonts w:ascii="宋体" w:cs="MS UI Gothic"/>
          <w:kern w:val="0"/>
          <w:szCs w:val="24"/>
        </w:rPr>
        <w:t>金属的使用，正确；</w:t>
      </w:r>
      <w:r>
        <w:rPr>
          <w:rFonts w:ascii="宋体" w:cs="Times New Roman"/>
          <w:kern w:val="0"/>
          <w:szCs w:val="24"/>
        </w:rPr>
        <w:br w:type="textWrapping"/>
      </w:r>
      <w:r>
        <w:rPr>
          <w:rFonts w:ascii="宋体" w:cs="Times New Roman"/>
          <w:kern w:val="0"/>
          <w:szCs w:val="24"/>
        </w:rPr>
        <w:t>D</w:t>
      </w:r>
      <w:r>
        <w:rPr>
          <w:rFonts w:ascii="宋体" w:cs="MS UI Gothic"/>
          <w:kern w:val="0"/>
          <w:szCs w:val="24"/>
        </w:rPr>
        <w:t>．同一反</w:t>
      </w:r>
      <w:r>
        <w:rPr>
          <w:rFonts w:ascii="宋体" w:cs="PMingLiU"/>
          <w:kern w:val="0"/>
          <w:szCs w:val="24"/>
        </w:rPr>
        <w:t>应</w:t>
      </w:r>
      <w:r>
        <w:rPr>
          <w:rFonts w:ascii="宋体" w:cs="MS UI Gothic"/>
          <w:kern w:val="0"/>
          <w:szCs w:val="24"/>
        </w:rPr>
        <w:t>在相同条件下，反</w:t>
      </w:r>
      <w:r>
        <w:rPr>
          <w:rFonts w:ascii="宋体" w:cs="PMingLiU"/>
          <w:kern w:val="0"/>
          <w:szCs w:val="24"/>
        </w:rPr>
        <w:t>应</w:t>
      </w:r>
      <w:r>
        <w:rPr>
          <w:rFonts w:ascii="宋体" w:cs="MS UI Gothic"/>
          <w:kern w:val="0"/>
          <w:szCs w:val="24"/>
        </w:rPr>
        <w:t>物的</w:t>
      </w:r>
      <w:r>
        <w:rPr>
          <w:rFonts w:ascii="宋体" w:cs="PMingLiU"/>
          <w:kern w:val="0"/>
          <w:szCs w:val="24"/>
        </w:rPr>
        <w:t>颗</w:t>
      </w:r>
      <w:r>
        <w:rPr>
          <w:rFonts w:ascii="宋体" w:cs="MS UI Gothic"/>
          <w:kern w:val="0"/>
          <w:szCs w:val="24"/>
        </w:rPr>
        <w:t>粒越小，反</w:t>
      </w:r>
      <w:r>
        <w:rPr>
          <w:rFonts w:ascii="宋体" w:cs="PMingLiU"/>
          <w:kern w:val="0"/>
          <w:szCs w:val="24"/>
        </w:rPr>
        <w:t>应</w:t>
      </w:r>
      <w:r>
        <w:rPr>
          <w:rFonts w:ascii="宋体" w:cs="MS UI Gothic"/>
          <w:kern w:val="0"/>
          <w:szCs w:val="24"/>
        </w:rPr>
        <w:t>物的接触面</w:t>
      </w:r>
      <w:r>
        <w:rPr>
          <w:rFonts w:ascii="宋体" w:cs="PMingLiU"/>
          <w:kern w:val="0"/>
          <w:szCs w:val="24"/>
        </w:rPr>
        <w:t>积</w:t>
      </w:r>
      <w:r>
        <w:rPr>
          <w:rFonts w:ascii="宋体" w:cs="MS UI Gothic"/>
          <w:kern w:val="0"/>
          <w:szCs w:val="24"/>
        </w:rPr>
        <w:t>越大，反</w:t>
      </w:r>
      <w:r>
        <w:rPr>
          <w:rFonts w:ascii="宋体" w:cs="PMingLiU"/>
          <w:kern w:val="0"/>
          <w:szCs w:val="24"/>
        </w:rPr>
        <w:t>应</w:t>
      </w:r>
      <w:r>
        <w:rPr>
          <w:rFonts w:ascii="宋体" w:cs="MS UI Gothic"/>
          <w:kern w:val="0"/>
          <w:szCs w:val="24"/>
        </w:rPr>
        <w:t>越</w:t>
      </w:r>
      <w:r>
        <w:rPr>
          <w:rFonts w:ascii="宋体" w:cs="PMingLiU"/>
          <w:kern w:val="0"/>
          <w:szCs w:val="24"/>
        </w:rPr>
        <w:t>剧</w:t>
      </w:r>
      <w:r>
        <w:rPr>
          <w:rFonts w:ascii="宋体" w:cs="MS UI Gothic"/>
          <w:kern w:val="0"/>
          <w:szCs w:val="24"/>
        </w:rPr>
        <w:t>烈，正确。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B</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．根据物</w:t>
      </w:r>
      <w:r>
        <w:rPr>
          <w:rFonts w:ascii="宋体" w:cs="PMingLiU"/>
          <w:kern w:val="0"/>
          <w:szCs w:val="24"/>
        </w:rPr>
        <w:t>质</w:t>
      </w:r>
      <w:r>
        <w:rPr>
          <w:rFonts w:ascii="宋体" w:cs="MS UI Gothic"/>
          <w:kern w:val="0"/>
          <w:szCs w:val="24"/>
        </w:rPr>
        <w:t>的构成来分析；</w:t>
      </w:r>
      <w:r>
        <w:rPr>
          <w:rFonts w:ascii="宋体" w:cs="Times New Roman"/>
          <w:kern w:val="0"/>
          <w:szCs w:val="24"/>
        </w:rPr>
        <w:br w:type="textWrapping"/>
      </w:r>
      <w:r>
        <w:rPr>
          <w:rFonts w:ascii="宋体" w:cs="Times New Roman"/>
          <w:kern w:val="0"/>
          <w:szCs w:val="24"/>
        </w:rPr>
        <w:t>B</w:t>
      </w:r>
      <w:r>
        <w:rPr>
          <w:rFonts w:ascii="宋体" w:cs="MS UI Gothic"/>
          <w:kern w:val="0"/>
          <w:szCs w:val="24"/>
        </w:rPr>
        <w:t>．根据物</w:t>
      </w:r>
      <w:r>
        <w:rPr>
          <w:rFonts w:ascii="宋体" w:cs="PMingLiU"/>
          <w:kern w:val="0"/>
          <w:szCs w:val="24"/>
        </w:rPr>
        <w:t>质</w:t>
      </w:r>
      <w:r>
        <w:rPr>
          <w:rFonts w:ascii="宋体" w:cs="MS UI Gothic"/>
          <w:kern w:val="0"/>
          <w:szCs w:val="24"/>
        </w:rPr>
        <w:t>的性</w:t>
      </w:r>
      <w:r>
        <w:rPr>
          <w:rFonts w:ascii="宋体" w:cs="PMingLiU"/>
          <w:kern w:val="0"/>
          <w:szCs w:val="24"/>
        </w:rPr>
        <w:t>质</w:t>
      </w:r>
      <w:r>
        <w:rPr>
          <w:rFonts w:ascii="宋体" w:cs="MS UI Gothic"/>
          <w:kern w:val="0"/>
          <w:szCs w:val="24"/>
        </w:rPr>
        <w:t>与用途的关系来分析；</w:t>
      </w:r>
      <w:r>
        <w:rPr>
          <w:rFonts w:ascii="宋体" w:cs="Times New Roman"/>
          <w:kern w:val="0"/>
          <w:szCs w:val="24"/>
        </w:rPr>
        <w:br w:type="textWrapping"/>
      </w:r>
      <w:r>
        <w:rPr>
          <w:rFonts w:ascii="宋体" w:cs="Times New Roman"/>
          <w:kern w:val="0"/>
          <w:szCs w:val="24"/>
        </w:rPr>
        <w:t>C</w:t>
      </w:r>
      <w:r>
        <w:rPr>
          <w:rFonts w:ascii="宋体" w:cs="MS UI Gothic"/>
          <w:kern w:val="0"/>
          <w:szCs w:val="24"/>
        </w:rPr>
        <w:t>．根据金属冶</w:t>
      </w:r>
      <w:r>
        <w:rPr>
          <w:rFonts w:ascii="宋体" w:cs="PMingLiU"/>
          <w:kern w:val="0"/>
          <w:szCs w:val="24"/>
        </w:rPr>
        <w:t>炼</w:t>
      </w:r>
      <w:r>
        <w:rPr>
          <w:rFonts w:ascii="宋体" w:cs="MS UI Gothic"/>
          <w:kern w:val="0"/>
          <w:szCs w:val="24"/>
        </w:rPr>
        <w:t>的原理来分析；</w:t>
      </w:r>
      <w:r>
        <w:rPr>
          <w:rFonts w:ascii="宋体" w:cs="Times New Roman"/>
          <w:kern w:val="0"/>
          <w:szCs w:val="24"/>
        </w:rPr>
        <w:br w:type="textWrapping"/>
      </w:r>
      <w:r>
        <w:rPr>
          <w:rFonts w:ascii="宋体" w:cs="Times New Roman"/>
          <w:kern w:val="0"/>
          <w:szCs w:val="24"/>
        </w:rPr>
        <w:t>D</w:t>
      </w:r>
      <w:r>
        <w:rPr>
          <w:rFonts w:ascii="宋体" w:cs="MS UI Gothic"/>
          <w:kern w:val="0"/>
          <w:szCs w:val="24"/>
        </w:rPr>
        <w:t>．根据影响化学反</w:t>
      </w:r>
      <w:r>
        <w:rPr>
          <w:rFonts w:ascii="宋体" w:cs="PMingLiU"/>
          <w:kern w:val="0"/>
          <w:szCs w:val="24"/>
        </w:rPr>
        <w:t>应</w:t>
      </w:r>
      <w:r>
        <w:rPr>
          <w:rFonts w:ascii="宋体" w:cs="MS UI Gothic"/>
          <w:kern w:val="0"/>
          <w:szCs w:val="24"/>
        </w:rPr>
        <w:t>速率的因素来分析。</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度不大，掌握金属活</w:t>
      </w:r>
      <w:r>
        <w:rPr>
          <w:rFonts w:ascii="宋体" w:cs="PMingLiU"/>
          <w:kern w:val="0"/>
          <w:szCs w:val="24"/>
        </w:rPr>
        <w:t>动</w:t>
      </w:r>
      <w:r>
        <w:rPr>
          <w:rFonts w:ascii="宋体" w:cs="MS UI Gothic"/>
          <w:kern w:val="0"/>
          <w:szCs w:val="24"/>
        </w:rPr>
        <w:t>性</w:t>
      </w:r>
      <w:r>
        <w:rPr>
          <w:rFonts w:ascii="宋体" w:cs="PMingLiU"/>
          <w:kern w:val="0"/>
          <w:szCs w:val="24"/>
        </w:rPr>
        <w:t>顺</w:t>
      </w:r>
      <w:r>
        <w:rPr>
          <w:rFonts w:ascii="宋体" w:cs="MS UI Gothic"/>
          <w:kern w:val="0"/>
          <w:szCs w:val="24"/>
        </w:rPr>
        <w:t>序</w:t>
      </w:r>
      <w:r>
        <w:rPr>
          <w:rFonts w:ascii="宋体" w:cs="PMingLiU"/>
          <w:kern w:val="0"/>
          <w:szCs w:val="24"/>
        </w:rPr>
        <w:t>应</w:t>
      </w:r>
      <w:r>
        <w:rPr>
          <w:rFonts w:ascii="宋体" w:cs="MS UI Gothic"/>
          <w:kern w:val="0"/>
          <w:szCs w:val="24"/>
        </w:rPr>
        <w:t>用、人</w:t>
      </w:r>
      <w:r>
        <w:rPr>
          <w:rFonts w:ascii="宋体" w:cs="PMingLiU"/>
          <w:kern w:val="0"/>
          <w:szCs w:val="24"/>
        </w:rPr>
        <w:t>类</w:t>
      </w:r>
      <w:r>
        <w:rPr>
          <w:rFonts w:ascii="宋体" w:cs="MS UI Gothic"/>
          <w:kern w:val="0"/>
          <w:szCs w:val="24"/>
        </w:rPr>
        <w:t>利用金属的</w:t>
      </w:r>
      <w:r>
        <w:rPr>
          <w:rFonts w:ascii="宋体" w:cs="PMingLiU"/>
          <w:kern w:val="0"/>
          <w:szCs w:val="24"/>
        </w:rPr>
        <w:t>历</w:t>
      </w:r>
      <w:r>
        <w:rPr>
          <w:rFonts w:ascii="宋体" w:cs="MS UI Gothic"/>
          <w:kern w:val="0"/>
          <w:szCs w:val="24"/>
        </w:rPr>
        <w:t>史是正确解答本</w:t>
      </w:r>
      <w:r>
        <w:rPr>
          <w:rFonts w:ascii="宋体" w:cs="PMingLiU"/>
          <w:kern w:val="0"/>
          <w:szCs w:val="24"/>
        </w:rPr>
        <w:t>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10.</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的碳原子排列方式不同，构成物</w:t>
      </w:r>
      <w:r>
        <w:rPr>
          <w:rFonts w:ascii="宋体" w:cs="PMingLiU"/>
          <w:kern w:val="0"/>
          <w:szCs w:val="24"/>
        </w:rPr>
        <w:t>质</w:t>
      </w:r>
      <w:r>
        <w:rPr>
          <w:rFonts w:ascii="宋体" w:cs="MS UI Gothic"/>
          <w:kern w:val="0"/>
          <w:szCs w:val="24"/>
        </w:rPr>
        <w:t>的种</w:t>
      </w:r>
      <w:r>
        <w:rPr>
          <w:rFonts w:ascii="宋体" w:cs="PMingLiU"/>
          <w:kern w:val="0"/>
          <w:szCs w:val="24"/>
        </w:rPr>
        <w:t>类</w:t>
      </w:r>
      <w:r>
        <w:rPr>
          <w:rFonts w:ascii="宋体" w:cs="MS UI Gothic"/>
          <w:kern w:val="0"/>
          <w:szCs w:val="24"/>
        </w:rPr>
        <w:t>不同，故</w:t>
      </w:r>
      <w:r>
        <w:rPr>
          <w:rFonts w:ascii="宋体" w:cs="Times New Roman"/>
          <w:kern w:val="0"/>
          <w:szCs w:val="24"/>
        </w:rPr>
        <w:t>A</w:t>
      </w:r>
      <w:r>
        <w:rPr>
          <w:rFonts w:ascii="宋体" w:cs="PMingLiU"/>
          <w:kern w:val="0"/>
          <w:szCs w:val="24"/>
        </w:rPr>
        <w:t>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B</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在足量的氧气中完全燃</w:t>
      </w:r>
      <w:r>
        <w:rPr>
          <w:rFonts w:ascii="宋体" w:cs="PMingLiU"/>
          <w:kern w:val="0"/>
          <w:szCs w:val="24"/>
        </w:rPr>
        <w:t>烧</w:t>
      </w:r>
      <w:r>
        <w:rPr>
          <w:rFonts w:ascii="宋体" w:cs="MS UI Gothic"/>
          <w:kern w:val="0"/>
          <w:szCs w:val="24"/>
        </w:rPr>
        <w:t>，</w:t>
      </w:r>
      <w:r>
        <w:rPr>
          <w:rFonts w:ascii="宋体" w:cs="PMingLiU"/>
          <w:kern w:val="0"/>
          <w:szCs w:val="24"/>
        </w:rPr>
        <w:t>产</w:t>
      </w:r>
      <w:r>
        <w:rPr>
          <w:rFonts w:ascii="宋体" w:cs="MS UI Gothic"/>
          <w:kern w:val="0"/>
          <w:szCs w:val="24"/>
        </w:rPr>
        <w:t>物都是二氧化碳，故</w:t>
      </w:r>
      <w:r>
        <w:rPr>
          <w:rFonts w:ascii="宋体" w:cs="Times New Roman"/>
          <w:kern w:val="0"/>
          <w:szCs w:val="24"/>
        </w:rPr>
        <w:t>B</w:t>
      </w:r>
      <w:r>
        <w:rPr>
          <w:rFonts w:ascii="宋体" w:cs="PMingLiU"/>
          <w:kern w:val="0"/>
          <w:szCs w:val="24"/>
        </w:rPr>
        <w:t>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C</w:t>
      </w:r>
      <w:r>
        <w:rPr>
          <w:rFonts w:ascii="宋体" w:cs="MS UI Gothic"/>
          <w:kern w:val="0"/>
          <w:szCs w:val="24"/>
        </w:rPr>
        <w:t>、相同元素</w:t>
      </w:r>
      <w:r>
        <w:rPr>
          <w:rFonts w:ascii="宋体" w:cs="PMingLiU"/>
          <w:kern w:val="0"/>
          <w:szCs w:val="24"/>
        </w:rPr>
        <w:t>组</w:t>
      </w:r>
      <w:r>
        <w:rPr>
          <w:rFonts w:ascii="宋体" w:cs="MS UI Gothic"/>
          <w:kern w:val="0"/>
          <w:szCs w:val="24"/>
        </w:rPr>
        <w:t>成的不同物</w:t>
      </w:r>
      <w:r>
        <w:rPr>
          <w:rFonts w:ascii="宋体" w:cs="PMingLiU"/>
          <w:kern w:val="0"/>
          <w:szCs w:val="24"/>
        </w:rPr>
        <w:t>质</w:t>
      </w:r>
      <w:r>
        <w:rPr>
          <w:rFonts w:ascii="宋体" w:cs="MS UI Gothic"/>
          <w:kern w:val="0"/>
          <w:szCs w:val="24"/>
        </w:rPr>
        <w:t>，化学性</w:t>
      </w:r>
      <w:r>
        <w:rPr>
          <w:rFonts w:ascii="宋体" w:cs="PMingLiU"/>
          <w:kern w:val="0"/>
          <w:szCs w:val="24"/>
        </w:rPr>
        <w:t>质</w:t>
      </w:r>
      <w:r>
        <w:rPr>
          <w:rFonts w:ascii="宋体" w:cs="MS UI Gothic"/>
          <w:kern w:val="0"/>
          <w:szCs w:val="24"/>
        </w:rPr>
        <w:t>不相同，同种分子性</w:t>
      </w:r>
      <w:r>
        <w:rPr>
          <w:rFonts w:ascii="宋体" w:cs="PMingLiU"/>
          <w:kern w:val="0"/>
          <w:szCs w:val="24"/>
        </w:rPr>
        <w:t>质</w:t>
      </w:r>
      <w:r>
        <w:rPr>
          <w:rFonts w:ascii="宋体" w:cs="MS UI Gothic"/>
          <w:kern w:val="0"/>
          <w:szCs w:val="24"/>
        </w:rPr>
        <w:t>相同，不同分子性</w:t>
      </w:r>
      <w:r>
        <w:rPr>
          <w:rFonts w:ascii="宋体" w:cs="PMingLiU"/>
          <w:kern w:val="0"/>
          <w:szCs w:val="24"/>
        </w:rPr>
        <w:t>质</w:t>
      </w:r>
      <w:r>
        <w:rPr>
          <w:rFonts w:ascii="宋体" w:cs="MS UI Gothic"/>
          <w:kern w:val="0"/>
          <w:szCs w:val="24"/>
        </w:rPr>
        <w:t>不同，故</w:t>
      </w:r>
      <w:r>
        <w:rPr>
          <w:rFonts w:ascii="宋体" w:cs="Times New Roman"/>
          <w:kern w:val="0"/>
          <w:szCs w:val="24"/>
        </w:rPr>
        <w:t>C</w:t>
      </w:r>
      <w:r>
        <w:rPr>
          <w:rFonts w:ascii="宋体" w:cs="PMingLiU"/>
          <w:kern w:val="0"/>
          <w:szCs w:val="24"/>
        </w:rPr>
        <w:t>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的</w:t>
      </w:r>
      <w:r>
        <w:rPr>
          <w:rFonts w:ascii="宋体" w:cs="PMingLiU"/>
          <w:kern w:val="0"/>
          <w:szCs w:val="24"/>
        </w:rPr>
        <w:t>组</w:t>
      </w:r>
      <w:r>
        <w:rPr>
          <w:rFonts w:ascii="宋体" w:cs="MS UI Gothic"/>
          <w:kern w:val="0"/>
          <w:szCs w:val="24"/>
        </w:rPr>
        <w:t>成元素相同，可以相互</w:t>
      </w:r>
      <w:r>
        <w:rPr>
          <w:rFonts w:ascii="宋体" w:cs="PMingLiU"/>
          <w:kern w:val="0"/>
          <w:szCs w:val="24"/>
        </w:rPr>
        <w:t>转</w:t>
      </w:r>
      <w:r>
        <w:rPr>
          <w:rFonts w:ascii="宋体" w:cs="MS UI Gothic"/>
          <w:kern w:val="0"/>
          <w:szCs w:val="24"/>
        </w:rPr>
        <w:t>化，故</w:t>
      </w:r>
      <w:r>
        <w:rPr>
          <w:rFonts w:ascii="宋体" w:cs="Times New Roman"/>
          <w:kern w:val="0"/>
          <w:szCs w:val="24"/>
        </w:rPr>
        <w:t>D</w:t>
      </w:r>
      <w:r>
        <w:rPr>
          <w:rFonts w:ascii="宋体" w:cs="PMingLiU"/>
          <w:kern w:val="0"/>
          <w:szCs w:val="24"/>
        </w:rPr>
        <w:t>说</w:t>
      </w:r>
      <w:r>
        <w:rPr>
          <w:rFonts w:ascii="宋体" w:cs="MS UI Gothic"/>
          <w:kern w:val="0"/>
          <w:szCs w:val="24"/>
        </w:rPr>
        <w:t>法正确。</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Times New Roman"/>
          <w:kern w:val="0"/>
          <w:szCs w:val="24"/>
        </w:rPr>
        <w:t>A</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的碳原子排列方式不同，构成物</w:t>
      </w:r>
      <w:r>
        <w:rPr>
          <w:rFonts w:ascii="宋体" w:cs="PMingLiU"/>
          <w:kern w:val="0"/>
          <w:szCs w:val="24"/>
        </w:rPr>
        <w:t>质</w:t>
      </w:r>
      <w:r>
        <w:rPr>
          <w:rFonts w:ascii="宋体" w:cs="MS UI Gothic"/>
          <w:kern w:val="0"/>
          <w:szCs w:val="24"/>
        </w:rPr>
        <w:t>的种</w:t>
      </w:r>
      <w:r>
        <w:rPr>
          <w:rFonts w:ascii="宋体" w:cs="PMingLiU"/>
          <w:kern w:val="0"/>
          <w:szCs w:val="24"/>
        </w:rPr>
        <w:t>类</w:t>
      </w:r>
      <w:r>
        <w:rPr>
          <w:rFonts w:ascii="宋体" w:cs="MS UI Gothic"/>
          <w:kern w:val="0"/>
          <w:szCs w:val="24"/>
        </w:rPr>
        <w:t>不同；</w:t>
      </w:r>
      <w:r>
        <w:rPr>
          <w:rFonts w:ascii="宋体" w:cs="Times New Roman"/>
          <w:kern w:val="0"/>
          <w:szCs w:val="24"/>
        </w:rPr>
        <w:t>B</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在足量的氧气中完全燃</w:t>
      </w:r>
      <w:r>
        <w:rPr>
          <w:rFonts w:ascii="宋体" w:cs="PMingLiU"/>
          <w:kern w:val="0"/>
          <w:szCs w:val="24"/>
        </w:rPr>
        <w:t>烧</w:t>
      </w:r>
      <w:r>
        <w:rPr>
          <w:rFonts w:ascii="宋体" w:cs="MS UI Gothic"/>
          <w:kern w:val="0"/>
          <w:szCs w:val="24"/>
        </w:rPr>
        <w:t>，</w:t>
      </w:r>
      <w:r>
        <w:rPr>
          <w:rFonts w:ascii="宋体" w:cs="PMingLiU"/>
          <w:kern w:val="0"/>
          <w:szCs w:val="24"/>
        </w:rPr>
        <w:t>产</w:t>
      </w:r>
      <w:r>
        <w:rPr>
          <w:rFonts w:ascii="宋体" w:cs="MS UI Gothic"/>
          <w:kern w:val="0"/>
          <w:szCs w:val="24"/>
        </w:rPr>
        <w:t>物都是二氧化碳；</w:t>
      </w:r>
      <w:r>
        <w:rPr>
          <w:rFonts w:ascii="宋体" w:cs="Times New Roman"/>
          <w:kern w:val="0"/>
          <w:szCs w:val="24"/>
        </w:rPr>
        <w:t>C</w:t>
      </w:r>
      <w:r>
        <w:rPr>
          <w:rFonts w:ascii="宋体" w:cs="MS UI Gothic"/>
          <w:kern w:val="0"/>
          <w:szCs w:val="24"/>
        </w:rPr>
        <w:t>、相同元素</w:t>
      </w:r>
      <w:r>
        <w:rPr>
          <w:rFonts w:ascii="宋体" w:cs="PMingLiU"/>
          <w:kern w:val="0"/>
          <w:szCs w:val="24"/>
        </w:rPr>
        <w:t>组</w:t>
      </w:r>
      <w:r>
        <w:rPr>
          <w:rFonts w:ascii="宋体" w:cs="MS UI Gothic"/>
          <w:kern w:val="0"/>
          <w:szCs w:val="24"/>
        </w:rPr>
        <w:t>成的不同物</w:t>
      </w:r>
      <w:r>
        <w:rPr>
          <w:rFonts w:ascii="宋体" w:cs="PMingLiU"/>
          <w:kern w:val="0"/>
          <w:szCs w:val="24"/>
        </w:rPr>
        <w:t>质</w:t>
      </w:r>
      <w:r>
        <w:rPr>
          <w:rFonts w:ascii="宋体" w:cs="MS UI Gothic"/>
          <w:kern w:val="0"/>
          <w:szCs w:val="24"/>
        </w:rPr>
        <w:t>，化学性</w:t>
      </w:r>
      <w:r>
        <w:rPr>
          <w:rFonts w:ascii="宋体" w:cs="PMingLiU"/>
          <w:kern w:val="0"/>
          <w:szCs w:val="24"/>
        </w:rPr>
        <w:t>质</w:t>
      </w:r>
      <w:r>
        <w:rPr>
          <w:rFonts w:ascii="宋体" w:cs="MS UI Gothic"/>
          <w:kern w:val="0"/>
          <w:szCs w:val="24"/>
        </w:rPr>
        <w:t>不相同，同种分子性</w:t>
      </w:r>
      <w:r>
        <w:rPr>
          <w:rFonts w:ascii="宋体" w:cs="PMingLiU"/>
          <w:kern w:val="0"/>
          <w:szCs w:val="24"/>
        </w:rPr>
        <w:t>质</w:t>
      </w:r>
      <w:r>
        <w:rPr>
          <w:rFonts w:ascii="宋体" w:cs="MS UI Gothic"/>
          <w:kern w:val="0"/>
          <w:szCs w:val="24"/>
        </w:rPr>
        <w:t>相同，不同分子性</w:t>
      </w:r>
      <w:r>
        <w:rPr>
          <w:rFonts w:ascii="宋体" w:cs="PMingLiU"/>
          <w:kern w:val="0"/>
          <w:szCs w:val="24"/>
        </w:rPr>
        <w:t>质</w:t>
      </w:r>
      <w:r>
        <w:rPr>
          <w:rFonts w:ascii="宋体" w:cs="MS UI Gothic"/>
          <w:kern w:val="0"/>
          <w:szCs w:val="24"/>
        </w:rPr>
        <w:t>不同；</w:t>
      </w:r>
      <w:r>
        <w:rPr>
          <w:rFonts w:ascii="宋体" w:cs="Times New Roman"/>
          <w:kern w:val="0"/>
          <w:szCs w:val="24"/>
        </w:rPr>
        <w:t>D</w:t>
      </w:r>
      <w:r>
        <w:rPr>
          <w:rFonts w:ascii="宋体" w:cs="MS UI Gothic"/>
          <w:kern w:val="0"/>
          <w:szCs w:val="24"/>
        </w:rPr>
        <w:t>、金</w:t>
      </w:r>
      <w:r>
        <w:rPr>
          <w:rFonts w:ascii="宋体" w:cs="PMingLiU"/>
          <w:kern w:val="0"/>
          <w:szCs w:val="24"/>
        </w:rPr>
        <w:t>刚</w:t>
      </w:r>
      <w:r>
        <w:rPr>
          <w:rFonts w:ascii="宋体" w:cs="MS UI Gothic"/>
          <w:kern w:val="0"/>
          <w:szCs w:val="24"/>
        </w:rPr>
        <w:t>石、石墨、</w:t>
      </w:r>
      <w:r>
        <w:rPr>
          <w:rFonts w:ascii="宋体" w:cs="Times New Roman"/>
          <w:kern w:val="0"/>
          <w:szCs w:val="24"/>
        </w:rPr>
        <w:t>C</w:t>
      </w:r>
      <w:r>
        <w:rPr>
          <w:rFonts w:ascii="宋体" w:cs="Times New Roman"/>
          <w:kern w:val="0"/>
          <w:szCs w:val="30"/>
          <w:vertAlign w:val="subscript"/>
        </w:rPr>
        <w:t>60</w:t>
      </w:r>
      <w:r>
        <w:rPr>
          <w:rFonts w:ascii="宋体" w:cs="MS UI Gothic"/>
          <w:kern w:val="0"/>
          <w:szCs w:val="24"/>
        </w:rPr>
        <w:t>的</w:t>
      </w:r>
      <w:r>
        <w:rPr>
          <w:rFonts w:ascii="宋体" w:cs="PMingLiU"/>
          <w:kern w:val="0"/>
          <w:szCs w:val="24"/>
        </w:rPr>
        <w:t>组</w:t>
      </w:r>
      <w:r>
        <w:rPr>
          <w:rFonts w:ascii="宋体" w:cs="MS UI Gothic"/>
          <w:kern w:val="0"/>
          <w:szCs w:val="24"/>
        </w:rPr>
        <w:t>成元素相同，可以相互</w:t>
      </w:r>
      <w:r>
        <w:rPr>
          <w:rFonts w:ascii="宋体" w:cs="PMingLiU"/>
          <w:kern w:val="0"/>
          <w:szCs w:val="24"/>
        </w:rPr>
        <w:t>转</w:t>
      </w:r>
      <w:r>
        <w:rPr>
          <w:rFonts w:ascii="宋体" w:cs="MS UI Gothic"/>
          <w:kern w:val="0"/>
          <w:szCs w:val="24"/>
        </w:rPr>
        <w:t>化。</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学生</w:t>
      </w:r>
      <w:r>
        <w:rPr>
          <w:rFonts w:ascii="宋体" w:cs="PMingLiU"/>
          <w:kern w:val="0"/>
          <w:szCs w:val="24"/>
        </w:rPr>
        <w:t>对题</w:t>
      </w:r>
      <w:r>
        <w:rPr>
          <w:rFonts w:ascii="宋体" w:cs="MS UI Gothic"/>
          <w:kern w:val="0"/>
          <w:szCs w:val="24"/>
        </w:rPr>
        <w:t>干中有用信息的提取能力。</w:t>
      </w:r>
    </w:p>
    <w:p>
      <w:pPr>
        <w:textAlignment w:val="center"/>
        <w:rPr>
          <w:rFonts w:ascii="宋体"/>
        </w:rPr>
      </w:pPr>
      <w:r>
        <w:rPr>
          <w:rFonts w:ascii="宋体" w:cs="Times New Roman"/>
          <w:color w:val="3333FF"/>
          <w:kern w:val="0"/>
          <w:szCs w:val="24"/>
        </w:rPr>
        <w:t>11.</w:t>
      </w:r>
      <w:r>
        <w:rPr>
          <w:rFonts w:ascii="宋体" w:cs="宋体"/>
          <w:color w:val="3333FF"/>
          <w:kern w:val="0"/>
          <w:szCs w:val="21"/>
        </w:rPr>
        <w:t>【答案】</w:t>
      </w:r>
      <w:r>
        <w:rPr>
          <w:rFonts w:ascii="宋体" w:cs="Times New Roman"/>
          <w:kern w:val="0"/>
          <w:szCs w:val="21"/>
        </w:rPr>
        <w:t>D</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A</w:t>
      </w:r>
      <w:r>
        <w:rPr>
          <w:rFonts w:ascii="宋体" w:cs="MS UI Gothic"/>
          <w:kern w:val="0"/>
          <w:szCs w:val="24"/>
        </w:rPr>
        <w:t>、由反</w:t>
      </w:r>
      <w:r>
        <w:rPr>
          <w:rFonts w:ascii="宋体" w:cs="PMingLiU"/>
          <w:kern w:val="0"/>
          <w:szCs w:val="24"/>
        </w:rPr>
        <w:t>应</w:t>
      </w:r>
      <w:r>
        <w:rPr>
          <w:rFonts w:ascii="宋体" w:cs="MS UI Gothic"/>
          <w:kern w:val="0"/>
          <w:szCs w:val="24"/>
        </w:rPr>
        <w:t>的微</w:t>
      </w:r>
      <w:r>
        <w:rPr>
          <w:rFonts w:ascii="宋体" w:cs="PMingLiU"/>
          <w:kern w:val="0"/>
          <w:szCs w:val="24"/>
        </w:rPr>
        <w:t>观</w:t>
      </w:r>
      <w:r>
        <w:rPr>
          <w:rFonts w:ascii="宋体" w:cs="MS UI Gothic"/>
          <w:kern w:val="0"/>
          <w:szCs w:val="24"/>
        </w:rPr>
        <w:t>示意</w:t>
      </w:r>
      <w:r>
        <w:rPr>
          <w:rFonts w:ascii="宋体" w:cs="PMingLiU"/>
          <w:kern w:val="0"/>
          <w:szCs w:val="24"/>
        </w:rPr>
        <w:t>图</w:t>
      </w:r>
      <w:r>
        <w:rPr>
          <w:rFonts w:ascii="宋体" w:cs="MS UI Gothic"/>
          <w:kern w:val="0"/>
          <w:szCs w:val="24"/>
        </w:rPr>
        <w:t>，</w:t>
      </w:r>
      <w:r>
        <w:rPr>
          <w:rFonts w:ascii="宋体" w:cs="PMingLiU"/>
          <w:kern w:val="0"/>
          <w:szCs w:val="24"/>
        </w:rPr>
        <w:t>该</w:t>
      </w:r>
      <w:r>
        <w:rPr>
          <w:rFonts w:ascii="宋体" w:cs="MS UI Gothic"/>
          <w:kern w:val="0"/>
          <w:szCs w:val="24"/>
        </w:rPr>
        <w:t>反</w:t>
      </w:r>
      <w:r>
        <w:rPr>
          <w:rFonts w:ascii="宋体" w:cs="PMingLiU"/>
          <w:kern w:val="0"/>
          <w:szCs w:val="24"/>
        </w:rPr>
        <w:t>应</w:t>
      </w:r>
      <w:r>
        <w:rPr>
          <w:rFonts w:ascii="宋体" w:cs="MS UI Gothic"/>
          <w:kern w:val="0"/>
          <w:szCs w:val="24"/>
        </w:rPr>
        <w:t>是二氧化碳分子和水分子反</w:t>
      </w:r>
      <w:r>
        <w:rPr>
          <w:rFonts w:ascii="宋体" w:cs="PMingLiU"/>
          <w:kern w:val="0"/>
          <w:szCs w:val="24"/>
        </w:rPr>
        <w:t>应</w:t>
      </w:r>
      <w:r>
        <w:rPr>
          <w:rFonts w:ascii="宋体" w:cs="MS UI Gothic"/>
          <w:kern w:val="0"/>
          <w:szCs w:val="24"/>
        </w:rPr>
        <w:t>生成甲</w:t>
      </w:r>
      <w:r>
        <w:rPr>
          <w:rFonts w:ascii="宋体" w:cs="PMingLiU"/>
          <w:kern w:val="0"/>
          <w:szCs w:val="24"/>
        </w:rPr>
        <w:t>烷</w:t>
      </w:r>
      <w:r>
        <w:rPr>
          <w:rFonts w:ascii="宋体" w:cs="MS UI Gothic"/>
          <w:kern w:val="0"/>
          <w:szCs w:val="24"/>
        </w:rPr>
        <w:t>分子和氧分子，</w:t>
      </w:r>
      <w:r>
        <w:rPr>
          <w:rFonts w:ascii="宋体" w:cs="PMingLiU"/>
          <w:kern w:val="0"/>
          <w:szCs w:val="24"/>
        </w:rPr>
        <w:t>该</w:t>
      </w:r>
      <w:r>
        <w:rPr>
          <w:rFonts w:ascii="宋体" w:cs="MS UI Gothic"/>
          <w:kern w:val="0"/>
          <w:szCs w:val="24"/>
        </w:rPr>
        <w:t>反</w:t>
      </w:r>
      <w:r>
        <w:rPr>
          <w:rFonts w:ascii="宋体" w:cs="PMingLiU"/>
          <w:kern w:val="0"/>
          <w:szCs w:val="24"/>
        </w:rPr>
        <w:t>应</w:t>
      </w:r>
      <w:r>
        <w:rPr>
          <w:rFonts w:ascii="宋体" w:cs="MS UI Gothic"/>
          <w:kern w:val="0"/>
          <w:szCs w:val="24"/>
        </w:rPr>
        <w:t>能</w:t>
      </w:r>
      <w:r>
        <w:rPr>
          <w:rFonts w:ascii="宋体" w:cs="PMingLiU"/>
          <w:kern w:val="0"/>
          <w:szCs w:val="24"/>
        </w:rPr>
        <w:t>获</w:t>
      </w:r>
      <w:r>
        <w:rPr>
          <w:rFonts w:ascii="宋体" w:cs="MS UI Gothic"/>
          <w:kern w:val="0"/>
          <w:szCs w:val="24"/>
        </w:rPr>
        <w:t>取清</w:t>
      </w:r>
      <w:r>
        <w:rPr>
          <w:rFonts w:ascii="宋体" w:cs="PMingLiU"/>
          <w:kern w:val="0"/>
          <w:szCs w:val="24"/>
        </w:rPr>
        <w:t>洁</w:t>
      </w:r>
      <w:r>
        <w:rPr>
          <w:rFonts w:ascii="宋体" w:cs="MS UI Gothic"/>
          <w:kern w:val="0"/>
          <w:szCs w:val="24"/>
        </w:rPr>
        <w:t>能源，延</w:t>
      </w:r>
      <w:r>
        <w:rPr>
          <w:rFonts w:ascii="宋体" w:cs="PMingLiU"/>
          <w:kern w:val="0"/>
          <w:szCs w:val="24"/>
        </w:rPr>
        <w:t>缓</w:t>
      </w:r>
      <w:r>
        <w:rPr>
          <w:rFonts w:ascii="宋体" w:cs="MS UI Gothic"/>
          <w:kern w:val="0"/>
          <w:szCs w:val="24"/>
        </w:rPr>
        <w:t>温室效</w:t>
      </w:r>
      <w:r>
        <w:rPr>
          <w:rFonts w:ascii="宋体" w:cs="PMingLiU"/>
          <w:kern w:val="0"/>
          <w:szCs w:val="24"/>
        </w:rPr>
        <w:t>应</w:t>
      </w:r>
      <w:r>
        <w:rPr>
          <w:rFonts w:ascii="宋体" w:cs="MS UI Gothic"/>
          <w:kern w:val="0"/>
          <w:szCs w:val="24"/>
        </w:rPr>
        <w:t>，故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B</w:t>
      </w:r>
      <w:r>
        <w:rPr>
          <w:rFonts w:ascii="宋体" w:cs="MS UI Gothic"/>
          <w:kern w:val="0"/>
          <w:szCs w:val="24"/>
        </w:rPr>
        <w:t>、二氧化碳、水均是由两种元素</w:t>
      </w:r>
      <w:r>
        <w:rPr>
          <w:rFonts w:ascii="宋体" w:cs="PMingLiU"/>
          <w:kern w:val="0"/>
          <w:szCs w:val="24"/>
        </w:rPr>
        <w:t>组</w:t>
      </w:r>
      <w:r>
        <w:rPr>
          <w:rFonts w:ascii="宋体" w:cs="MS UI Gothic"/>
          <w:kern w:val="0"/>
          <w:szCs w:val="24"/>
        </w:rPr>
        <w:t>成的且有一种是氧元素的化合物，均属于氧化物，故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、由反</w:t>
      </w:r>
      <w:r>
        <w:rPr>
          <w:rFonts w:ascii="宋体" w:cs="PMingLiU"/>
          <w:kern w:val="0"/>
          <w:szCs w:val="24"/>
        </w:rPr>
        <w:t>应</w:t>
      </w:r>
      <w:r>
        <w:rPr>
          <w:rFonts w:ascii="宋体" w:cs="MS UI Gothic"/>
          <w:kern w:val="0"/>
          <w:szCs w:val="24"/>
        </w:rPr>
        <w:t>的微</w:t>
      </w:r>
      <w:r>
        <w:rPr>
          <w:rFonts w:ascii="宋体" w:cs="PMingLiU"/>
          <w:kern w:val="0"/>
          <w:szCs w:val="24"/>
        </w:rPr>
        <w:t>观</w:t>
      </w:r>
      <w:r>
        <w:rPr>
          <w:rFonts w:ascii="宋体" w:cs="MS UI Gothic"/>
          <w:kern w:val="0"/>
          <w:szCs w:val="24"/>
        </w:rPr>
        <w:t>示意</w:t>
      </w:r>
      <w:r>
        <w:rPr>
          <w:rFonts w:ascii="宋体" w:cs="PMingLiU"/>
          <w:kern w:val="0"/>
          <w:szCs w:val="24"/>
        </w:rPr>
        <w:t>图</w:t>
      </w:r>
      <w:r>
        <w:rPr>
          <w:rFonts w:ascii="宋体" w:cs="MS UI Gothic"/>
          <w:kern w:val="0"/>
          <w:szCs w:val="24"/>
        </w:rPr>
        <w:t>，</w:t>
      </w:r>
      <w:r>
        <w:rPr>
          <w:rFonts w:ascii="宋体" w:cs="PMingLiU"/>
          <w:kern w:val="0"/>
          <w:szCs w:val="24"/>
        </w:rPr>
        <w:t>该</w:t>
      </w:r>
      <w:r>
        <w:rPr>
          <w:rFonts w:ascii="宋体" w:cs="MS UI Gothic"/>
          <w:kern w:val="0"/>
          <w:szCs w:val="24"/>
        </w:rPr>
        <w:t>反</w:t>
      </w:r>
      <w:r>
        <w:rPr>
          <w:rFonts w:ascii="宋体" w:cs="PMingLiU"/>
          <w:kern w:val="0"/>
          <w:szCs w:val="24"/>
        </w:rPr>
        <w:t>应</w:t>
      </w:r>
      <w:r>
        <w:rPr>
          <w:rFonts w:ascii="宋体" w:cs="MS UI Gothic"/>
          <w:kern w:val="0"/>
          <w:szCs w:val="24"/>
        </w:rPr>
        <w:t>是二氧化碳分子和水分子反</w:t>
      </w:r>
      <w:r>
        <w:rPr>
          <w:rFonts w:ascii="宋体" w:cs="PMingLiU"/>
          <w:kern w:val="0"/>
          <w:szCs w:val="24"/>
        </w:rPr>
        <w:t>应</w:t>
      </w:r>
      <w:r>
        <w:rPr>
          <w:rFonts w:ascii="宋体" w:cs="MS UI Gothic"/>
          <w:kern w:val="0"/>
          <w:szCs w:val="24"/>
        </w:rPr>
        <w:t>生成甲</w:t>
      </w:r>
      <w:r>
        <w:rPr>
          <w:rFonts w:ascii="宋体" w:cs="PMingLiU"/>
          <w:kern w:val="0"/>
          <w:szCs w:val="24"/>
        </w:rPr>
        <w:t>烷</w:t>
      </w:r>
      <w:r>
        <w:rPr>
          <w:rFonts w:ascii="宋体" w:cs="MS UI Gothic"/>
          <w:kern w:val="0"/>
          <w:szCs w:val="24"/>
        </w:rPr>
        <w:t>分子和氧分子，四种物</w:t>
      </w:r>
      <w:r>
        <w:rPr>
          <w:rFonts w:ascii="宋体" w:cs="PMingLiU"/>
          <w:kern w:val="0"/>
          <w:szCs w:val="24"/>
        </w:rPr>
        <w:t>质</w:t>
      </w:r>
      <w:r>
        <w:rPr>
          <w:rFonts w:ascii="宋体" w:cs="MS UI Gothic"/>
          <w:kern w:val="0"/>
          <w:szCs w:val="24"/>
        </w:rPr>
        <w:t>均由分子构成，故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D</w:t>
      </w:r>
      <w:r>
        <w:rPr>
          <w:rFonts w:ascii="宋体" w:cs="MS UI Gothic"/>
          <w:kern w:val="0"/>
          <w:szCs w:val="24"/>
        </w:rPr>
        <w:t>、从表示方法看：</w:t>
      </w:r>
      <w:r>
        <w:rPr>
          <w:rFonts w:ascii="宋体" w:cs="PMingLiU"/>
          <w:kern w:val="0"/>
          <w:szCs w:val="24"/>
        </w:rPr>
        <w:t>该</w:t>
      </w:r>
      <w:r>
        <w:rPr>
          <w:rFonts w:ascii="宋体" w:cs="MS UI Gothic"/>
          <w:kern w:val="0"/>
          <w:szCs w:val="24"/>
        </w:rPr>
        <w:t>反</w:t>
      </w:r>
      <w:r>
        <w:rPr>
          <w:rFonts w:ascii="宋体" w:cs="PMingLiU"/>
          <w:kern w:val="0"/>
          <w:szCs w:val="24"/>
        </w:rPr>
        <w:t>应</w:t>
      </w:r>
      <w:r>
        <w:rPr>
          <w:rFonts w:ascii="宋体" w:cs="MS UI Gothic"/>
          <w:kern w:val="0"/>
          <w:szCs w:val="24"/>
        </w:rPr>
        <w:t>的化学方程式</w:t>
      </w:r>
      <w:r>
        <w:rPr>
          <w:rFonts w:ascii="宋体" w:cs="PMingLiU"/>
          <w:kern w:val="0"/>
          <w:szCs w:val="24"/>
        </w:rPr>
        <w:t>为</w:t>
      </w:r>
      <w:r>
        <w:rPr>
          <w:rFonts w:ascii="宋体" w:cs="Times New Roman"/>
          <w:kern w:val="0"/>
          <w:szCs w:val="24"/>
        </w:rPr>
        <w:t>CO</w:t>
      </w:r>
      <w:r>
        <w:rPr>
          <w:rFonts w:ascii="宋体" w:cs="Times New Roman"/>
          <w:kern w:val="0"/>
          <w:szCs w:val="30"/>
          <w:vertAlign w:val="subscript"/>
        </w:rPr>
        <w:t>2</w:t>
      </w:r>
      <w:r>
        <w:rPr>
          <w:rFonts w:ascii="宋体" w:cs="Times New Roman"/>
          <w:kern w:val="0"/>
          <w:szCs w:val="24"/>
        </w:rPr>
        <w:t>+2H</w:t>
      </w:r>
      <w:r>
        <w:rPr>
          <w:rFonts w:ascii="宋体" w:cs="Times New Roman"/>
          <w:kern w:val="0"/>
          <w:szCs w:val="30"/>
          <w:vertAlign w:val="subscript"/>
        </w:rPr>
        <w:t>2</w:t>
      </w:r>
      <w:r>
        <w:rPr>
          <w:rFonts w:ascii="宋体" w:cs="Times New Roman"/>
          <w:kern w:val="0"/>
          <w:szCs w:val="24"/>
        </w:rPr>
        <w:t>O</w:t>
      </w:r>
      <w:r>
        <w:rPr>
          <w:rFonts w:ascii="宋体" w:cs="Times New Roman"/>
          <w:kern w:val="0"/>
          <w:szCs w:val="24"/>
        </w:rPr>
        <w:pict>
          <v:shape id="_x0000_i1034" o:spt="75" type="#_x0000_t75" style="height:33.75pt;width:32.25pt;" filled="f" o:preferrelative="t" stroked="f" coordsize="21600,21600">
            <v:path/>
            <v:fill on="f" focussize="0,0"/>
            <v:stroke on="f" joinstyle="miter"/>
            <v:imagedata r:id="rId21" o:title=""/>
            <o:lock v:ext="edit" aspectratio="t"/>
            <w10:wrap type="none"/>
            <w10:anchorlock/>
          </v:shape>
        </w:pict>
      </w:r>
      <w:r>
        <w:rPr>
          <w:rFonts w:ascii="宋体" w:cs="Times New Roman"/>
          <w:kern w:val="0"/>
          <w:szCs w:val="24"/>
        </w:rPr>
        <w:t>CH</w:t>
      </w:r>
      <w:r>
        <w:rPr>
          <w:rFonts w:ascii="宋体" w:cs="Times New Roman"/>
          <w:kern w:val="0"/>
          <w:szCs w:val="30"/>
          <w:vertAlign w:val="subscript"/>
        </w:rPr>
        <w:t>4</w:t>
      </w:r>
      <w:r>
        <w:rPr>
          <w:rFonts w:ascii="宋体" w:cs="Times New Roman"/>
          <w:kern w:val="0"/>
          <w:szCs w:val="24"/>
        </w:rPr>
        <w:t>+2O</w:t>
      </w:r>
      <w:r>
        <w:rPr>
          <w:rFonts w:ascii="宋体" w:cs="Times New Roman"/>
          <w:kern w:val="0"/>
          <w:szCs w:val="30"/>
          <w:vertAlign w:val="subscript"/>
        </w:rPr>
        <w:t>2</w:t>
      </w:r>
      <w:r>
        <w:rPr>
          <w:rFonts w:ascii="宋体" w:cs="MS UI Gothic"/>
          <w:kern w:val="0"/>
          <w:szCs w:val="24"/>
        </w:rPr>
        <w:t>，化学方程式中化学式前面的化学</w:t>
      </w:r>
      <w:r>
        <w:rPr>
          <w:rFonts w:ascii="宋体" w:cs="PMingLiU"/>
          <w:kern w:val="0"/>
          <w:szCs w:val="24"/>
        </w:rPr>
        <w:t>计</w:t>
      </w:r>
      <w:r>
        <w:rPr>
          <w:rFonts w:ascii="宋体" w:cs="MS UI Gothic"/>
          <w:kern w:val="0"/>
          <w:szCs w:val="24"/>
        </w:rPr>
        <w:t>量数之比</w:t>
      </w:r>
      <w:r>
        <w:rPr>
          <w:rFonts w:ascii="宋体" w:cs="PMingLiU"/>
          <w:kern w:val="0"/>
          <w:szCs w:val="24"/>
        </w:rPr>
        <w:t>应为</w:t>
      </w:r>
      <w:r>
        <w:rPr>
          <w:rFonts w:ascii="宋体" w:cs="MS UI Gothic"/>
          <w:kern w:val="0"/>
          <w:szCs w:val="24"/>
        </w:rPr>
        <w:t>最</w:t>
      </w:r>
      <w:r>
        <w:rPr>
          <w:rFonts w:ascii="宋体" w:cs="PMingLiU"/>
          <w:kern w:val="0"/>
          <w:szCs w:val="24"/>
        </w:rPr>
        <w:t>简</w:t>
      </w:r>
      <w:r>
        <w:rPr>
          <w:rFonts w:ascii="宋体" w:cs="MS UI Gothic"/>
          <w:kern w:val="0"/>
          <w:szCs w:val="24"/>
        </w:rPr>
        <w:t>整数比，故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D</w:t>
      </w:r>
      <w:r>
        <w:rPr>
          <w:rFonts w:ascii="宋体" w:cs="MS UI Gothic"/>
          <w:kern w:val="0"/>
          <w:szCs w:val="24"/>
        </w:rPr>
        <w:t>。</w:t>
      </w:r>
      <w:r>
        <w:rPr>
          <w:rFonts w:ascii="宋体" w:cs="Times New Roman"/>
          <w:kern w:val="0"/>
          <w:szCs w:val="24"/>
        </w:rPr>
        <w:br w:type="textWrapping"/>
      </w:r>
      <w:r>
        <w:rPr>
          <w:rFonts w:ascii="宋体" w:cs="MS UI Gothic"/>
          <w:kern w:val="0"/>
          <w:szCs w:val="24"/>
        </w:rPr>
        <w:t>根据反</w:t>
      </w:r>
      <w:r>
        <w:rPr>
          <w:rFonts w:ascii="宋体" w:cs="PMingLiU"/>
          <w:kern w:val="0"/>
          <w:szCs w:val="24"/>
        </w:rPr>
        <w:t>应</w:t>
      </w:r>
      <w:r>
        <w:rPr>
          <w:rFonts w:ascii="宋体" w:cs="MS UI Gothic"/>
          <w:kern w:val="0"/>
          <w:szCs w:val="24"/>
        </w:rPr>
        <w:t>的微</w:t>
      </w:r>
      <w:r>
        <w:rPr>
          <w:rFonts w:ascii="宋体" w:cs="PMingLiU"/>
          <w:kern w:val="0"/>
          <w:szCs w:val="24"/>
        </w:rPr>
        <w:t>观</w:t>
      </w:r>
      <w:r>
        <w:rPr>
          <w:rFonts w:ascii="宋体" w:cs="MS UI Gothic"/>
          <w:kern w:val="0"/>
          <w:szCs w:val="24"/>
        </w:rPr>
        <w:t>示意</w:t>
      </w:r>
      <w:r>
        <w:rPr>
          <w:rFonts w:ascii="宋体" w:cs="PMingLiU"/>
          <w:kern w:val="0"/>
          <w:szCs w:val="24"/>
        </w:rPr>
        <w:t>图</w:t>
      </w:r>
      <w:r>
        <w:rPr>
          <w:rFonts w:ascii="宋体" w:cs="MS UI Gothic"/>
          <w:kern w:val="0"/>
          <w:szCs w:val="24"/>
        </w:rPr>
        <w:t>，</w:t>
      </w:r>
      <w:r>
        <w:rPr>
          <w:rFonts w:ascii="宋体" w:cs="PMingLiU"/>
          <w:kern w:val="0"/>
          <w:szCs w:val="24"/>
        </w:rPr>
        <w:t>该</w:t>
      </w:r>
      <w:r>
        <w:rPr>
          <w:rFonts w:ascii="宋体" w:cs="MS UI Gothic"/>
          <w:kern w:val="0"/>
          <w:szCs w:val="24"/>
        </w:rPr>
        <w:t>反</w:t>
      </w:r>
      <w:r>
        <w:rPr>
          <w:rFonts w:ascii="宋体" w:cs="PMingLiU"/>
          <w:kern w:val="0"/>
          <w:szCs w:val="24"/>
        </w:rPr>
        <w:t>应</w:t>
      </w:r>
      <w:r>
        <w:rPr>
          <w:rFonts w:ascii="宋体" w:cs="MS UI Gothic"/>
          <w:kern w:val="0"/>
          <w:szCs w:val="24"/>
        </w:rPr>
        <w:t>是二氧化碳分子和水分子反</w:t>
      </w:r>
      <w:r>
        <w:rPr>
          <w:rFonts w:ascii="宋体" w:cs="PMingLiU"/>
          <w:kern w:val="0"/>
          <w:szCs w:val="24"/>
        </w:rPr>
        <w:t>应</w:t>
      </w:r>
      <w:r>
        <w:rPr>
          <w:rFonts w:ascii="宋体" w:cs="MS UI Gothic"/>
          <w:kern w:val="0"/>
          <w:szCs w:val="24"/>
        </w:rPr>
        <w:t>生成甲</w:t>
      </w:r>
      <w:r>
        <w:rPr>
          <w:rFonts w:ascii="宋体" w:cs="PMingLiU"/>
          <w:kern w:val="0"/>
          <w:szCs w:val="24"/>
        </w:rPr>
        <w:t>烷</w:t>
      </w:r>
      <w:r>
        <w:rPr>
          <w:rFonts w:ascii="宋体" w:cs="MS UI Gothic"/>
          <w:kern w:val="0"/>
          <w:szCs w:val="24"/>
        </w:rPr>
        <w:t>分子和氧分子，</w:t>
      </w:r>
      <w:r>
        <w:rPr>
          <w:rFonts w:ascii="宋体" w:cs="PMingLiU"/>
          <w:kern w:val="0"/>
          <w:szCs w:val="24"/>
        </w:rPr>
        <w:t>进</w:t>
      </w:r>
      <w:r>
        <w:rPr>
          <w:rFonts w:ascii="宋体" w:cs="MS UI Gothic"/>
          <w:kern w:val="0"/>
          <w:szCs w:val="24"/>
        </w:rPr>
        <w:t>行分析判断。</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通</w:t>
      </w:r>
      <w:r>
        <w:rPr>
          <w:rFonts w:ascii="宋体" w:cs="PMingLiU"/>
          <w:kern w:val="0"/>
          <w:szCs w:val="24"/>
        </w:rPr>
        <w:t>过</w:t>
      </w:r>
      <w:r>
        <w:rPr>
          <w:rFonts w:ascii="宋体" w:cs="MS UI Gothic"/>
          <w:kern w:val="0"/>
          <w:szCs w:val="24"/>
        </w:rPr>
        <w:t>微</w:t>
      </w:r>
      <w:r>
        <w:rPr>
          <w:rFonts w:ascii="宋体" w:cs="PMingLiU"/>
          <w:kern w:val="0"/>
          <w:szCs w:val="24"/>
        </w:rPr>
        <w:t>观</w:t>
      </w:r>
      <w:r>
        <w:rPr>
          <w:rFonts w:ascii="宋体" w:cs="MS UI Gothic"/>
          <w:kern w:val="0"/>
          <w:szCs w:val="24"/>
        </w:rPr>
        <w:t>粒子的反</w:t>
      </w:r>
      <w:r>
        <w:rPr>
          <w:rFonts w:ascii="宋体" w:cs="PMingLiU"/>
          <w:kern w:val="0"/>
          <w:szCs w:val="24"/>
        </w:rPr>
        <w:t>应</w:t>
      </w:r>
      <w:r>
        <w:rPr>
          <w:rFonts w:ascii="宋体" w:cs="MS UI Gothic"/>
          <w:kern w:val="0"/>
          <w:szCs w:val="24"/>
        </w:rPr>
        <w:t>模型</w:t>
      </w:r>
      <w:r>
        <w:rPr>
          <w:rFonts w:ascii="宋体" w:cs="PMingLiU"/>
          <w:kern w:val="0"/>
          <w:szCs w:val="24"/>
        </w:rPr>
        <w:t>图</w:t>
      </w:r>
      <w:r>
        <w:rPr>
          <w:rFonts w:ascii="宋体" w:cs="MS UI Gothic"/>
          <w:kern w:val="0"/>
          <w:szCs w:val="24"/>
        </w:rPr>
        <w:t>，考</w:t>
      </w:r>
      <w:r>
        <w:rPr>
          <w:rFonts w:ascii="宋体" w:cs="PMingLiU"/>
          <w:kern w:val="0"/>
          <w:szCs w:val="24"/>
        </w:rPr>
        <w:t>查</w:t>
      </w:r>
      <w:r>
        <w:rPr>
          <w:rFonts w:ascii="宋体" w:cs="MS UI Gothic"/>
          <w:kern w:val="0"/>
          <w:szCs w:val="24"/>
        </w:rPr>
        <w:t>了微</w:t>
      </w:r>
      <w:r>
        <w:rPr>
          <w:rFonts w:ascii="宋体" w:cs="PMingLiU"/>
          <w:kern w:val="0"/>
          <w:szCs w:val="24"/>
        </w:rPr>
        <w:t>观</w:t>
      </w:r>
      <w:r>
        <w:rPr>
          <w:rFonts w:ascii="宋体" w:cs="MS UI Gothic"/>
          <w:kern w:val="0"/>
          <w:szCs w:val="24"/>
        </w:rPr>
        <w:t>上</w:t>
      </w:r>
      <w:r>
        <w:rPr>
          <w:rFonts w:ascii="宋体" w:cs="PMingLiU"/>
          <w:kern w:val="0"/>
          <w:szCs w:val="24"/>
        </w:rPr>
        <w:t>对</w:t>
      </w:r>
      <w:r>
        <w:rPr>
          <w:rFonts w:ascii="宋体" w:cs="MS UI Gothic"/>
          <w:kern w:val="0"/>
          <w:szCs w:val="24"/>
        </w:rPr>
        <w:t>化学反</w:t>
      </w:r>
      <w:r>
        <w:rPr>
          <w:rFonts w:ascii="宋体" w:cs="PMingLiU"/>
          <w:kern w:val="0"/>
          <w:szCs w:val="24"/>
        </w:rPr>
        <w:t>应</w:t>
      </w:r>
      <w:r>
        <w:rPr>
          <w:rFonts w:ascii="宋体" w:cs="MS UI Gothic"/>
          <w:kern w:val="0"/>
          <w:szCs w:val="24"/>
        </w:rPr>
        <w:t>的</w:t>
      </w:r>
      <w:r>
        <w:rPr>
          <w:rFonts w:ascii="宋体" w:cs="PMingLiU"/>
          <w:kern w:val="0"/>
          <w:szCs w:val="24"/>
        </w:rPr>
        <w:t>认识</w:t>
      </w:r>
      <w:r>
        <w:rPr>
          <w:rFonts w:ascii="宋体" w:cs="MS UI Gothic"/>
          <w:kern w:val="0"/>
          <w:szCs w:val="24"/>
        </w:rPr>
        <w:t>，学会通</w:t>
      </w:r>
      <w:r>
        <w:rPr>
          <w:rFonts w:ascii="宋体" w:cs="PMingLiU"/>
          <w:kern w:val="0"/>
          <w:szCs w:val="24"/>
        </w:rPr>
        <w:t>过</w:t>
      </w:r>
      <w:r>
        <w:rPr>
          <w:rFonts w:ascii="宋体" w:cs="MS UI Gothic"/>
          <w:kern w:val="0"/>
          <w:szCs w:val="24"/>
        </w:rPr>
        <w:t>微</w:t>
      </w:r>
      <w:r>
        <w:rPr>
          <w:rFonts w:ascii="宋体" w:cs="PMingLiU"/>
          <w:kern w:val="0"/>
          <w:szCs w:val="24"/>
        </w:rPr>
        <w:t>观</w:t>
      </w:r>
      <w:r>
        <w:rPr>
          <w:rFonts w:ascii="宋体" w:cs="MS UI Gothic"/>
          <w:kern w:val="0"/>
          <w:szCs w:val="24"/>
        </w:rPr>
        <w:t>示意</w:t>
      </w:r>
      <w:r>
        <w:rPr>
          <w:rFonts w:ascii="宋体" w:cs="PMingLiU"/>
          <w:kern w:val="0"/>
          <w:szCs w:val="24"/>
        </w:rPr>
        <w:t>图</w:t>
      </w:r>
      <w:r>
        <w:rPr>
          <w:rFonts w:ascii="宋体" w:cs="MS UI Gothic"/>
          <w:kern w:val="0"/>
          <w:szCs w:val="24"/>
        </w:rPr>
        <w:t>把宏</w:t>
      </w:r>
      <w:r>
        <w:rPr>
          <w:rFonts w:ascii="宋体" w:cs="PMingLiU"/>
          <w:kern w:val="0"/>
          <w:szCs w:val="24"/>
        </w:rPr>
        <w:t>观</w:t>
      </w:r>
      <w:r>
        <w:rPr>
          <w:rFonts w:ascii="宋体" w:cs="MS UI Gothic"/>
          <w:kern w:val="0"/>
          <w:szCs w:val="24"/>
        </w:rPr>
        <w:t>物</w:t>
      </w:r>
      <w:r>
        <w:rPr>
          <w:rFonts w:ascii="宋体" w:cs="PMingLiU"/>
          <w:kern w:val="0"/>
          <w:szCs w:val="24"/>
        </w:rPr>
        <w:t>质</w:t>
      </w:r>
      <w:r>
        <w:rPr>
          <w:rFonts w:ascii="宋体" w:cs="MS UI Gothic"/>
          <w:kern w:val="0"/>
          <w:szCs w:val="24"/>
        </w:rPr>
        <w:t>和微</w:t>
      </w:r>
      <w:r>
        <w:rPr>
          <w:rFonts w:ascii="宋体" w:cs="PMingLiU"/>
          <w:kern w:val="0"/>
          <w:szCs w:val="24"/>
        </w:rPr>
        <w:t>观</w:t>
      </w:r>
      <w:r>
        <w:rPr>
          <w:rFonts w:ascii="宋体" w:cs="MS UI Gothic"/>
          <w:kern w:val="0"/>
          <w:szCs w:val="24"/>
        </w:rPr>
        <w:t>粒子</w:t>
      </w:r>
      <w:r>
        <w:rPr>
          <w:rFonts w:ascii="宋体" w:cs="PMingLiU"/>
          <w:kern w:val="0"/>
          <w:szCs w:val="24"/>
        </w:rPr>
        <w:t>联</w:t>
      </w:r>
      <w:r>
        <w:rPr>
          <w:rFonts w:ascii="宋体" w:cs="MS UI Gothic"/>
          <w:kern w:val="0"/>
          <w:szCs w:val="24"/>
        </w:rPr>
        <w:t>系起来、从微</w:t>
      </w:r>
      <w:r>
        <w:rPr>
          <w:rFonts w:ascii="宋体" w:cs="PMingLiU"/>
          <w:kern w:val="0"/>
          <w:szCs w:val="24"/>
        </w:rPr>
        <w:t>观</w:t>
      </w:r>
      <w:r>
        <w:rPr>
          <w:rFonts w:ascii="宋体" w:cs="MS UI Gothic"/>
          <w:kern w:val="0"/>
          <w:szCs w:val="24"/>
        </w:rPr>
        <w:t>的角度分析物</w:t>
      </w:r>
      <w:r>
        <w:rPr>
          <w:rFonts w:ascii="宋体" w:cs="PMingLiU"/>
          <w:kern w:val="0"/>
          <w:szCs w:val="24"/>
        </w:rPr>
        <w:t>质</w:t>
      </w:r>
      <w:r>
        <w:rPr>
          <w:rFonts w:ascii="宋体" w:cs="MS UI Gothic"/>
          <w:kern w:val="0"/>
          <w:szCs w:val="24"/>
        </w:rPr>
        <w:t>的</w:t>
      </w:r>
      <w:r>
        <w:rPr>
          <w:rFonts w:ascii="宋体" w:cs="PMingLiU"/>
          <w:kern w:val="0"/>
          <w:szCs w:val="24"/>
        </w:rPr>
        <w:t>变</w:t>
      </w:r>
      <w:r>
        <w:rPr>
          <w:rFonts w:ascii="宋体" w:cs="MS UI Gothic"/>
          <w:kern w:val="0"/>
          <w:szCs w:val="24"/>
        </w:rPr>
        <w:t>化是正确解答此</w:t>
      </w:r>
      <w:r>
        <w:rPr>
          <w:rFonts w:ascii="宋体" w:cs="PMingLiU"/>
          <w:kern w:val="0"/>
          <w:szCs w:val="24"/>
        </w:rPr>
        <w:t>类题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12.</w:t>
      </w:r>
      <w:r>
        <w:rPr>
          <w:rFonts w:ascii="宋体" w:cs="宋体"/>
          <w:color w:val="3333FF"/>
          <w:kern w:val="0"/>
          <w:szCs w:val="21"/>
        </w:rPr>
        <w:t>【答案】</w:t>
      </w:r>
      <w:r>
        <w:rPr>
          <w:rFonts w:ascii="宋体" w:cs="Times New Roman"/>
          <w:kern w:val="0"/>
          <w:szCs w:val="21"/>
        </w:rPr>
        <w:t>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PMingLiU"/>
          <w:kern w:val="0"/>
          <w:szCs w:val="24"/>
        </w:rPr>
        <w:t>铁</w:t>
      </w:r>
      <w:r>
        <w:rPr>
          <w:rFonts w:ascii="宋体" w:cs="MS UI Gothic"/>
          <w:kern w:val="0"/>
          <w:szCs w:val="24"/>
        </w:rPr>
        <w:t>的金属活</w:t>
      </w:r>
      <w:r>
        <w:rPr>
          <w:rFonts w:ascii="宋体" w:cs="PMingLiU"/>
          <w:kern w:val="0"/>
          <w:szCs w:val="24"/>
        </w:rPr>
        <w:t>动</w:t>
      </w:r>
      <w:r>
        <w:rPr>
          <w:rFonts w:ascii="宋体" w:cs="MS UI Gothic"/>
          <w:kern w:val="0"/>
          <w:szCs w:val="24"/>
        </w:rPr>
        <w:t>性比</w:t>
      </w:r>
      <w:r>
        <w:rPr>
          <w:rFonts w:ascii="宋体" w:cs="PMingLiU"/>
          <w:kern w:val="0"/>
          <w:szCs w:val="24"/>
        </w:rPr>
        <w:t>银强</w:t>
      </w:r>
      <w:r>
        <w:rPr>
          <w:rFonts w:ascii="宋体" w:cs="MS UI Gothic"/>
          <w:kern w:val="0"/>
          <w:szCs w:val="24"/>
        </w:rPr>
        <w:t>，比</w:t>
      </w:r>
      <w:r>
        <w:rPr>
          <w:rFonts w:ascii="宋体" w:cs="PMingLiU"/>
          <w:kern w:val="0"/>
          <w:szCs w:val="24"/>
        </w:rPr>
        <w:t>锌</w:t>
      </w:r>
      <w:r>
        <w:rPr>
          <w:rFonts w:ascii="宋体" w:cs="MS UI Gothic"/>
          <w:kern w:val="0"/>
          <w:szCs w:val="24"/>
        </w:rPr>
        <w:t>弱，不能与硝酸</w:t>
      </w:r>
      <w:r>
        <w:rPr>
          <w:rFonts w:ascii="宋体" w:cs="PMingLiU"/>
          <w:kern w:val="0"/>
          <w:szCs w:val="24"/>
        </w:rPr>
        <w:t>锌</w:t>
      </w:r>
      <w:r>
        <w:rPr>
          <w:rFonts w:ascii="宋体" w:cs="MS UI Gothic"/>
          <w:kern w:val="0"/>
          <w:szCs w:val="24"/>
        </w:rPr>
        <w:t>溶液反</w:t>
      </w:r>
      <w:r>
        <w:rPr>
          <w:rFonts w:ascii="宋体" w:cs="PMingLiU"/>
          <w:kern w:val="0"/>
          <w:szCs w:val="24"/>
        </w:rPr>
        <w:t>应</w:t>
      </w:r>
      <w:r>
        <w:rPr>
          <w:rFonts w:ascii="宋体" w:cs="MS UI Gothic"/>
          <w:kern w:val="0"/>
          <w:szCs w:val="24"/>
        </w:rPr>
        <w:t>；向盛有硝酸</w:t>
      </w:r>
      <w:r>
        <w:rPr>
          <w:rFonts w:ascii="宋体" w:cs="PMingLiU"/>
          <w:kern w:val="0"/>
          <w:szCs w:val="24"/>
        </w:rPr>
        <w:t>锌</w:t>
      </w:r>
      <w:r>
        <w:rPr>
          <w:rFonts w:ascii="宋体" w:cs="MS UI Gothic"/>
          <w:kern w:val="0"/>
          <w:szCs w:val="24"/>
        </w:rPr>
        <w:t>和硝酸</w:t>
      </w:r>
      <w:r>
        <w:rPr>
          <w:rFonts w:ascii="宋体" w:cs="PMingLiU"/>
          <w:kern w:val="0"/>
          <w:szCs w:val="24"/>
        </w:rPr>
        <w:t>银</w:t>
      </w:r>
      <w:r>
        <w:rPr>
          <w:rFonts w:ascii="宋体" w:cs="MS UI Gothic"/>
          <w:kern w:val="0"/>
          <w:szCs w:val="24"/>
        </w:rPr>
        <w:t>混合液的</w:t>
      </w:r>
      <w:r>
        <w:rPr>
          <w:rFonts w:ascii="宋体" w:cs="PMingLiU"/>
          <w:kern w:val="0"/>
          <w:szCs w:val="24"/>
        </w:rPr>
        <w:t>烧</w:t>
      </w:r>
      <w:r>
        <w:rPr>
          <w:rFonts w:ascii="宋体" w:cs="MS UI Gothic"/>
          <w:kern w:val="0"/>
          <w:szCs w:val="24"/>
        </w:rPr>
        <w:t>杯中加入一定量的</w:t>
      </w:r>
      <w:r>
        <w:rPr>
          <w:rFonts w:ascii="宋体" w:cs="PMingLiU"/>
          <w:kern w:val="0"/>
          <w:szCs w:val="24"/>
        </w:rPr>
        <w:t>铁</w:t>
      </w:r>
      <w:r>
        <w:rPr>
          <w:rFonts w:ascii="宋体" w:cs="MS UI Gothic"/>
          <w:kern w:val="0"/>
          <w:szCs w:val="24"/>
        </w:rPr>
        <w:t>粉，</w:t>
      </w:r>
      <w:r>
        <w:rPr>
          <w:rFonts w:ascii="宋体" w:cs="PMingLiU"/>
          <w:kern w:val="0"/>
          <w:szCs w:val="24"/>
        </w:rPr>
        <w:t>铁</w:t>
      </w:r>
      <w:r>
        <w:rPr>
          <w:rFonts w:ascii="宋体" w:cs="MS UI Gothic"/>
          <w:kern w:val="0"/>
          <w:szCs w:val="24"/>
        </w:rPr>
        <w:t>能与</w:t>
      </w:r>
      <w:r>
        <w:rPr>
          <w:rFonts w:ascii="宋体" w:cs="Times New Roman"/>
          <w:kern w:val="0"/>
          <w:szCs w:val="24"/>
        </w:rPr>
        <w:t>AgNO</w:t>
      </w:r>
      <w:r>
        <w:rPr>
          <w:rFonts w:ascii="宋体" w:cs="Times New Roman"/>
          <w:kern w:val="0"/>
          <w:szCs w:val="30"/>
          <w:vertAlign w:val="subscript"/>
        </w:rPr>
        <w:t>3</w:t>
      </w:r>
      <w:r>
        <w:rPr>
          <w:rFonts w:ascii="宋体" w:cs="MS UI Gothic"/>
          <w:kern w:val="0"/>
          <w:szCs w:val="24"/>
        </w:rPr>
        <w:t>溶液反</w:t>
      </w:r>
      <w:r>
        <w:rPr>
          <w:rFonts w:ascii="宋体" w:cs="PMingLiU"/>
          <w:kern w:val="0"/>
          <w:szCs w:val="24"/>
        </w:rPr>
        <w:t>应</w:t>
      </w:r>
      <w:r>
        <w:rPr>
          <w:rFonts w:ascii="宋体" w:cs="MS UI Gothic"/>
          <w:kern w:val="0"/>
          <w:szCs w:val="24"/>
        </w:rPr>
        <w:t>生成硝酸</w:t>
      </w:r>
      <w:r>
        <w:rPr>
          <w:rFonts w:ascii="宋体" w:cs="PMingLiU"/>
          <w:kern w:val="0"/>
          <w:szCs w:val="24"/>
        </w:rPr>
        <w:t>亚铁</w:t>
      </w:r>
      <w:r>
        <w:rPr>
          <w:rFonts w:ascii="宋体" w:cs="MS UI Gothic"/>
          <w:kern w:val="0"/>
          <w:szCs w:val="24"/>
        </w:rPr>
        <w:t>溶液和</w:t>
      </w:r>
      <w:r>
        <w:rPr>
          <w:rFonts w:ascii="宋体" w:cs="PMingLiU"/>
          <w:kern w:val="0"/>
          <w:szCs w:val="24"/>
        </w:rPr>
        <w:t>银</w:t>
      </w:r>
      <w:r>
        <w:rPr>
          <w:rFonts w:ascii="宋体" w:cs="MS UI Gothic"/>
          <w:kern w:val="0"/>
          <w:szCs w:val="24"/>
        </w:rPr>
        <w:t>，反</w:t>
      </w:r>
      <w:r>
        <w:rPr>
          <w:rFonts w:ascii="宋体" w:cs="PMingLiU"/>
          <w:kern w:val="0"/>
          <w:szCs w:val="24"/>
        </w:rPr>
        <w:t>应</w:t>
      </w:r>
      <w:r>
        <w:rPr>
          <w:rFonts w:ascii="宋体" w:cs="MS UI Gothic"/>
          <w:kern w:val="0"/>
          <w:szCs w:val="24"/>
        </w:rPr>
        <w:t>停止后</w:t>
      </w:r>
      <w:r>
        <w:rPr>
          <w:rFonts w:ascii="宋体" w:cs="PMingLiU"/>
          <w:kern w:val="0"/>
          <w:szCs w:val="24"/>
        </w:rPr>
        <w:t>过滤</w:t>
      </w:r>
      <w:r>
        <w:rPr>
          <w:rFonts w:ascii="宋体" w:cs="MS UI Gothic"/>
          <w:kern w:val="0"/>
          <w:szCs w:val="24"/>
        </w:rPr>
        <w:t>，向</w:t>
      </w:r>
      <w:r>
        <w:rPr>
          <w:rFonts w:ascii="宋体" w:cs="PMingLiU"/>
          <w:kern w:val="0"/>
          <w:szCs w:val="24"/>
        </w:rPr>
        <w:t>滤</w:t>
      </w:r>
      <w:r>
        <w:rPr>
          <w:rFonts w:ascii="宋体" w:cs="MS UI Gothic"/>
          <w:kern w:val="0"/>
          <w:szCs w:val="24"/>
        </w:rPr>
        <w:t>渣中加入稀</w:t>
      </w:r>
      <w:r>
        <w:rPr>
          <w:rFonts w:ascii="宋体" w:cs="PMingLiU"/>
          <w:kern w:val="0"/>
          <w:szCs w:val="24"/>
        </w:rPr>
        <w:t>盐</w:t>
      </w:r>
      <w:r>
        <w:rPr>
          <w:rFonts w:ascii="宋体" w:cs="MS UI Gothic"/>
          <w:kern w:val="0"/>
          <w:szCs w:val="24"/>
        </w:rPr>
        <w:t>酸，有气泡</w:t>
      </w:r>
      <w:r>
        <w:rPr>
          <w:rFonts w:ascii="宋体" w:cs="PMingLiU"/>
          <w:kern w:val="0"/>
          <w:szCs w:val="24"/>
        </w:rPr>
        <w:t>产</w:t>
      </w:r>
      <w:r>
        <w:rPr>
          <w:rFonts w:ascii="宋体" w:cs="MS UI Gothic"/>
          <w:kern w:val="0"/>
          <w:szCs w:val="24"/>
        </w:rPr>
        <w:t>生，</w:t>
      </w:r>
      <w:r>
        <w:rPr>
          <w:rFonts w:ascii="宋体" w:cs="PMingLiU"/>
          <w:kern w:val="0"/>
          <w:szCs w:val="24"/>
        </w:rPr>
        <w:t>说</w:t>
      </w:r>
      <w:r>
        <w:rPr>
          <w:rFonts w:ascii="宋体" w:cs="MS UI Gothic"/>
          <w:kern w:val="0"/>
          <w:szCs w:val="24"/>
        </w:rPr>
        <w:t>明</w:t>
      </w:r>
      <w:r>
        <w:rPr>
          <w:rFonts w:ascii="宋体" w:cs="PMingLiU"/>
          <w:kern w:val="0"/>
          <w:szCs w:val="24"/>
        </w:rPr>
        <w:t>滤</w:t>
      </w:r>
      <w:r>
        <w:rPr>
          <w:rFonts w:ascii="宋体" w:cs="MS UI Gothic"/>
          <w:kern w:val="0"/>
          <w:szCs w:val="24"/>
        </w:rPr>
        <w:t>渣中含有能与稀</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的金属，</w:t>
      </w:r>
      <w:r>
        <w:rPr>
          <w:rFonts w:ascii="宋体" w:cs="PMingLiU"/>
          <w:kern w:val="0"/>
          <w:szCs w:val="24"/>
        </w:rPr>
        <w:t>该</w:t>
      </w:r>
      <w:r>
        <w:rPr>
          <w:rFonts w:ascii="宋体" w:cs="MS UI Gothic"/>
          <w:kern w:val="0"/>
          <w:szCs w:val="24"/>
        </w:rPr>
        <w:t>金属</w:t>
      </w:r>
      <w:r>
        <w:rPr>
          <w:rFonts w:ascii="宋体" w:cs="PMingLiU"/>
          <w:kern w:val="0"/>
          <w:szCs w:val="24"/>
        </w:rPr>
        <w:t>应为铁</w:t>
      </w:r>
      <w:r>
        <w:rPr>
          <w:rFonts w:ascii="宋体" w:cs="MS UI Gothic"/>
          <w:kern w:val="0"/>
          <w:szCs w:val="24"/>
        </w:rPr>
        <w:t>，</w:t>
      </w:r>
      <w:r>
        <w:rPr>
          <w:rFonts w:ascii="宋体" w:cs="PMingLiU"/>
          <w:kern w:val="0"/>
          <w:szCs w:val="24"/>
        </w:rPr>
        <w:t>说</w:t>
      </w:r>
      <w:r>
        <w:rPr>
          <w:rFonts w:ascii="宋体" w:cs="MS UI Gothic"/>
          <w:kern w:val="0"/>
          <w:szCs w:val="24"/>
        </w:rPr>
        <w:t>明</w:t>
      </w:r>
      <w:r>
        <w:rPr>
          <w:rFonts w:ascii="宋体" w:cs="PMingLiU"/>
          <w:kern w:val="0"/>
          <w:szCs w:val="24"/>
        </w:rPr>
        <w:t>铁</w:t>
      </w:r>
      <w:r>
        <w:rPr>
          <w:rFonts w:ascii="宋体" w:cs="MS UI Gothic"/>
          <w:kern w:val="0"/>
          <w:szCs w:val="24"/>
        </w:rPr>
        <w:t>是</w:t>
      </w:r>
      <w:r>
        <w:rPr>
          <w:rFonts w:ascii="宋体" w:cs="PMingLiU"/>
          <w:kern w:val="0"/>
          <w:szCs w:val="24"/>
        </w:rPr>
        <w:t>过</w:t>
      </w:r>
      <w:r>
        <w:rPr>
          <w:rFonts w:ascii="宋体" w:cs="MS UI Gothic"/>
          <w:kern w:val="0"/>
          <w:szCs w:val="24"/>
        </w:rPr>
        <w:t>量的。</w:t>
      </w:r>
      <w:r>
        <w:rPr>
          <w:rFonts w:ascii="宋体" w:cs="Times New Roman"/>
          <w:kern w:val="0"/>
          <w:szCs w:val="24"/>
        </w:rPr>
        <w:br w:type="textWrapping"/>
      </w:r>
      <w:r>
        <w:rPr>
          <w:rFonts w:ascii="宋体" w:cs="Times New Roman"/>
          <w:kern w:val="0"/>
          <w:szCs w:val="24"/>
        </w:rPr>
        <w:t>A</w:t>
      </w:r>
      <w:r>
        <w:rPr>
          <w:rFonts w:ascii="宋体" w:cs="MS UI Gothic"/>
          <w:kern w:val="0"/>
          <w:szCs w:val="24"/>
        </w:rPr>
        <w:t>、</w:t>
      </w:r>
      <w:r>
        <w:rPr>
          <w:rFonts w:ascii="宋体" w:cs="PMingLiU"/>
          <w:kern w:val="0"/>
          <w:szCs w:val="24"/>
        </w:rPr>
        <w:t>滤</w:t>
      </w:r>
      <w:r>
        <w:rPr>
          <w:rFonts w:ascii="宋体" w:cs="MS UI Gothic"/>
          <w:kern w:val="0"/>
          <w:szCs w:val="24"/>
        </w:rPr>
        <w:t>液中一定含有硝酸</w:t>
      </w:r>
      <w:r>
        <w:rPr>
          <w:rFonts w:ascii="宋体" w:cs="PMingLiU"/>
          <w:kern w:val="0"/>
          <w:szCs w:val="24"/>
        </w:rPr>
        <w:t>亚铁</w:t>
      </w:r>
      <w:r>
        <w:rPr>
          <w:rFonts w:ascii="宋体" w:cs="MS UI Gothic"/>
          <w:kern w:val="0"/>
          <w:szCs w:val="24"/>
        </w:rPr>
        <w:t>、硝酸</w:t>
      </w:r>
      <w:r>
        <w:rPr>
          <w:rFonts w:ascii="宋体" w:cs="PMingLiU"/>
          <w:kern w:val="0"/>
          <w:szCs w:val="24"/>
        </w:rPr>
        <w:t>锌</w:t>
      </w:r>
      <w:r>
        <w:rPr>
          <w:rFonts w:ascii="宋体" w:cs="MS UI Gothic"/>
          <w:kern w:val="0"/>
          <w:szCs w:val="24"/>
        </w:rPr>
        <w:t>，一定没有硝酸</w:t>
      </w:r>
      <w:r>
        <w:rPr>
          <w:rFonts w:ascii="宋体" w:cs="PMingLiU"/>
          <w:kern w:val="0"/>
          <w:szCs w:val="24"/>
        </w:rPr>
        <w:t>银</w:t>
      </w:r>
      <w:r>
        <w:rPr>
          <w:rFonts w:ascii="宋体" w:cs="MS UI Gothic"/>
          <w:kern w:val="0"/>
          <w:szCs w:val="24"/>
        </w:rPr>
        <w:t>，故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w:t>
      </w:r>
      <w:r>
        <w:rPr>
          <w:rFonts w:ascii="宋体" w:cs="PMingLiU"/>
          <w:kern w:val="0"/>
          <w:szCs w:val="24"/>
        </w:rPr>
        <w:t>滤</w:t>
      </w:r>
      <w:r>
        <w:rPr>
          <w:rFonts w:ascii="宋体" w:cs="MS UI Gothic"/>
          <w:kern w:val="0"/>
          <w:szCs w:val="24"/>
        </w:rPr>
        <w:t>液中一定含有硝酸</w:t>
      </w:r>
      <w:r>
        <w:rPr>
          <w:rFonts w:ascii="宋体" w:cs="PMingLiU"/>
          <w:kern w:val="0"/>
          <w:szCs w:val="24"/>
        </w:rPr>
        <w:t>亚铁</w:t>
      </w:r>
      <w:r>
        <w:rPr>
          <w:rFonts w:ascii="宋体" w:cs="MS UI Gothic"/>
          <w:kern w:val="0"/>
          <w:szCs w:val="24"/>
        </w:rPr>
        <w:t>、硝酸</w:t>
      </w:r>
      <w:r>
        <w:rPr>
          <w:rFonts w:ascii="宋体" w:cs="PMingLiU"/>
          <w:kern w:val="0"/>
          <w:szCs w:val="24"/>
        </w:rPr>
        <w:t>锌</w:t>
      </w:r>
      <w:r>
        <w:rPr>
          <w:rFonts w:ascii="宋体" w:cs="MS UI Gothic"/>
          <w:kern w:val="0"/>
          <w:szCs w:val="24"/>
        </w:rPr>
        <w:t>，一定没有硝酸</w:t>
      </w:r>
      <w:r>
        <w:rPr>
          <w:rFonts w:ascii="宋体" w:cs="PMingLiU"/>
          <w:kern w:val="0"/>
          <w:szCs w:val="24"/>
        </w:rPr>
        <w:t>银</w:t>
      </w:r>
      <w:r>
        <w:rPr>
          <w:rFonts w:ascii="宋体" w:cs="MS UI Gothic"/>
          <w:kern w:val="0"/>
          <w:szCs w:val="24"/>
        </w:rPr>
        <w:t>，故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C</w:t>
      </w:r>
      <w:r>
        <w:rPr>
          <w:rFonts w:ascii="宋体" w:cs="MS UI Gothic"/>
          <w:kern w:val="0"/>
          <w:szCs w:val="24"/>
        </w:rPr>
        <w:t>、</w:t>
      </w:r>
      <w:r>
        <w:rPr>
          <w:rFonts w:ascii="宋体" w:cs="PMingLiU"/>
          <w:kern w:val="0"/>
          <w:szCs w:val="24"/>
        </w:rPr>
        <w:t>滤</w:t>
      </w:r>
      <w:r>
        <w:rPr>
          <w:rFonts w:ascii="宋体" w:cs="MS UI Gothic"/>
          <w:kern w:val="0"/>
          <w:szCs w:val="24"/>
        </w:rPr>
        <w:t>渣中一定含有</w:t>
      </w:r>
      <w:r>
        <w:rPr>
          <w:rFonts w:ascii="宋体" w:cs="PMingLiU"/>
          <w:kern w:val="0"/>
          <w:szCs w:val="24"/>
        </w:rPr>
        <w:t>银</w:t>
      </w:r>
      <w:r>
        <w:rPr>
          <w:rFonts w:ascii="宋体" w:cs="MS UI Gothic"/>
          <w:kern w:val="0"/>
          <w:szCs w:val="24"/>
        </w:rPr>
        <w:t>和</w:t>
      </w:r>
      <w:r>
        <w:rPr>
          <w:rFonts w:ascii="宋体" w:cs="PMingLiU"/>
          <w:kern w:val="0"/>
          <w:szCs w:val="24"/>
        </w:rPr>
        <w:t>铁</w:t>
      </w:r>
      <w:r>
        <w:rPr>
          <w:rFonts w:ascii="宋体" w:cs="MS UI Gothic"/>
          <w:kern w:val="0"/>
          <w:szCs w:val="24"/>
        </w:rPr>
        <w:t>，一定没有</w:t>
      </w:r>
      <w:r>
        <w:rPr>
          <w:rFonts w:ascii="宋体" w:cs="PMingLiU"/>
          <w:kern w:val="0"/>
          <w:szCs w:val="24"/>
        </w:rPr>
        <w:t>锌</w:t>
      </w:r>
      <w:r>
        <w:rPr>
          <w:rFonts w:ascii="宋体" w:cs="MS UI Gothic"/>
          <w:kern w:val="0"/>
          <w:szCs w:val="24"/>
        </w:rPr>
        <w:t>，故</w:t>
      </w:r>
      <w:r>
        <w:rPr>
          <w:rFonts w:ascii="宋体" w:cs="PMingLiU"/>
          <w:kern w:val="0"/>
          <w:szCs w:val="24"/>
        </w:rPr>
        <w:t>选项说</w:t>
      </w:r>
      <w:r>
        <w:rPr>
          <w:rFonts w:ascii="宋体" w:cs="MS UI Gothic"/>
          <w:kern w:val="0"/>
          <w:szCs w:val="24"/>
        </w:rPr>
        <w:t>法正确。</w:t>
      </w:r>
      <w:r>
        <w:rPr>
          <w:rFonts w:ascii="宋体" w:cs="Times New Roman"/>
          <w:kern w:val="0"/>
          <w:szCs w:val="24"/>
        </w:rPr>
        <w:br w:type="textWrapping"/>
      </w:r>
      <w:r>
        <w:rPr>
          <w:rFonts w:ascii="宋体" w:cs="Times New Roman"/>
          <w:kern w:val="0"/>
          <w:szCs w:val="24"/>
        </w:rPr>
        <w:t>D</w:t>
      </w:r>
      <w:r>
        <w:rPr>
          <w:rFonts w:ascii="宋体" w:cs="MS UI Gothic"/>
          <w:kern w:val="0"/>
          <w:szCs w:val="24"/>
        </w:rPr>
        <w:t>、</w:t>
      </w:r>
      <w:r>
        <w:rPr>
          <w:rFonts w:ascii="宋体" w:cs="PMingLiU"/>
          <w:kern w:val="0"/>
          <w:szCs w:val="24"/>
        </w:rPr>
        <w:t>铁</w:t>
      </w:r>
      <w:r>
        <w:rPr>
          <w:rFonts w:ascii="宋体" w:cs="MS UI Gothic"/>
          <w:kern w:val="0"/>
          <w:szCs w:val="24"/>
        </w:rPr>
        <w:t>能与</w:t>
      </w:r>
      <w:r>
        <w:rPr>
          <w:rFonts w:ascii="宋体" w:cs="Times New Roman"/>
          <w:kern w:val="0"/>
          <w:szCs w:val="24"/>
        </w:rPr>
        <w:t>AgNO</w:t>
      </w:r>
      <w:r>
        <w:rPr>
          <w:rFonts w:ascii="宋体" w:cs="Times New Roman"/>
          <w:kern w:val="0"/>
          <w:szCs w:val="30"/>
          <w:vertAlign w:val="subscript"/>
        </w:rPr>
        <w:t>3</w:t>
      </w:r>
      <w:r>
        <w:rPr>
          <w:rFonts w:ascii="宋体" w:cs="MS UI Gothic"/>
          <w:kern w:val="0"/>
          <w:szCs w:val="24"/>
        </w:rPr>
        <w:t>溶液反</w:t>
      </w:r>
      <w:r>
        <w:rPr>
          <w:rFonts w:ascii="宋体" w:cs="PMingLiU"/>
          <w:kern w:val="0"/>
          <w:szCs w:val="24"/>
        </w:rPr>
        <w:t>应</w:t>
      </w:r>
      <w:r>
        <w:rPr>
          <w:rFonts w:ascii="宋体" w:cs="MS UI Gothic"/>
          <w:kern w:val="0"/>
          <w:szCs w:val="24"/>
        </w:rPr>
        <w:t>生成硝酸</w:t>
      </w:r>
      <w:r>
        <w:rPr>
          <w:rFonts w:ascii="宋体" w:cs="PMingLiU"/>
          <w:kern w:val="0"/>
          <w:szCs w:val="24"/>
        </w:rPr>
        <w:t>亚铁</w:t>
      </w:r>
      <w:r>
        <w:rPr>
          <w:rFonts w:ascii="宋体" w:cs="MS UI Gothic"/>
          <w:kern w:val="0"/>
          <w:szCs w:val="24"/>
        </w:rPr>
        <w:t>溶液和</w:t>
      </w:r>
      <w:r>
        <w:rPr>
          <w:rFonts w:ascii="宋体" w:cs="PMingLiU"/>
          <w:kern w:val="0"/>
          <w:szCs w:val="24"/>
        </w:rPr>
        <w:t>银</w:t>
      </w:r>
      <w:r>
        <w:rPr>
          <w:rFonts w:ascii="宋体" w:cs="MS UI Gothic"/>
          <w:kern w:val="0"/>
          <w:szCs w:val="24"/>
        </w:rPr>
        <w:t>，反</w:t>
      </w:r>
      <w:r>
        <w:rPr>
          <w:rFonts w:ascii="宋体" w:cs="PMingLiU"/>
          <w:kern w:val="0"/>
          <w:szCs w:val="24"/>
        </w:rPr>
        <w:t>应</w:t>
      </w:r>
      <w:r>
        <w:rPr>
          <w:rFonts w:ascii="宋体" w:cs="MS UI Gothic"/>
          <w:kern w:val="0"/>
          <w:szCs w:val="24"/>
        </w:rPr>
        <w:t>的化学方程式</w:t>
      </w:r>
      <w:r>
        <w:rPr>
          <w:rFonts w:ascii="宋体" w:cs="PMingLiU"/>
          <w:kern w:val="0"/>
          <w:szCs w:val="24"/>
        </w:rPr>
        <w:t>为</w:t>
      </w:r>
      <w:r>
        <w:rPr>
          <w:rFonts w:ascii="宋体" w:cs="Times New Roman"/>
          <w:kern w:val="0"/>
          <w:szCs w:val="24"/>
        </w:rPr>
        <w:t>Fe+2AgNO</w:t>
      </w:r>
      <w:r>
        <w:rPr>
          <w:rFonts w:ascii="宋体" w:cs="Times New Roman"/>
          <w:kern w:val="0"/>
          <w:szCs w:val="30"/>
          <w:vertAlign w:val="subscript"/>
        </w:rPr>
        <w:t>3</w:t>
      </w:r>
      <w:r>
        <w:rPr>
          <w:rFonts w:ascii="宋体" w:cs="Times New Roman"/>
          <w:kern w:val="0"/>
          <w:szCs w:val="24"/>
        </w:rPr>
        <w:t>═Fe</w:t>
      </w:r>
      <w:r>
        <w:rPr>
          <w:rFonts w:ascii="宋体" w:cs="MS UI Gothic"/>
          <w:kern w:val="0"/>
          <w:szCs w:val="24"/>
        </w:rPr>
        <w:t>（</w:t>
      </w:r>
      <w:r>
        <w:rPr>
          <w:rFonts w:ascii="宋体" w:cs="Times New Roman"/>
          <w:kern w:val="0"/>
          <w:szCs w:val="24"/>
        </w:rPr>
        <w:t>NO</w:t>
      </w:r>
      <w:r>
        <w:rPr>
          <w:rFonts w:ascii="宋体" w:cs="Times New Roman"/>
          <w:kern w:val="0"/>
          <w:szCs w:val="30"/>
          <w:vertAlign w:val="subscript"/>
        </w:rPr>
        <w:t>3</w:t>
      </w:r>
      <w:r>
        <w:rPr>
          <w:rFonts w:ascii="宋体" w:cs="MS UI Gothic"/>
          <w:kern w:val="0"/>
          <w:szCs w:val="24"/>
        </w:rPr>
        <w:t>）</w:t>
      </w:r>
      <w:r>
        <w:rPr>
          <w:rFonts w:ascii="宋体" w:cs="Times New Roman"/>
          <w:kern w:val="0"/>
          <w:szCs w:val="30"/>
          <w:vertAlign w:val="subscript"/>
        </w:rPr>
        <w:t>2</w:t>
      </w:r>
      <w:r>
        <w:rPr>
          <w:rFonts w:ascii="宋体" w:cs="Times New Roman"/>
          <w:kern w:val="0"/>
          <w:szCs w:val="24"/>
        </w:rPr>
        <w:t>+2Ag</w:t>
      </w:r>
      <w:r>
        <w:rPr>
          <w:rFonts w:ascii="宋体" w:cs="MS UI Gothic"/>
          <w:kern w:val="0"/>
          <w:szCs w:val="24"/>
        </w:rPr>
        <w:t>，由反</w:t>
      </w:r>
      <w:r>
        <w:rPr>
          <w:rFonts w:ascii="宋体" w:cs="PMingLiU"/>
          <w:kern w:val="0"/>
          <w:szCs w:val="24"/>
        </w:rPr>
        <w:t>应时</w:t>
      </w:r>
      <w:r>
        <w:rPr>
          <w:rFonts w:ascii="宋体" w:cs="MS UI Gothic"/>
          <w:kern w:val="0"/>
          <w:szCs w:val="24"/>
        </w:rPr>
        <w:t>的</w:t>
      </w:r>
      <w:r>
        <w:rPr>
          <w:rFonts w:ascii="宋体" w:cs="PMingLiU"/>
          <w:kern w:val="0"/>
          <w:szCs w:val="24"/>
        </w:rPr>
        <w:t>质</w:t>
      </w:r>
      <w:r>
        <w:rPr>
          <w:rFonts w:ascii="宋体" w:cs="MS UI Gothic"/>
          <w:kern w:val="0"/>
          <w:szCs w:val="24"/>
        </w:rPr>
        <w:t>量比可知，每</w:t>
      </w:r>
      <w:r>
        <w:rPr>
          <w:rFonts w:ascii="宋体" w:cs="Times New Roman"/>
          <w:kern w:val="0"/>
          <w:szCs w:val="24"/>
        </w:rPr>
        <w:t>56</w:t>
      </w:r>
      <w:r>
        <w:rPr>
          <w:rFonts w:ascii="宋体" w:cs="MS UI Gothic"/>
          <w:kern w:val="0"/>
          <w:szCs w:val="24"/>
        </w:rPr>
        <w:t>份</w:t>
      </w:r>
      <w:r>
        <w:rPr>
          <w:rFonts w:ascii="宋体" w:cs="PMingLiU"/>
          <w:kern w:val="0"/>
          <w:szCs w:val="24"/>
        </w:rPr>
        <w:t>质</w:t>
      </w:r>
      <w:r>
        <w:rPr>
          <w:rFonts w:ascii="宋体" w:cs="MS UI Gothic"/>
          <w:kern w:val="0"/>
          <w:szCs w:val="24"/>
        </w:rPr>
        <w:t>量的</w:t>
      </w:r>
      <w:r>
        <w:rPr>
          <w:rFonts w:ascii="宋体" w:cs="PMingLiU"/>
          <w:kern w:val="0"/>
          <w:szCs w:val="24"/>
        </w:rPr>
        <w:t>铁</w:t>
      </w:r>
      <w:r>
        <w:rPr>
          <w:rFonts w:ascii="宋体" w:cs="MS UI Gothic"/>
          <w:kern w:val="0"/>
          <w:szCs w:val="24"/>
        </w:rPr>
        <w:t>可置</w:t>
      </w:r>
      <w:r>
        <w:rPr>
          <w:rFonts w:ascii="宋体" w:cs="PMingLiU"/>
          <w:kern w:val="0"/>
          <w:szCs w:val="24"/>
        </w:rPr>
        <w:t>换</w:t>
      </w:r>
      <w:r>
        <w:rPr>
          <w:rFonts w:ascii="宋体" w:cs="MS UI Gothic"/>
          <w:kern w:val="0"/>
          <w:szCs w:val="24"/>
        </w:rPr>
        <w:t>出</w:t>
      </w:r>
      <w:r>
        <w:rPr>
          <w:rFonts w:ascii="宋体" w:cs="Times New Roman"/>
          <w:kern w:val="0"/>
          <w:szCs w:val="24"/>
        </w:rPr>
        <w:t>216</w:t>
      </w:r>
      <w:r>
        <w:rPr>
          <w:rFonts w:ascii="宋体" w:cs="MS UI Gothic"/>
          <w:kern w:val="0"/>
          <w:szCs w:val="24"/>
        </w:rPr>
        <w:t>份</w:t>
      </w:r>
      <w:r>
        <w:rPr>
          <w:rFonts w:ascii="宋体" w:cs="PMingLiU"/>
          <w:kern w:val="0"/>
          <w:szCs w:val="24"/>
        </w:rPr>
        <w:t>质</w:t>
      </w:r>
      <w:r>
        <w:rPr>
          <w:rFonts w:ascii="宋体" w:cs="MS UI Gothic"/>
          <w:kern w:val="0"/>
          <w:szCs w:val="24"/>
        </w:rPr>
        <w:t>量的</w:t>
      </w:r>
      <w:r>
        <w:rPr>
          <w:rFonts w:ascii="宋体" w:cs="PMingLiU"/>
          <w:kern w:val="0"/>
          <w:szCs w:val="24"/>
        </w:rPr>
        <w:t>银</w:t>
      </w:r>
      <w:r>
        <w:rPr>
          <w:rFonts w:ascii="宋体" w:cs="MS UI Gothic"/>
          <w:kern w:val="0"/>
          <w:szCs w:val="24"/>
        </w:rPr>
        <w:t>，溶液的</w:t>
      </w:r>
      <w:r>
        <w:rPr>
          <w:rFonts w:ascii="宋体" w:cs="PMingLiU"/>
          <w:kern w:val="0"/>
          <w:szCs w:val="24"/>
        </w:rPr>
        <w:t>质</w:t>
      </w:r>
      <w:r>
        <w:rPr>
          <w:rFonts w:ascii="宋体" w:cs="MS UI Gothic"/>
          <w:kern w:val="0"/>
          <w:szCs w:val="24"/>
        </w:rPr>
        <w:t>量会减少，故</w:t>
      </w:r>
      <w:r>
        <w:rPr>
          <w:rFonts w:ascii="宋体" w:cs="PMingLiU"/>
          <w:kern w:val="0"/>
          <w:szCs w:val="24"/>
        </w:rPr>
        <w:t>选项说</w:t>
      </w:r>
      <w:r>
        <w:rPr>
          <w:rFonts w:ascii="宋体" w:cs="MS UI Gothic"/>
          <w:kern w:val="0"/>
          <w:szCs w:val="24"/>
        </w:rPr>
        <w:t>法</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MS UI Gothic"/>
          <w:kern w:val="0"/>
          <w:szCs w:val="24"/>
        </w:rPr>
        <w:t>故</w:t>
      </w:r>
      <w:r>
        <w:rPr>
          <w:rFonts w:ascii="宋体" w:cs="PMingLiU"/>
          <w:kern w:val="0"/>
          <w:szCs w:val="24"/>
        </w:rPr>
        <w:t>选</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PMingLiU"/>
          <w:kern w:val="0"/>
          <w:szCs w:val="24"/>
        </w:rPr>
        <w:t>铁</w:t>
      </w:r>
      <w:r>
        <w:rPr>
          <w:rFonts w:ascii="宋体" w:cs="MS UI Gothic"/>
          <w:kern w:val="0"/>
          <w:szCs w:val="24"/>
        </w:rPr>
        <w:t>的金属活</w:t>
      </w:r>
      <w:r>
        <w:rPr>
          <w:rFonts w:ascii="宋体" w:cs="PMingLiU"/>
          <w:kern w:val="0"/>
          <w:szCs w:val="24"/>
        </w:rPr>
        <w:t>动</w:t>
      </w:r>
      <w:r>
        <w:rPr>
          <w:rFonts w:ascii="宋体" w:cs="MS UI Gothic"/>
          <w:kern w:val="0"/>
          <w:szCs w:val="24"/>
        </w:rPr>
        <w:t>性比</w:t>
      </w:r>
      <w:r>
        <w:rPr>
          <w:rFonts w:ascii="宋体" w:cs="PMingLiU"/>
          <w:kern w:val="0"/>
          <w:szCs w:val="24"/>
        </w:rPr>
        <w:t>银强</w:t>
      </w:r>
      <w:r>
        <w:rPr>
          <w:rFonts w:ascii="宋体" w:cs="MS UI Gothic"/>
          <w:kern w:val="0"/>
          <w:szCs w:val="24"/>
        </w:rPr>
        <w:t>，比</w:t>
      </w:r>
      <w:r>
        <w:rPr>
          <w:rFonts w:ascii="宋体" w:cs="PMingLiU"/>
          <w:kern w:val="0"/>
          <w:szCs w:val="24"/>
        </w:rPr>
        <w:t>锌</w:t>
      </w:r>
      <w:r>
        <w:rPr>
          <w:rFonts w:ascii="宋体" w:cs="MS UI Gothic"/>
          <w:kern w:val="0"/>
          <w:szCs w:val="24"/>
        </w:rPr>
        <w:t>弱，不能与硝酸</w:t>
      </w:r>
      <w:r>
        <w:rPr>
          <w:rFonts w:ascii="宋体" w:cs="PMingLiU"/>
          <w:kern w:val="0"/>
          <w:szCs w:val="24"/>
        </w:rPr>
        <w:t>锌</w:t>
      </w:r>
      <w:r>
        <w:rPr>
          <w:rFonts w:ascii="宋体" w:cs="MS UI Gothic"/>
          <w:kern w:val="0"/>
          <w:szCs w:val="24"/>
        </w:rPr>
        <w:t>溶液反</w:t>
      </w:r>
      <w:r>
        <w:rPr>
          <w:rFonts w:ascii="宋体" w:cs="PMingLiU"/>
          <w:kern w:val="0"/>
          <w:szCs w:val="24"/>
        </w:rPr>
        <w:t>应</w:t>
      </w:r>
      <w:r>
        <w:rPr>
          <w:rFonts w:ascii="宋体" w:cs="MS UI Gothic"/>
          <w:kern w:val="0"/>
          <w:szCs w:val="24"/>
        </w:rPr>
        <w:t>；向盛有硝酸</w:t>
      </w:r>
      <w:r>
        <w:rPr>
          <w:rFonts w:ascii="宋体" w:cs="PMingLiU"/>
          <w:kern w:val="0"/>
          <w:szCs w:val="24"/>
        </w:rPr>
        <w:t>锌</w:t>
      </w:r>
      <w:r>
        <w:rPr>
          <w:rFonts w:ascii="宋体" w:cs="MS UI Gothic"/>
          <w:kern w:val="0"/>
          <w:szCs w:val="24"/>
        </w:rPr>
        <w:t>和硝酸</w:t>
      </w:r>
      <w:r>
        <w:rPr>
          <w:rFonts w:ascii="宋体" w:cs="PMingLiU"/>
          <w:kern w:val="0"/>
          <w:szCs w:val="24"/>
        </w:rPr>
        <w:t>银</w:t>
      </w:r>
      <w:r>
        <w:rPr>
          <w:rFonts w:ascii="宋体" w:cs="MS UI Gothic"/>
          <w:kern w:val="0"/>
          <w:szCs w:val="24"/>
        </w:rPr>
        <w:t>混合液的</w:t>
      </w:r>
      <w:r>
        <w:rPr>
          <w:rFonts w:ascii="宋体" w:cs="PMingLiU"/>
          <w:kern w:val="0"/>
          <w:szCs w:val="24"/>
        </w:rPr>
        <w:t>烧</w:t>
      </w:r>
      <w:r>
        <w:rPr>
          <w:rFonts w:ascii="宋体" w:cs="MS UI Gothic"/>
          <w:kern w:val="0"/>
          <w:szCs w:val="24"/>
        </w:rPr>
        <w:t>杯中加入一定量的</w:t>
      </w:r>
      <w:r>
        <w:rPr>
          <w:rFonts w:ascii="宋体" w:cs="PMingLiU"/>
          <w:kern w:val="0"/>
          <w:szCs w:val="24"/>
        </w:rPr>
        <w:t>铁</w:t>
      </w:r>
      <w:r>
        <w:rPr>
          <w:rFonts w:ascii="宋体" w:cs="MS UI Gothic"/>
          <w:kern w:val="0"/>
          <w:szCs w:val="24"/>
        </w:rPr>
        <w:t>粉，</w:t>
      </w:r>
      <w:r>
        <w:rPr>
          <w:rFonts w:ascii="宋体" w:cs="PMingLiU"/>
          <w:kern w:val="0"/>
          <w:szCs w:val="24"/>
        </w:rPr>
        <w:t>铁</w:t>
      </w:r>
      <w:r>
        <w:rPr>
          <w:rFonts w:ascii="宋体" w:cs="MS UI Gothic"/>
          <w:kern w:val="0"/>
          <w:szCs w:val="24"/>
        </w:rPr>
        <w:t>能与</w:t>
      </w:r>
      <w:r>
        <w:rPr>
          <w:rFonts w:ascii="宋体" w:cs="Times New Roman"/>
          <w:kern w:val="0"/>
          <w:szCs w:val="24"/>
        </w:rPr>
        <w:t>AgNO</w:t>
      </w:r>
      <w:r>
        <w:rPr>
          <w:rFonts w:ascii="宋体" w:cs="Times New Roman"/>
          <w:kern w:val="0"/>
          <w:szCs w:val="30"/>
          <w:vertAlign w:val="subscript"/>
        </w:rPr>
        <w:t>3</w:t>
      </w:r>
      <w:r>
        <w:rPr>
          <w:rFonts w:ascii="宋体" w:cs="MS UI Gothic"/>
          <w:kern w:val="0"/>
          <w:szCs w:val="24"/>
        </w:rPr>
        <w:t>溶液反</w:t>
      </w:r>
      <w:r>
        <w:rPr>
          <w:rFonts w:ascii="宋体" w:cs="PMingLiU"/>
          <w:kern w:val="0"/>
          <w:szCs w:val="24"/>
        </w:rPr>
        <w:t>应</w:t>
      </w:r>
      <w:r>
        <w:rPr>
          <w:rFonts w:ascii="宋体" w:cs="MS UI Gothic"/>
          <w:kern w:val="0"/>
          <w:szCs w:val="24"/>
        </w:rPr>
        <w:t>生成硝酸</w:t>
      </w:r>
      <w:r>
        <w:rPr>
          <w:rFonts w:ascii="宋体" w:cs="PMingLiU"/>
          <w:kern w:val="0"/>
          <w:szCs w:val="24"/>
        </w:rPr>
        <w:t>亚铁</w:t>
      </w:r>
      <w:r>
        <w:rPr>
          <w:rFonts w:ascii="宋体" w:cs="MS UI Gothic"/>
          <w:kern w:val="0"/>
          <w:szCs w:val="24"/>
        </w:rPr>
        <w:t>溶液和</w:t>
      </w:r>
      <w:r>
        <w:rPr>
          <w:rFonts w:ascii="宋体" w:cs="PMingLiU"/>
          <w:kern w:val="0"/>
          <w:szCs w:val="24"/>
        </w:rPr>
        <w:t>银</w:t>
      </w:r>
      <w:r>
        <w:rPr>
          <w:rFonts w:ascii="宋体" w:cs="MS UI Gothic"/>
          <w:kern w:val="0"/>
          <w:szCs w:val="24"/>
        </w:rPr>
        <w:t>，反</w:t>
      </w:r>
      <w:r>
        <w:rPr>
          <w:rFonts w:ascii="宋体" w:cs="PMingLiU"/>
          <w:kern w:val="0"/>
          <w:szCs w:val="24"/>
        </w:rPr>
        <w:t>应</w:t>
      </w:r>
      <w:r>
        <w:rPr>
          <w:rFonts w:ascii="宋体" w:cs="MS UI Gothic"/>
          <w:kern w:val="0"/>
          <w:szCs w:val="24"/>
        </w:rPr>
        <w:t>停止后</w:t>
      </w:r>
      <w:r>
        <w:rPr>
          <w:rFonts w:ascii="宋体" w:cs="PMingLiU"/>
          <w:kern w:val="0"/>
          <w:szCs w:val="24"/>
        </w:rPr>
        <w:t>过滤</w:t>
      </w:r>
      <w:r>
        <w:rPr>
          <w:rFonts w:ascii="宋体" w:cs="MS UI Gothic"/>
          <w:kern w:val="0"/>
          <w:szCs w:val="24"/>
        </w:rPr>
        <w:t>，向</w:t>
      </w:r>
      <w:r>
        <w:rPr>
          <w:rFonts w:ascii="宋体" w:cs="PMingLiU"/>
          <w:kern w:val="0"/>
          <w:szCs w:val="24"/>
        </w:rPr>
        <w:t>滤</w:t>
      </w:r>
      <w:r>
        <w:rPr>
          <w:rFonts w:ascii="宋体" w:cs="MS UI Gothic"/>
          <w:kern w:val="0"/>
          <w:szCs w:val="24"/>
        </w:rPr>
        <w:t>渣中加入稀</w:t>
      </w:r>
      <w:r>
        <w:rPr>
          <w:rFonts w:ascii="宋体" w:cs="PMingLiU"/>
          <w:kern w:val="0"/>
          <w:szCs w:val="24"/>
        </w:rPr>
        <w:t>盐</w:t>
      </w:r>
      <w:r>
        <w:rPr>
          <w:rFonts w:ascii="宋体" w:cs="MS UI Gothic"/>
          <w:kern w:val="0"/>
          <w:szCs w:val="24"/>
        </w:rPr>
        <w:t>酸，有气泡</w:t>
      </w:r>
      <w:r>
        <w:rPr>
          <w:rFonts w:ascii="宋体" w:cs="PMingLiU"/>
          <w:kern w:val="0"/>
          <w:szCs w:val="24"/>
        </w:rPr>
        <w:t>产</w:t>
      </w:r>
      <w:r>
        <w:rPr>
          <w:rFonts w:ascii="宋体" w:cs="MS UI Gothic"/>
          <w:kern w:val="0"/>
          <w:szCs w:val="24"/>
        </w:rPr>
        <w:t>生，</w:t>
      </w:r>
      <w:r>
        <w:rPr>
          <w:rFonts w:ascii="宋体" w:cs="PMingLiU"/>
          <w:kern w:val="0"/>
          <w:szCs w:val="24"/>
        </w:rPr>
        <w:t>说</w:t>
      </w:r>
      <w:r>
        <w:rPr>
          <w:rFonts w:ascii="宋体" w:cs="MS UI Gothic"/>
          <w:kern w:val="0"/>
          <w:szCs w:val="24"/>
        </w:rPr>
        <w:t>明</w:t>
      </w:r>
      <w:r>
        <w:rPr>
          <w:rFonts w:ascii="宋体" w:cs="PMingLiU"/>
          <w:kern w:val="0"/>
          <w:szCs w:val="24"/>
        </w:rPr>
        <w:t>滤</w:t>
      </w:r>
      <w:r>
        <w:rPr>
          <w:rFonts w:ascii="宋体" w:cs="MS UI Gothic"/>
          <w:kern w:val="0"/>
          <w:szCs w:val="24"/>
        </w:rPr>
        <w:t>渣中含有能与稀</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的金属，</w:t>
      </w:r>
      <w:r>
        <w:rPr>
          <w:rFonts w:ascii="宋体" w:cs="PMingLiU"/>
          <w:kern w:val="0"/>
          <w:szCs w:val="24"/>
        </w:rPr>
        <w:t>该</w:t>
      </w:r>
      <w:r>
        <w:rPr>
          <w:rFonts w:ascii="宋体" w:cs="MS UI Gothic"/>
          <w:kern w:val="0"/>
          <w:szCs w:val="24"/>
        </w:rPr>
        <w:t>金属</w:t>
      </w:r>
      <w:r>
        <w:rPr>
          <w:rFonts w:ascii="宋体" w:cs="PMingLiU"/>
          <w:kern w:val="0"/>
          <w:szCs w:val="24"/>
        </w:rPr>
        <w:t>应为铁</w:t>
      </w:r>
      <w:r>
        <w:rPr>
          <w:rFonts w:ascii="宋体" w:cs="MS UI Gothic"/>
          <w:kern w:val="0"/>
          <w:szCs w:val="24"/>
        </w:rPr>
        <w:t>，</w:t>
      </w:r>
      <w:r>
        <w:rPr>
          <w:rFonts w:ascii="宋体" w:cs="PMingLiU"/>
          <w:kern w:val="0"/>
          <w:szCs w:val="24"/>
        </w:rPr>
        <w:t>说</w:t>
      </w:r>
      <w:r>
        <w:rPr>
          <w:rFonts w:ascii="宋体" w:cs="MS UI Gothic"/>
          <w:kern w:val="0"/>
          <w:szCs w:val="24"/>
        </w:rPr>
        <w:t>明</w:t>
      </w:r>
      <w:r>
        <w:rPr>
          <w:rFonts w:ascii="宋体" w:cs="PMingLiU"/>
          <w:kern w:val="0"/>
          <w:szCs w:val="24"/>
        </w:rPr>
        <w:t>铁</w:t>
      </w:r>
      <w:r>
        <w:rPr>
          <w:rFonts w:ascii="宋体" w:cs="MS UI Gothic"/>
          <w:kern w:val="0"/>
          <w:szCs w:val="24"/>
        </w:rPr>
        <w:t>是</w:t>
      </w:r>
      <w:r>
        <w:rPr>
          <w:rFonts w:ascii="宋体" w:cs="PMingLiU"/>
          <w:kern w:val="0"/>
          <w:szCs w:val="24"/>
        </w:rPr>
        <w:t>过</w:t>
      </w:r>
      <w:r>
        <w:rPr>
          <w:rFonts w:ascii="宋体" w:cs="MS UI Gothic"/>
          <w:kern w:val="0"/>
          <w:szCs w:val="24"/>
        </w:rPr>
        <w:t>量的，据此</w:t>
      </w:r>
      <w:r>
        <w:rPr>
          <w:rFonts w:ascii="宋体" w:cs="PMingLiU"/>
          <w:kern w:val="0"/>
          <w:szCs w:val="24"/>
        </w:rPr>
        <w:t>进</w:t>
      </w:r>
      <w:r>
        <w:rPr>
          <w:rFonts w:ascii="宋体" w:cs="MS UI Gothic"/>
          <w:kern w:val="0"/>
          <w:szCs w:val="24"/>
        </w:rPr>
        <w:t>行分析解答。</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度不是很大，熟</w:t>
      </w:r>
      <w:r>
        <w:rPr>
          <w:rFonts w:ascii="宋体" w:cs="PMingLiU"/>
          <w:kern w:val="0"/>
          <w:szCs w:val="24"/>
        </w:rPr>
        <w:t>练</w:t>
      </w:r>
      <w:r>
        <w:rPr>
          <w:rFonts w:ascii="宋体" w:cs="MS UI Gothic"/>
          <w:kern w:val="0"/>
          <w:szCs w:val="24"/>
        </w:rPr>
        <w:t>掌握金属的化学性</w:t>
      </w:r>
      <w:r>
        <w:rPr>
          <w:rFonts w:ascii="宋体" w:cs="PMingLiU"/>
          <w:kern w:val="0"/>
          <w:szCs w:val="24"/>
        </w:rPr>
        <w:t>质</w:t>
      </w:r>
      <w:r>
        <w:rPr>
          <w:rFonts w:ascii="宋体" w:cs="MS UI Gothic"/>
          <w:kern w:val="0"/>
          <w:szCs w:val="24"/>
        </w:rPr>
        <w:t>、确定能</w:t>
      </w:r>
      <w:r>
        <w:rPr>
          <w:rFonts w:ascii="宋体" w:cs="PMingLiU"/>
          <w:kern w:val="0"/>
          <w:szCs w:val="24"/>
        </w:rPr>
        <w:t>发</w:t>
      </w:r>
      <w:r>
        <w:rPr>
          <w:rFonts w:ascii="宋体" w:cs="MS UI Gothic"/>
          <w:kern w:val="0"/>
          <w:szCs w:val="24"/>
        </w:rPr>
        <w:t>生的反</w:t>
      </w:r>
      <w:r>
        <w:rPr>
          <w:rFonts w:ascii="宋体" w:cs="PMingLiU"/>
          <w:kern w:val="0"/>
          <w:szCs w:val="24"/>
        </w:rPr>
        <w:t>应</w:t>
      </w:r>
      <w:r>
        <w:rPr>
          <w:rFonts w:ascii="宋体" w:cs="MS UI Gothic"/>
          <w:kern w:val="0"/>
          <w:szCs w:val="24"/>
        </w:rPr>
        <w:t>是正确解答此</w:t>
      </w:r>
      <w:r>
        <w:rPr>
          <w:rFonts w:ascii="宋体" w:cs="PMingLiU"/>
          <w:kern w:val="0"/>
          <w:szCs w:val="24"/>
        </w:rPr>
        <w:t>类题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13.</w:t>
      </w:r>
      <w:r>
        <w:rPr>
          <w:rFonts w:ascii="宋体" w:cs="宋体"/>
          <w:color w:val="3333FF"/>
          <w:kern w:val="0"/>
          <w:szCs w:val="21"/>
        </w:rPr>
        <w:t>【答案】</w:t>
      </w:r>
      <w:r>
        <w:rPr>
          <w:rFonts w:ascii="宋体" w:cs="宋体"/>
          <w:kern w:val="0"/>
          <w:szCs w:val="21"/>
        </w:rPr>
        <w:t>氢氧化钠先与盐酸反应</w:t>
      </w:r>
      <w:r>
        <w:rPr>
          <w:rFonts w:ascii="宋体" w:cs="Times New Roman"/>
          <w:kern w:val="0"/>
          <w:szCs w:val="21"/>
        </w:rPr>
        <w:t xml:space="preserve">   148.93</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解：开始没有</w:t>
      </w:r>
      <w:r>
        <w:rPr>
          <w:rFonts w:ascii="宋体" w:cs="PMingLiU"/>
          <w:kern w:val="0"/>
          <w:szCs w:val="24"/>
        </w:rPr>
        <w:t>产</w:t>
      </w:r>
      <w:r>
        <w:rPr>
          <w:rFonts w:ascii="宋体" w:cs="MS UI Gothic"/>
          <w:kern w:val="0"/>
          <w:szCs w:val="24"/>
        </w:rPr>
        <w:t>生沉淀的原因是</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先与</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w:t>
      </w:r>
      <w:r>
        <w:rPr>
          <w:rFonts w:ascii="宋体" w:cs="Times New Roman"/>
          <w:kern w:val="0"/>
          <w:szCs w:val="24"/>
        </w:rPr>
        <w:br w:type="textWrapping"/>
      </w:r>
      <w:r>
        <w:rPr>
          <w:rFonts w:ascii="宋体" w:cs="MS UI Gothic"/>
          <w:kern w:val="0"/>
          <w:szCs w:val="24"/>
        </w:rPr>
        <w:t>根据</w:t>
      </w:r>
      <w:r>
        <w:rPr>
          <w:rFonts w:ascii="宋体" w:cs="PMingLiU"/>
          <w:kern w:val="0"/>
          <w:szCs w:val="24"/>
        </w:rPr>
        <w:t>图</w:t>
      </w:r>
      <w:r>
        <w:rPr>
          <w:rFonts w:ascii="宋体" w:cs="MS UI Gothic"/>
          <w:kern w:val="0"/>
          <w:szCs w:val="24"/>
        </w:rPr>
        <w:t>可知，与</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的</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的溶液的</w:t>
      </w:r>
      <w:r>
        <w:rPr>
          <w:rFonts w:ascii="宋体" w:cs="PMingLiU"/>
          <w:kern w:val="0"/>
          <w:szCs w:val="24"/>
        </w:rPr>
        <w:t>质</w:t>
      </w:r>
      <w:r>
        <w:rPr>
          <w:rFonts w:ascii="宋体" w:cs="MS UI Gothic"/>
          <w:kern w:val="0"/>
          <w:szCs w:val="24"/>
        </w:rPr>
        <w:t>量</w:t>
      </w:r>
      <w:r>
        <w:rPr>
          <w:rFonts w:ascii="宋体" w:cs="PMingLiU"/>
          <w:kern w:val="0"/>
          <w:szCs w:val="24"/>
        </w:rPr>
        <w:t>为</w:t>
      </w:r>
      <w:r>
        <w:rPr>
          <w:rFonts w:ascii="宋体" w:cs="Times New Roman"/>
          <w:kern w:val="0"/>
          <w:szCs w:val="24"/>
        </w:rPr>
        <w:t>80g</w:t>
      </w:r>
      <w:r>
        <w:rPr>
          <w:rFonts w:ascii="宋体" w:cs="MS UI Gothic"/>
          <w:kern w:val="0"/>
          <w:szCs w:val="24"/>
        </w:rPr>
        <w:t>，</w:t>
      </w:r>
      <w:r>
        <w:rPr>
          <w:rFonts w:ascii="宋体" w:cs="PMingLiU"/>
          <w:kern w:val="0"/>
          <w:szCs w:val="24"/>
        </w:rPr>
        <w:t>设该</w:t>
      </w:r>
      <w:r>
        <w:rPr>
          <w:rFonts w:ascii="宋体" w:cs="MS UI Gothic"/>
          <w:kern w:val="0"/>
          <w:szCs w:val="24"/>
        </w:rPr>
        <w:t>工</w:t>
      </w:r>
      <w:r>
        <w:rPr>
          <w:rFonts w:ascii="宋体" w:cs="PMingLiU"/>
          <w:kern w:val="0"/>
          <w:szCs w:val="24"/>
        </w:rPr>
        <w:t>业盐</w:t>
      </w:r>
      <w:r>
        <w:rPr>
          <w:rFonts w:ascii="宋体" w:cs="MS UI Gothic"/>
          <w:kern w:val="0"/>
          <w:szCs w:val="24"/>
        </w:rPr>
        <w:t>酸中</w:t>
      </w:r>
      <w:r>
        <w:rPr>
          <w:rFonts w:ascii="宋体" w:cs="Times New Roman"/>
          <w:kern w:val="0"/>
          <w:szCs w:val="24"/>
        </w:rPr>
        <w:t>HCl</w:t>
      </w:r>
      <w:r>
        <w:rPr>
          <w:rFonts w:ascii="宋体" w:cs="MS UI Gothic"/>
          <w:kern w:val="0"/>
          <w:szCs w:val="24"/>
        </w:rPr>
        <w:t>的</w:t>
      </w:r>
      <w:r>
        <w:rPr>
          <w:rFonts w:ascii="宋体" w:cs="PMingLiU"/>
          <w:kern w:val="0"/>
          <w:szCs w:val="24"/>
        </w:rPr>
        <w:t>质</w:t>
      </w:r>
      <w:r>
        <w:rPr>
          <w:rFonts w:ascii="宋体" w:cs="MS UI Gothic"/>
          <w:kern w:val="0"/>
          <w:szCs w:val="24"/>
        </w:rPr>
        <w:t>量分数</w:t>
      </w:r>
      <w:r>
        <w:rPr>
          <w:rFonts w:ascii="宋体" w:cs="PMingLiU"/>
          <w:kern w:val="0"/>
          <w:szCs w:val="24"/>
        </w:rPr>
        <w:t>为</w:t>
      </w:r>
      <w:r>
        <w:rPr>
          <w:rFonts w:ascii="宋体" w:cs="Times New Roman"/>
          <w:kern w:val="0"/>
          <w:szCs w:val="24"/>
        </w:rPr>
        <w:t>x</w:t>
      </w:r>
      <w:r>
        <w:rPr>
          <w:rFonts w:ascii="宋体" w:cs="Times New Roman"/>
          <w:kern w:val="0"/>
          <w:szCs w:val="24"/>
        </w:rPr>
        <w:br w:type="textWrapping"/>
      </w:r>
      <w:r>
        <w:rPr>
          <w:rFonts w:ascii="宋体" w:cs="Times New Roman"/>
          <w:kern w:val="0"/>
          <w:szCs w:val="24"/>
        </w:rPr>
        <w:t>NaOH+HCl=NaCl+H</w:t>
      </w:r>
      <w:r>
        <w:rPr>
          <w:rFonts w:ascii="宋体" w:cs="Times New Roman"/>
          <w:kern w:val="0"/>
          <w:szCs w:val="30"/>
          <w:vertAlign w:val="subscript"/>
        </w:rPr>
        <w:t>2</w:t>
      </w:r>
      <w:r>
        <w:rPr>
          <w:rFonts w:ascii="宋体" w:cs="Times New Roman"/>
          <w:kern w:val="0"/>
          <w:szCs w:val="24"/>
        </w:rPr>
        <w:t>O</w:t>
      </w:r>
      <w:r>
        <w:rPr>
          <w:rFonts w:ascii="宋体" w:cs="Times New Roman"/>
          <w:kern w:val="0"/>
          <w:szCs w:val="24"/>
        </w:rPr>
        <w:br w:type="textWrapping"/>
      </w:r>
      <w:r>
        <w:rPr>
          <w:rFonts w:ascii="宋体" w:cs="Times New Roman"/>
          <w:kern w:val="0"/>
          <w:szCs w:val="24"/>
        </w:rPr>
        <w:t>40           36.5</w:t>
      </w:r>
      <w:r>
        <w:rPr>
          <w:rFonts w:ascii="宋体" w:cs="Times New Roman"/>
          <w:kern w:val="0"/>
          <w:szCs w:val="24"/>
        </w:rPr>
        <w:br w:type="textWrapping"/>
      </w:r>
      <w:r>
        <w:rPr>
          <w:rFonts w:ascii="宋体" w:cs="Times New Roman"/>
          <w:kern w:val="0"/>
          <w:szCs w:val="24"/>
        </w:rPr>
        <w:t>80g×20%  50gx</w:t>
      </w:r>
      <w:r>
        <w:rPr>
          <w:rFonts w:ascii="宋体" w:cs="Times New Roman"/>
          <w:kern w:val="0"/>
          <w:szCs w:val="24"/>
        </w:rPr>
        <w:br w:type="textWrapping"/>
      </w:r>
      <w:r>
        <w:rPr>
          <w:rFonts w:ascii="宋体" w:cs="Times New Roman"/>
          <w:kern w:val="0"/>
          <w:szCs w:val="24"/>
        </w:rPr>
        <w:pict>
          <v:shape id="_x0000_i1035" o:spt="75" type="#_x0000_t75" style="height:24.75pt;width:24pt;" filled="f" o:preferrelative="t" stroked="f" coordsize="21600,21600">
            <v:path/>
            <v:fill on="f" focussize="0,0"/>
            <v:stroke on="f" joinstyle="miter"/>
            <v:imagedata r:id="rId22" o:title=""/>
            <o:lock v:ext="edit" aspectratio="t"/>
            <w10:wrap type="none"/>
            <w10:anchorlock/>
          </v:shape>
        </w:pict>
      </w:r>
      <w:r>
        <w:rPr>
          <w:rFonts w:ascii="宋体" w:cs="Times New Roman"/>
          <w:kern w:val="0"/>
          <w:szCs w:val="24"/>
        </w:rPr>
        <w:t>=</w:t>
      </w:r>
      <w:r>
        <w:rPr>
          <w:rFonts w:ascii="宋体" w:cs="Times New Roman"/>
          <w:kern w:val="0"/>
          <w:szCs w:val="24"/>
        </w:rPr>
        <w:pict>
          <v:shape id="_x0000_i1036" o:spt="75" type="#_x0000_t75" style="height:27.75pt;width:53.25pt;" filled="f" o:preferrelative="t" stroked="f" coordsize="21600,21600">
            <v:path/>
            <v:fill on="f" focussize="0,0"/>
            <v:stroke on="f" joinstyle="miter"/>
            <v:imagedata r:id="rId23" o:title=""/>
            <o:lock v:ext="edit" aspectratio="t"/>
            <w10:wrap type="none"/>
            <w10:anchorlock/>
          </v:shape>
        </w:pict>
      </w:r>
      <w:r>
        <w:rPr>
          <w:rFonts w:ascii="宋体" w:cs="Times New Roman"/>
          <w:kern w:val="0"/>
          <w:szCs w:val="24"/>
        </w:rPr>
        <w:br w:type="textWrapping"/>
      </w:r>
      <w:r>
        <w:rPr>
          <w:rFonts w:ascii="宋体" w:cs="Times New Roman"/>
          <w:kern w:val="0"/>
          <w:szCs w:val="24"/>
        </w:rPr>
        <w:t>x=29.2%</w:t>
      </w:r>
      <w:r>
        <w:rPr>
          <w:rFonts w:ascii="宋体" w:cs="Times New Roman"/>
          <w:kern w:val="0"/>
          <w:szCs w:val="24"/>
        </w:rPr>
        <w:br w:type="textWrapping"/>
      </w:r>
      <w:r>
        <w:rPr>
          <w:rFonts w:ascii="宋体" w:cs="MS UI Gothic"/>
          <w:kern w:val="0"/>
          <w:szCs w:val="24"/>
        </w:rPr>
        <w:t>根据</w:t>
      </w:r>
      <w:r>
        <w:rPr>
          <w:rFonts w:ascii="宋体" w:cs="PMingLiU"/>
          <w:kern w:val="0"/>
          <w:szCs w:val="24"/>
        </w:rPr>
        <w:t>图</w:t>
      </w:r>
      <w:r>
        <w:rPr>
          <w:rFonts w:ascii="宋体" w:cs="MS UI Gothic"/>
          <w:kern w:val="0"/>
          <w:szCs w:val="24"/>
        </w:rPr>
        <w:t>可知，与</w:t>
      </w:r>
      <w:r>
        <w:rPr>
          <w:rFonts w:ascii="宋体" w:cs="PMingLiU"/>
          <w:kern w:val="0"/>
          <w:szCs w:val="24"/>
        </w:rPr>
        <w:t>氯</w:t>
      </w:r>
      <w:r>
        <w:rPr>
          <w:rFonts w:ascii="宋体" w:cs="MS UI Gothic"/>
          <w:kern w:val="0"/>
          <w:szCs w:val="24"/>
        </w:rPr>
        <w:t>化</w:t>
      </w:r>
      <w:r>
        <w:rPr>
          <w:rFonts w:ascii="宋体" w:cs="PMingLiU"/>
          <w:kern w:val="0"/>
          <w:szCs w:val="24"/>
        </w:rPr>
        <w:t>铁</w:t>
      </w:r>
      <w:r>
        <w:rPr>
          <w:rFonts w:ascii="宋体" w:cs="MS UI Gothic"/>
          <w:kern w:val="0"/>
          <w:szCs w:val="24"/>
        </w:rPr>
        <w:t>反</w:t>
      </w:r>
      <w:r>
        <w:rPr>
          <w:rFonts w:ascii="宋体" w:cs="PMingLiU"/>
          <w:kern w:val="0"/>
          <w:szCs w:val="24"/>
        </w:rPr>
        <w:t>应</w:t>
      </w:r>
      <w:r>
        <w:rPr>
          <w:rFonts w:ascii="宋体" w:cs="MS UI Gothic"/>
          <w:kern w:val="0"/>
          <w:szCs w:val="24"/>
        </w:rPr>
        <w:t>的</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溶液的</w:t>
      </w:r>
      <w:r>
        <w:rPr>
          <w:rFonts w:ascii="宋体" w:cs="PMingLiU"/>
          <w:kern w:val="0"/>
          <w:szCs w:val="24"/>
        </w:rPr>
        <w:t>质</w:t>
      </w:r>
      <w:r>
        <w:rPr>
          <w:rFonts w:ascii="宋体" w:cs="MS UI Gothic"/>
          <w:kern w:val="0"/>
          <w:szCs w:val="24"/>
        </w:rPr>
        <w:t>量</w:t>
      </w:r>
      <w:r>
        <w:rPr>
          <w:rFonts w:ascii="宋体" w:cs="PMingLiU"/>
          <w:kern w:val="0"/>
          <w:szCs w:val="24"/>
        </w:rPr>
        <w:t>为</w:t>
      </w:r>
      <w:r>
        <w:rPr>
          <w:rFonts w:ascii="宋体" w:cs="Times New Roman"/>
          <w:kern w:val="0"/>
          <w:szCs w:val="24"/>
        </w:rPr>
        <w:t>6g</w:t>
      </w:r>
      <w:r>
        <w:rPr>
          <w:rFonts w:ascii="宋体" w:cs="Times New Roman"/>
          <w:kern w:val="0"/>
          <w:szCs w:val="24"/>
        </w:rPr>
        <w:br w:type="textWrapping"/>
      </w:r>
      <w:r>
        <w:rPr>
          <w:rFonts w:ascii="宋体" w:cs="PMingLiU"/>
          <w:kern w:val="0"/>
          <w:szCs w:val="24"/>
        </w:rPr>
        <w:t>设</w:t>
      </w:r>
      <w:r>
        <w:rPr>
          <w:rFonts w:ascii="宋体" w:cs="MS UI Gothic"/>
          <w:kern w:val="0"/>
          <w:szCs w:val="24"/>
        </w:rPr>
        <w:t>生成的</w:t>
      </w:r>
      <w:r>
        <w:rPr>
          <w:rFonts w:ascii="宋体" w:cs="PMingLiU"/>
          <w:kern w:val="0"/>
          <w:szCs w:val="24"/>
        </w:rPr>
        <w:t>氢</w:t>
      </w:r>
      <w:r>
        <w:rPr>
          <w:rFonts w:ascii="宋体" w:cs="MS UI Gothic"/>
          <w:kern w:val="0"/>
          <w:szCs w:val="24"/>
        </w:rPr>
        <w:t>氧化</w:t>
      </w:r>
      <w:r>
        <w:rPr>
          <w:rFonts w:ascii="宋体" w:cs="PMingLiU"/>
          <w:kern w:val="0"/>
          <w:szCs w:val="24"/>
        </w:rPr>
        <w:t>铁</w:t>
      </w:r>
      <w:r>
        <w:rPr>
          <w:rFonts w:ascii="宋体" w:cs="MS UI Gothic"/>
          <w:kern w:val="0"/>
          <w:szCs w:val="24"/>
        </w:rPr>
        <w:t>的</w:t>
      </w:r>
      <w:r>
        <w:rPr>
          <w:rFonts w:ascii="宋体" w:cs="PMingLiU"/>
          <w:kern w:val="0"/>
          <w:szCs w:val="24"/>
        </w:rPr>
        <w:t>质</w:t>
      </w:r>
      <w:r>
        <w:rPr>
          <w:rFonts w:ascii="宋体" w:cs="MS UI Gothic"/>
          <w:kern w:val="0"/>
          <w:szCs w:val="24"/>
        </w:rPr>
        <w:t>量</w:t>
      </w:r>
      <w:r>
        <w:rPr>
          <w:rFonts w:ascii="宋体" w:cs="PMingLiU"/>
          <w:kern w:val="0"/>
          <w:szCs w:val="24"/>
        </w:rPr>
        <w:t>为</w:t>
      </w:r>
      <w:r>
        <w:rPr>
          <w:rFonts w:ascii="宋体" w:cs="Times New Roman"/>
          <w:kern w:val="0"/>
          <w:szCs w:val="24"/>
        </w:rPr>
        <w:t>y</w:t>
      </w:r>
      <w:r>
        <w:rPr>
          <w:rFonts w:ascii="宋体" w:cs="Times New Roman"/>
          <w:kern w:val="0"/>
          <w:szCs w:val="24"/>
        </w:rPr>
        <w:br w:type="textWrapping"/>
      </w:r>
      <w:r>
        <w:rPr>
          <w:rFonts w:ascii="宋体" w:cs="Times New Roman"/>
          <w:kern w:val="0"/>
          <w:szCs w:val="24"/>
        </w:rPr>
        <w:t>3NaOH+FeCl</w:t>
      </w:r>
      <w:r>
        <w:rPr>
          <w:rFonts w:ascii="宋体" w:cs="Times New Roman"/>
          <w:kern w:val="0"/>
          <w:szCs w:val="30"/>
          <w:vertAlign w:val="subscript"/>
        </w:rPr>
        <w:t>3</w:t>
      </w:r>
      <w:r>
        <w:rPr>
          <w:rFonts w:ascii="宋体" w:cs="Times New Roman"/>
          <w:kern w:val="0"/>
          <w:szCs w:val="24"/>
        </w:rPr>
        <w:t>=3NaCl+Fe</w:t>
      </w:r>
      <w:r>
        <w:rPr>
          <w:rFonts w:ascii="宋体" w:cs="MS UI Gothic"/>
          <w:kern w:val="0"/>
          <w:szCs w:val="24"/>
        </w:rPr>
        <w:t>（</w:t>
      </w:r>
      <w:r>
        <w:rPr>
          <w:rFonts w:ascii="宋体" w:cs="Times New Roman"/>
          <w:kern w:val="0"/>
          <w:szCs w:val="24"/>
        </w:rPr>
        <w:t>OH</w:t>
      </w:r>
      <w:r>
        <w:rPr>
          <w:rFonts w:ascii="宋体" w:cs="MS UI Gothic"/>
          <w:kern w:val="0"/>
          <w:szCs w:val="24"/>
        </w:rPr>
        <w:t>）</w:t>
      </w:r>
      <w:r>
        <w:rPr>
          <w:rFonts w:ascii="宋体" w:cs="Times New Roman"/>
          <w:kern w:val="0"/>
          <w:szCs w:val="30"/>
          <w:vertAlign w:val="subscript"/>
        </w:rPr>
        <w:t>3</w:t>
      </w:r>
      <w:r>
        <w:rPr>
          <w:rFonts w:ascii="宋体" w:cs="Times New Roman"/>
          <w:kern w:val="0"/>
          <w:szCs w:val="24"/>
        </w:rPr>
        <w:t>↓</w:t>
      </w:r>
      <w:r>
        <w:rPr>
          <w:rFonts w:ascii="宋体" w:cs="Times New Roman"/>
          <w:kern w:val="0"/>
          <w:szCs w:val="24"/>
        </w:rPr>
        <w:br w:type="textWrapping"/>
      </w:r>
      <w:r>
        <w:rPr>
          <w:rFonts w:ascii="宋体" w:cs="Times New Roman"/>
          <w:kern w:val="0"/>
          <w:szCs w:val="24"/>
        </w:rPr>
        <w:t>120                                            107</w:t>
      </w:r>
      <w:r>
        <w:rPr>
          <w:rFonts w:ascii="宋体" w:cs="Times New Roman"/>
          <w:kern w:val="0"/>
          <w:szCs w:val="24"/>
        </w:rPr>
        <w:br w:type="textWrapping"/>
      </w:r>
      <w:r>
        <w:rPr>
          <w:rFonts w:ascii="宋体" w:cs="Times New Roman"/>
          <w:kern w:val="0"/>
          <w:szCs w:val="24"/>
        </w:rPr>
        <w:t>6g×20%                                        y</w:t>
      </w:r>
      <w:r>
        <w:rPr>
          <w:rFonts w:ascii="宋体" w:cs="Times New Roman"/>
          <w:kern w:val="0"/>
          <w:szCs w:val="24"/>
        </w:rPr>
        <w:br w:type="textWrapping"/>
      </w:r>
      <w:r>
        <w:rPr>
          <w:rFonts w:ascii="宋体" w:cs="Times New Roman"/>
          <w:kern w:val="0"/>
          <w:szCs w:val="24"/>
        </w:rPr>
        <w:pict>
          <v:shape id="_x0000_i1037" o:spt="75" type="#_x0000_t75" style="height:24.75pt;width:21pt;" filled="f" o:preferrelative="t" stroked="f" coordsize="21600,21600">
            <v:path/>
            <v:fill on="f" focussize="0,0"/>
            <v:stroke on="f" joinstyle="miter"/>
            <v:imagedata r:id="rId24" o:title=""/>
            <o:lock v:ext="edit" aspectratio="t"/>
            <w10:wrap type="none"/>
            <w10:anchorlock/>
          </v:shape>
        </w:pict>
      </w:r>
      <w:r>
        <w:rPr>
          <w:rFonts w:ascii="宋体" w:cs="Times New Roman"/>
          <w:kern w:val="0"/>
          <w:szCs w:val="24"/>
        </w:rPr>
        <w:t>=</w:t>
      </w:r>
      <w:r>
        <w:rPr>
          <w:rFonts w:ascii="宋体" w:cs="Times New Roman"/>
          <w:kern w:val="0"/>
          <w:szCs w:val="24"/>
        </w:rPr>
        <w:pict>
          <v:shape id="_x0000_i1038" o:spt="75" type="#_x0000_t75" style="height:27.75pt;width:48pt;" filled="f" o:preferrelative="t" stroked="f" coordsize="21600,21600">
            <v:path/>
            <v:fill on="f" focussize="0,0"/>
            <v:stroke on="f" joinstyle="miter"/>
            <v:imagedata r:id="rId25" o:title=""/>
            <o:lock v:ext="edit" aspectratio="t"/>
            <w10:wrap type="none"/>
            <w10:anchorlock/>
          </v:shape>
        </w:pict>
      </w:r>
      <w:r>
        <w:rPr>
          <w:rFonts w:ascii="宋体" w:cs="Times New Roman"/>
          <w:kern w:val="0"/>
          <w:szCs w:val="24"/>
        </w:rPr>
        <w:br w:type="textWrapping"/>
      </w:r>
      <w:r>
        <w:rPr>
          <w:rFonts w:ascii="宋体" w:cs="Times New Roman"/>
          <w:kern w:val="0"/>
          <w:szCs w:val="24"/>
        </w:rPr>
        <w:t>y=1.07g</w:t>
      </w:r>
      <w:r>
        <w:rPr>
          <w:rFonts w:ascii="宋体" w:cs="Times New Roman"/>
          <w:kern w:val="0"/>
          <w:szCs w:val="24"/>
        </w:rPr>
        <w:br w:type="textWrapping"/>
      </w:r>
      <w:r>
        <w:rPr>
          <w:rFonts w:ascii="宋体" w:cs="Times New Roman"/>
          <w:kern w:val="0"/>
          <w:szCs w:val="24"/>
        </w:rPr>
        <w:t>m=50g+100g-1.07g=148.93g</w:t>
      </w:r>
      <w:r>
        <w:rPr>
          <w:rFonts w:ascii="宋体" w:cs="Times New Roman"/>
          <w:kern w:val="0"/>
          <w:szCs w:val="24"/>
        </w:rPr>
        <w:br w:type="textWrapping"/>
      </w:r>
      <w:r>
        <w:rPr>
          <w:rFonts w:ascii="宋体" w:cs="MS UI Gothic"/>
          <w:kern w:val="0"/>
          <w:szCs w:val="24"/>
        </w:rPr>
        <w:t>故答案</w:t>
      </w:r>
      <w:r>
        <w:rPr>
          <w:rFonts w:ascii="宋体" w:cs="PMingLiU"/>
          <w:kern w:val="0"/>
          <w:szCs w:val="24"/>
        </w:rPr>
        <w:t>为</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先与</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w:t>
      </w:r>
      <w:r>
        <w:rPr>
          <w:rFonts w:ascii="宋体" w:cs="Times New Roman"/>
          <w:kern w:val="0"/>
          <w:szCs w:val="24"/>
        </w:rPr>
        <w:t>29.2%</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Times New Roman"/>
          <w:kern w:val="0"/>
          <w:szCs w:val="24"/>
        </w:rPr>
        <w:t>148.93</w:t>
      </w:r>
      <w:r>
        <w:rPr>
          <w:rFonts w:ascii="宋体" w:cs="MS UI Gothic"/>
          <w:kern w:val="0"/>
          <w:szCs w:val="24"/>
        </w:rPr>
        <w:t>。</w:t>
      </w:r>
      <w:r>
        <w:rPr>
          <w:rFonts w:ascii="宋体" w:cs="Times New Roman"/>
          <w:kern w:val="0"/>
          <w:szCs w:val="24"/>
        </w:rPr>
        <w:br w:type="textWrapping"/>
      </w:r>
      <w:r>
        <w:rPr>
          <w:rFonts w:ascii="宋体" w:cs="MS UI Gothic"/>
          <w:kern w:val="0"/>
          <w:szCs w:val="24"/>
        </w:rPr>
        <w:t>根据与</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的</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的</w:t>
      </w:r>
      <w:r>
        <w:rPr>
          <w:rFonts w:ascii="宋体" w:cs="PMingLiU"/>
          <w:kern w:val="0"/>
          <w:szCs w:val="24"/>
        </w:rPr>
        <w:t>质</w:t>
      </w:r>
      <w:r>
        <w:rPr>
          <w:rFonts w:ascii="宋体" w:cs="MS UI Gothic"/>
          <w:kern w:val="0"/>
          <w:szCs w:val="24"/>
        </w:rPr>
        <w:t>量和</w:t>
      </w:r>
      <w:r>
        <w:rPr>
          <w:rFonts w:ascii="宋体" w:cs="PMingLiU"/>
          <w:kern w:val="0"/>
          <w:szCs w:val="24"/>
        </w:rPr>
        <w:t>对应</w:t>
      </w:r>
      <w:r>
        <w:rPr>
          <w:rFonts w:ascii="宋体" w:cs="MS UI Gothic"/>
          <w:kern w:val="0"/>
          <w:szCs w:val="24"/>
        </w:rPr>
        <w:t>的化学方程式求算</w:t>
      </w:r>
      <w:r>
        <w:rPr>
          <w:rFonts w:ascii="宋体" w:cs="PMingLiU"/>
          <w:kern w:val="0"/>
          <w:szCs w:val="24"/>
        </w:rPr>
        <w:t>该</w:t>
      </w:r>
      <w:r>
        <w:rPr>
          <w:rFonts w:ascii="宋体" w:cs="MS UI Gothic"/>
          <w:kern w:val="0"/>
          <w:szCs w:val="24"/>
        </w:rPr>
        <w:t>工</w:t>
      </w:r>
      <w:r>
        <w:rPr>
          <w:rFonts w:ascii="宋体" w:cs="PMingLiU"/>
          <w:kern w:val="0"/>
          <w:szCs w:val="24"/>
        </w:rPr>
        <w:t>业盐</w:t>
      </w:r>
      <w:r>
        <w:rPr>
          <w:rFonts w:ascii="宋体" w:cs="MS UI Gothic"/>
          <w:kern w:val="0"/>
          <w:szCs w:val="24"/>
        </w:rPr>
        <w:t>酸中</w:t>
      </w:r>
      <w:r>
        <w:rPr>
          <w:rFonts w:ascii="宋体" w:cs="Times New Roman"/>
          <w:kern w:val="0"/>
          <w:szCs w:val="24"/>
        </w:rPr>
        <w:t>HCl</w:t>
      </w:r>
      <w:r>
        <w:rPr>
          <w:rFonts w:ascii="宋体" w:cs="MS UI Gothic"/>
          <w:kern w:val="0"/>
          <w:szCs w:val="24"/>
        </w:rPr>
        <w:t>的</w:t>
      </w:r>
      <w:r>
        <w:rPr>
          <w:rFonts w:ascii="宋体" w:cs="PMingLiU"/>
          <w:kern w:val="0"/>
          <w:szCs w:val="24"/>
        </w:rPr>
        <w:t>质</w:t>
      </w:r>
      <w:r>
        <w:rPr>
          <w:rFonts w:ascii="宋体" w:cs="MS UI Gothic"/>
          <w:kern w:val="0"/>
          <w:szCs w:val="24"/>
        </w:rPr>
        <w:t>量分数，根据与</w:t>
      </w:r>
      <w:r>
        <w:rPr>
          <w:rFonts w:ascii="宋体" w:cs="PMingLiU"/>
          <w:kern w:val="0"/>
          <w:szCs w:val="24"/>
        </w:rPr>
        <w:t>氯</w:t>
      </w:r>
      <w:r>
        <w:rPr>
          <w:rFonts w:ascii="宋体" w:cs="MS UI Gothic"/>
          <w:kern w:val="0"/>
          <w:szCs w:val="24"/>
        </w:rPr>
        <w:t>化</w:t>
      </w:r>
      <w:r>
        <w:rPr>
          <w:rFonts w:ascii="宋体" w:cs="PMingLiU"/>
          <w:kern w:val="0"/>
          <w:szCs w:val="24"/>
        </w:rPr>
        <w:t>铁</w:t>
      </w:r>
      <w:r>
        <w:rPr>
          <w:rFonts w:ascii="宋体" w:cs="MS UI Gothic"/>
          <w:kern w:val="0"/>
          <w:szCs w:val="24"/>
        </w:rPr>
        <w:t>反</w:t>
      </w:r>
      <w:r>
        <w:rPr>
          <w:rFonts w:ascii="宋体" w:cs="PMingLiU"/>
          <w:kern w:val="0"/>
          <w:szCs w:val="24"/>
        </w:rPr>
        <w:t>应</w:t>
      </w:r>
      <w:r>
        <w:rPr>
          <w:rFonts w:ascii="宋体" w:cs="MS UI Gothic"/>
          <w:kern w:val="0"/>
          <w:szCs w:val="24"/>
        </w:rPr>
        <w:t>的</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的</w:t>
      </w:r>
      <w:r>
        <w:rPr>
          <w:rFonts w:ascii="宋体" w:cs="PMingLiU"/>
          <w:kern w:val="0"/>
          <w:szCs w:val="24"/>
        </w:rPr>
        <w:t>质</w:t>
      </w:r>
      <w:r>
        <w:rPr>
          <w:rFonts w:ascii="宋体" w:cs="MS UI Gothic"/>
          <w:kern w:val="0"/>
          <w:szCs w:val="24"/>
        </w:rPr>
        <w:t>量和</w:t>
      </w:r>
      <w:r>
        <w:rPr>
          <w:rFonts w:ascii="宋体" w:cs="PMingLiU"/>
          <w:kern w:val="0"/>
          <w:szCs w:val="24"/>
        </w:rPr>
        <w:t>对应</w:t>
      </w:r>
      <w:r>
        <w:rPr>
          <w:rFonts w:ascii="宋体" w:cs="MS UI Gothic"/>
          <w:kern w:val="0"/>
          <w:szCs w:val="24"/>
        </w:rPr>
        <w:t>的化学方程式求算</w:t>
      </w:r>
      <w:r>
        <w:rPr>
          <w:rFonts w:ascii="宋体" w:cs="PMingLiU"/>
          <w:kern w:val="0"/>
          <w:szCs w:val="24"/>
        </w:rPr>
        <w:t>氢</w:t>
      </w:r>
      <w:r>
        <w:rPr>
          <w:rFonts w:ascii="宋体" w:cs="MS UI Gothic"/>
          <w:kern w:val="0"/>
          <w:szCs w:val="24"/>
        </w:rPr>
        <w:t>氧化</w:t>
      </w:r>
      <w:r>
        <w:rPr>
          <w:rFonts w:ascii="宋体" w:cs="PMingLiU"/>
          <w:kern w:val="0"/>
          <w:szCs w:val="24"/>
        </w:rPr>
        <w:t>铁</w:t>
      </w:r>
      <w:r>
        <w:rPr>
          <w:rFonts w:ascii="宋体" w:cs="MS UI Gothic"/>
          <w:kern w:val="0"/>
          <w:szCs w:val="24"/>
        </w:rPr>
        <w:t>的</w:t>
      </w:r>
      <w:r>
        <w:rPr>
          <w:rFonts w:ascii="宋体" w:cs="PMingLiU"/>
          <w:kern w:val="0"/>
          <w:szCs w:val="24"/>
        </w:rPr>
        <w:t>质</w:t>
      </w:r>
      <w:r>
        <w:rPr>
          <w:rFonts w:ascii="宋体" w:cs="MS UI Gothic"/>
          <w:kern w:val="0"/>
          <w:szCs w:val="24"/>
        </w:rPr>
        <w:t>量，</w:t>
      </w:r>
      <w:r>
        <w:rPr>
          <w:rFonts w:ascii="宋体" w:cs="PMingLiU"/>
          <w:kern w:val="0"/>
          <w:szCs w:val="24"/>
        </w:rPr>
        <w:t>进</w:t>
      </w:r>
      <w:r>
        <w:rPr>
          <w:rFonts w:ascii="宋体" w:cs="MS UI Gothic"/>
          <w:kern w:val="0"/>
          <w:szCs w:val="24"/>
        </w:rPr>
        <w:t>而求算</w:t>
      </w:r>
      <w:r>
        <w:rPr>
          <w:rFonts w:ascii="宋体" w:cs="Times New Roman"/>
          <w:kern w:val="0"/>
          <w:szCs w:val="24"/>
        </w:rPr>
        <w:t>m</w:t>
      </w:r>
      <w:r>
        <w:rPr>
          <w:rFonts w:ascii="宋体" w:cs="MS UI Gothic"/>
          <w:kern w:val="0"/>
          <w:szCs w:val="24"/>
        </w:rPr>
        <w:t>的数</w:t>
      </w:r>
      <w:r>
        <w:rPr>
          <w:rFonts w:ascii="宋体" w:cs="PMingLiU"/>
          <w:kern w:val="0"/>
          <w:szCs w:val="24"/>
        </w:rPr>
        <w:t>值</w:t>
      </w:r>
      <w:r>
        <w:rPr>
          <w:rFonts w:ascii="宋体" w:cs="MS UI Gothic"/>
          <w:kern w:val="0"/>
          <w:szCs w:val="24"/>
        </w:rPr>
        <w:t>。</w:t>
      </w:r>
      <w:r>
        <w:rPr>
          <w:rFonts w:ascii="宋体" w:cs="Times New Roman"/>
          <w:kern w:val="0"/>
          <w:szCs w:val="24"/>
        </w:rPr>
        <w:br w:type="textWrapping"/>
      </w:r>
      <w:r>
        <w:rPr>
          <w:rFonts w:ascii="宋体" w:cs="MS UI Gothic"/>
          <w:kern w:val="0"/>
          <w:szCs w:val="24"/>
        </w:rPr>
        <w:t>根据化学方程式</w:t>
      </w:r>
      <w:r>
        <w:rPr>
          <w:rFonts w:ascii="宋体" w:cs="PMingLiU"/>
          <w:kern w:val="0"/>
          <w:szCs w:val="24"/>
        </w:rPr>
        <w:t>计</w:t>
      </w:r>
      <w:r>
        <w:rPr>
          <w:rFonts w:ascii="宋体" w:cs="MS UI Gothic"/>
          <w:kern w:val="0"/>
          <w:szCs w:val="24"/>
        </w:rPr>
        <w:t>算</w:t>
      </w:r>
      <w:r>
        <w:rPr>
          <w:rFonts w:ascii="宋体" w:cs="PMingLiU"/>
          <w:kern w:val="0"/>
          <w:szCs w:val="24"/>
        </w:rPr>
        <w:t>时</w:t>
      </w:r>
      <w:r>
        <w:rPr>
          <w:rFonts w:ascii="宋体" w:cs="MS UI Gothic"/>
          <w:kern w:val="0"/>
          <w:szCs w:val="24"/>
        </w:rPr>
        <w:t>，第一要正确</w:t>
      </w:r>
      <w:r>
        <w:rPr>
          <w:rFonts w:ascii="宋体" w:cs="PMingLiU"/>
          <w:kern w:val="0"/>
          <w:szCs w:val="24"/>
        </w:rPr>
        <w:t>书</w:t>
      </w:r>
      <w:r>
        <w:rPr>
          <w:rFonts w:ascii="宋体" w:cs="MS UI Gothic"/>
          <w:kern w:val="0"/>
          <w:szCs w:val="24"/>
        </w:rPr>
        <w:t>写化学方程式，第二要使用正确的数据，第三</w:t>
      </w:r>
      <w:r>
        <w:rPr>
          <w:rFonts w:ascii="宋体" w:cs="PMingLiU"/>
          <w:kern w:val="0"/>
          <w:szCs w:val="24"/>
        </w:rPr>
        <w:t>计</w:t>
      </w:r>
      <w:r>
        <w:rPr>
          <w:rFonts w:ascii="宋体" w:cs="MS UI Gothic"/>
          <w:kern w:val="0"/>
          <w:szCs w:val="24"/>
        </w:rPr>
        <w:t>算</w:t>
      </w:r>
      <w:r>
        <w:rPr>
          <w:rFonts w:ascii="宋体" w:cs="PMingLiU"/>
          <w:kern w:val="0"/>
          <w:szCs w:val="24"/>
        </w:rPr>
        <w:t>过</w:t>
      </w:r>
      <w:r>
        <w:rPr>
          <w:rFonts w:ascii="宋体" w:cs="MS UI Gothic"/>
          <w:kern w:val="0"/>
          <w:szCs w:val="24"/>
        </w:rPr>
        <w:t>程要完整。</w:t>
      </w:r>
    </w:p>
    <w:p>
      <w:pPr>
        <w:textAlignment w:val="center"/>
        <w:rPr>
          <w:rFonts w:ascii="宋体"/>
        </w:rPr>
      </w:pPr>
      <w:r>
        <w:rPr>
          <w:rFonts w:ascii="宋体" w:cs="Times New Roman"/>
          <w:color w:val="3333FF"/>
          <w:kern w:val="0"/>
          <w:szCs w:val="24"/>
        </w:rPr>
        <w:t>14.</w:t>
      </w:r>
      <w:r>
        <w:rPr>
          <w:rFonts w:ascii="宋体" w:cs="宋体"/>
          <w:color w:val="3333FF"/>
          <w:kern w:val="0"/>
          <w:szCs w:val="21"/>
        </w:rPr>
        <w:t>【答案】</w:t>
      </w:r>
      <w:r>
        <w:rPr>
          <w:rFonts w:ascii="宋体" w:cs="宋体"/>
          <w:kern w:val="0"/>
          <w:szCs w:val="21"/>
        </w:rPr>
        <w:t>二氧化碳</w:t>
      </w:r>
      <w:r>
        <w:rPr>
          <w:rFonts w:ascii="宋体" w:cs="Times New Roman"/>
          <w:kern w:val="0"/>
          <w:szCs w:val="21"/>
        </w:rPr>
        <w:t xml:space="preserve">   </w:t>
      </w:r>
      <w:r>
        <w:rPr>
          <w:rFonts w:ascii="宋体" w:cs="宋体"/>
          <w:kern w:val="0"/>
          <w:szCs w:val="21"/>
        </w:rPr>
        <w:t>过滤</w:t>
      </w:r>
      <w:r>
        <w:rPr>
          <w:rFonts w:ascii="宋体" w:cs="Times New Roman"/>
          <w:kern w:val="0"/>
          <w:szCs w:val="21"/>
        </w:rPr>
        <w:t xml:space="preserve">   BaCl</w:t>
      </w:r>
      <w:r>
        <w:rPr>
          <w:rFonts w:ascii="宋体" w:cs="Times New Roman"/>
          <w:kern w:val="0"/>
          <w:szCs w:val="21"/>
          <w:vertAlign w:val="subscript"/>
        </w:rPr>
        <w:t>2</w:t>
      </w:r>
      <w:r>
        <w:rPr>
          <w:rFonts w:ascii="宋体" w:cs="宋体"/>
          <w:kern w:val="0"/>
          <w:szCs w:val="21"/>
        </w:rPr>
        <w:t>和</w:t>
      </w:r>
      <w:r>
        <w:rPr>
          <w:rFonts w:ascii="宋体" w:cs="Times New Roman"/>
          <w:kern w:val="0"/>
          <w:szCs w:val="21"/>
        </w:rPr>
        <w:t>HCl   Na</w:t>
      </w:r>
      <w:r>
        <w:rPr>
          <w:rFonts w:ascii="宋体" w:cs="Times New Roman"/>
          <w:kern w:val="0"/>
          <w:szCs w:val="21"/>
          <w:vertAlign w:val="subscript"/>
        </w:rPr>
        <w:t>2</w:t>
      </w:r>
      <w:r>
        <w:rPr>
          <w:rFonts w:ascii="宋体" w:cs="Times New Roman"/>
          <w:kern w:val="0"/>
          <w:szCs w:val="21"/>
        </w:rPr>
        <w:t>CO</w:t>
      </w:r>
      <w:r>
        <w:rPr>
          <w:rFonts w:ascii="宋体" w:cs="Times New Roman"/>
          <w:kern w:val="0"/>
          <w:szCs w:val="21"/>
          <w:vertAlign w:val="subscript"/>
        </w:rPr>
        <w:t>3</w:t>
      </w:r>
      <w:r>
        <w:rPr>
          <w:rFonts w:ascii="宋体" w:cs="Times New Roman"/>
          <w:kern w:val="0"/>
          <w:szCs w:val="21"/>
        </w:rPr>
        <w:t>+BaCl</w:t>
      </w:r>
      <w:r>
        <w:rPr>
          <w:rFonts w:ascii="宋体" w:cs="Times New Roman"/>
          <w:kern w:val="0"/>
          <w:szCs w:val="21"/>
          <w:vertAlign w:val="subscript"/>
        </w:rPr>
        <w:t>2</w:t>
      </w:r>
      <w:r>
        <w:rPr>
          <w:rFonts w:ascii="宋体" w:cs="Times New Roman"/>
          <w:kern w:val="0"/>
          <w:szCs w:val="21"/>
        </w:rPr>
        <w:t>=BaCO</w:t>
      </w:r>
      <w:r>
        <w:rPr>
          <w:rFonts w:ascii="宋体" w:cs="Times New Roman"/>
          <w:kern w:val="0"/>
          <w:szCs w:val="21"/>
          <w:vertAlign w:val="subscript"/>
        </w:rPr>
        <w:t>3</w:t>
      </w:r>
      <w:r>
        <w:rPr>
          <w:rFonts w:ascii="宋体" w:cs="Times New Roman"/>
          <w:kern w:val="0"/>
          <w:szCs w:val="21"/>
        </w:rPr>
        <w:t>↓+2NaCl</w:t>
      </w:r>
      <w:r>
        <w:rPr>
          <w:rFonts w:ascii="宋体" w:cs="宋体"/>
          <w:kern w:val="0"/>
          <w:szCs w:val="21"/>
        </w:rPr>
        <w:t>或者</w:t>
      </w:r>
      <w:r>
        <w:rPr>
          <w:rFonts w:ascii="宋体" w:cs="Times New Roman"/>
          <w:kern w:val="0"/>
          <w:szCs w:val="21"/>
        </w:rPr>
        <w:t>NaOH+HCl=NaCl+H</w:t>
      </w:r>
      <w:r>
        <w:rPr>
          <w:rFonts w:ascii="宋体" w:cs="Times New Roman"/>
          <w:kern w:val="0"/>
          <w:szCs w:val="21"/>
          <w:vertAlign w:val="subscript"/>
        </w:rPr>
        <w:t>2</w:t>
      </w:r>
      <w:r>
        <w:rPr>
          <w:rFonts w:ascii="宋体" w:cs="Times New Roman"/>
          <w:kern w:val="0"/>
          <w:szCs w:val="21"/>
        </w:rPr>
        <w:t>O</w:t>
      </w:r>
      <w:r>
        <w:rPr>
          <w:rFonts w:ascii="宋体" w:cs="宋体"/>
          <w:kern w:val="0"/>
          <w:szCs w:val="21"/>
        </w:rPr>
        <w:t>或者</w:t>
      </w:r>
      <w:r>
        <w:rPr>
          <w:rFonts w:ascii="宋体" w:cs="Times New Roman"/>
          <w:kern w:val="0"/>
          <w:szCs w:val="21"/>
        </w:rPr>
        <w:t>2NaOH+CO</w:t>
      </w:r>
      <w:r>
        <w:rPr>
          <w:rFonts w:ascii="宋体" w:cs="Times New Roman"/>
          <w:kern w:val="0"/>
          <w:szCs w:val="21"/>
          <w:vertAlign w:val="subscript"/>
        </w:rPr>
        <w:t>2</w:t>
      </w:r>
      <w:r>
        <w:rPr>
          <w:rFonts w:ascii="宋体" w:cs="Times New Roman"/>
          <w:kern w:val="0"/>
          <w:szCs w:val="21"/>
        </w:rPr>
        <w:t>=Na</w:t>
      </w:r>
      <w:r>
        <w:rPr>
          <w:rFonts w:ascii="宋体" w:cs="Times New Roman"/>
          <w:kern w:val="0"/>
          <w:szCs w:val="21"/>
          <w:vertAlign w:val="subscript"/>
        </w:rPr>
        <w:t>2</w:t>
      </w:r>
      <w:r>
        <w:rPr>
          <w:rFonts w:ascii="宋体" w:cs="Times New Roman"/>
          <w:kern w:val="0"/>
          <w:szCs w:val="21"/>
        </w:rPr>
        <w:t>CO</w:t>
      </w:r>
      <w:r>
        <w:rPr>
          <w:rFonts w:ascii="宋体" w:cs="Times New Roman"/>
          <w:kern w:val="0"/>
          <w:szCs w:val="21"/>
          <w:vertAlign w:val="subscript"/>
        </w:rPr>
        <w:t>3</w:t>
      </w:r>
      <w:r>
        <w:rPr>
          <w:rFonts w:ascii="宋体" w:cs="Times New Roman"/>
          <w:kern w:val="0"/>
          <w:szCs w:val="21"/>
        </w:rPr>
        <w:t>+H</w:t>
      </w:r>
      <w:r>
        <w:rPr>
          <w:rFonts w:ascii="宋体" w:cs="Times New Roman"/>
          <w:kern w:val="0"/>
          <w:szCs w:val="21"/>
          <w:vertAlign w:val="subscript"/>
        </w:rPr>
        <w:t>2</w:t>
      </w:r>
      <w:r>
        <w:rPr>
          <w:rFonts w:ascii="宋体" w:cs="Times New Roman"/>
          <w:kern w:val="0"/>
          <w:szCs w:val="21"/>
        </w:rPr>
        <w:t>O   2NaCl+2H</w:t>
      </w:r>
      <w:r>
        <w:rPr>
          <w:rFonts w:ascii="宋体" w:cs="Times New Roman"/>
          <w:kern w:val="0"/>
          <w:szCs w:val="21"/>
          <w:vertAlign w:val="subscript"/>
        </w:rPr>
        <w:t>2</w:t>
      </w:r>
      <w:r>
        <w:rPr>
          <w:rFonts w:ascii="宋体" w:cs="Times New Roman"/>
          <w:kern w:val="0"/>
          <w:szCs w:val="21"/>
        </w:rPr>
        <w:t>O</w:t>
      </w:r>
      <m:oMath>
        <m:f>
          <m:fPr>
            <m:ctrlPr>
              <w:rPr>
                <w:rFonts w:ascii="宋体" w:hAnsi="Cambria Math"/>
              </w:rPr>
            </m:ctrlPr>
          </m:fPr>
          <m:num>
            <m:limUpp>
              <m:limUppPr>
                <m:ctrlPr>
                  <w:rPr>
                    <w:rFonts w:ascii="宋体" w:hAnsi="Cambria Math"/>
                  </w:rPr>
                </m:ctrlPr>
              </m:limUppPr>
              <m:e>
                <m:r>
                  <m:rPr>
                    <m:sty m:val="p"/>
                  </m:rPr>
                  <w:rPr>
                    <w:rFonts w:ascii="宋体"/>
                  </w:rPr>
                  <m:t>-</m:t>
                </m:r>
                <m:ctrlPr>
                  <w:rPr>
                    <w:rFonts w:ascii="宋体" w:hAnsi="Cambria Math"/>
                  </w:rPr>
                </m:ctrlPr>
              </m:e>
              <m:lim>
                <m:r>
                  <m:rPr>
                    <m:sty m:val="p"/>
                  </m:rPr>
                  <w:rPr>
                    <w:rFonts w:ascii="宋体"/>
                  </w:rPr>
                  <m:t>通电</m:t>
                </m:r>
                <m:ctrlPr>
                  <w:rPr>
                    <w:rFonts w:ascii="宋体" w:hAnsi="Cambria Math"/>
                  </w:rPr>
                </m:ctrlPr>
              </m:lim>
            </m:limUpp>
            <m:ctrlPr>
              <w:rPr>
                <w:rFonts w:ascii="宋体" w:hAnsi="Cambria Math"/>
              </w:rPr>
            </m:ctrlPr>
          </m:num>
          <m:den>
            <m:ctrlPr>
              <w:rPr>
                <w:rFonts w:ascii="宋体" w:hAnsi="Cambria Math"/>
              </w:rPr>
            </m:ctrlPr>
          </m:den>
        </m:f>
      </m:oMath>
      <w:r>
        <w:rPr>
          <w:rFonts w:ascii="宋体" w:cs="Times New Roman"/>
          <w:kern w:val="0"/>
          <w:szCs w:val="21"/>
        </w:rPr>
        <w:t>2NaOH+H</w:t>
      </w:r>
      <w:r>
        <w:rPr>
          <w:rFonts w:ascii="宋体" w:cs="Times New Roman"/>
          <w:kern w:val="0"/>
          <w:szCs w:val="21"/>
          <w:vertAlign w:val="subscript"/>
        </w:rPr>
        <w:t>2</w:t>
      </w:r>
      <w:r>
        <w:rPr>
          <w:rFonts w:ascii="宋体" w:cs="Times New Roman"/>
          <w:kern w:val="0"/>
          <w:szCs w:val="21"/>
        </w:rPr>
        <w:t>↑+Cl</w:t>
      </w:r>
      <w:r>
        <w:rPr>
          <w:rFonts w:ascii="宋体" w:cs="Times New Roman"/>
          <w:kern w:val="0"/>
          <w:szCs w:val="21"/>
          <w:vertAlign w:val="subscript"/>
        </w:rPr>
        <w:t>2</w:t>
      </w:r>
      <w:r>
        <w:rPr>
          <w:rFonts w:ascii="宋体" w:cs="Times New Roman"/>
          <w:kern w:val="0"/>
          <w:szCs w:val="21"/>
        </w:rPr>
        <w:t>↑</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）生</w:t>
      </w:r>
      <w:r>
        <w:rPr>
          <w:rFonts w:ascii="宋体" w:cs="PMingLiU"/>
          <w:kern w:val="0"/>
          <w:szCs w:val="24"/>
        </w:rPr>
        <w:t>产</w:t>
      </w:r>
      <w:r>
        <w:rPr>
          <w:rFonts w:ascii="宋体" w:cs="MS UI Gothic"/>
          <w:kern w:val="0"/>
          <w:szCs w:val="24"/>
        </w:rPr>
        <w:t>流程中</w:t>
      </w:r>
      <w:r>
        <w:rPr>
          <w:rFonts w:ascii="宋体" w:cs="PMingLiU"/>
          <w:kern w:val="0"/>
          <w:szCs w:val="24"/>
        </w:rPr>
        <w:t>为节约</w:t>
      </w:r>
      <w:r>
        <w:rPr>
          <w:rFonts w:ascii="宋体" w:cs="MS UI Gothic"/>
          <w:kern w:val="0"/>
          <w:szCs w:val="24"/>
        </w:rPr>
        <w:t>成本，生成的气体</w:t>
      </w:r>
      <w:r>
        <w:rPr>
          <w:rFonts w:ascii="宋体" w:cs="Times New Roman"/>
          <w:kern w:val="0"/>
          <w:szCs w:val="24"/>
        </w:rPr>
        <w:t>B</w:t>
      </w:r>
      <w:r>
        <w:rPr>
          <w:rFonts w:ascii="宋体" w:cs="MS UI Gothic"/>
          <w:kern w:val="0"/>
          <w:szCs w:val="24"/>
        </w:rPr>
        <w:t>直接</w:t>
      </w:r>
      <w:r>
        <w:rPr>
          <w:rFonts w:ascii="宋体" w:cs="PMingLiU"/>
          <w:kern w:val="0"/>
          <w:szCs w:val="24"/>
        </w:rPr>
        <w:t>应</w:t>
      </w:r>
      <w:r>
        <w:rPr>
          <w:rFonts w:ascii="宋体" w:cs="MS UI Gothic"/>
          <w:kern w:val="0"/>
          <w:szCs w:val="24"/>
        </w:rPr>
        <w:t>用于流程中，气体</w:t>
      </w:r>
      <w:r>
        <w:rPr>
          <w:rFonts w:ascii="宋体" w:cs="Times New Roman"/>
          <w:kern w:val="0"/>
          <w:szCs w:val="24"/>
        </w:rPr>
        <w:t>B</w:t>
      </w:r>
      <w:r>
        <w:rPr>
          <w:rFonts w:ascii="宋体" w:cs="MS UI Gothic"/>
          <w:kern w:val="0"/>
          <w:szCs w:val="24"/>
        </w:rPr>
        <w:t>是含二氧化硅</w:t>
      </w:r>
      <w:r>
        <w:rPr>
          <w:rFonts w:ascii="宋体" w:cs="PMingLiU"/>
          <w:kern w:val="0"/>
          <w:szCs w:val="24"/>
        </w:rPr>
        <w:t>杂质</w:t>
      </w:r>
      <w:r>
        <w:rPr>
          <w:rFonts w:ascii="宋体" w:cs="MS UI Gothic"/>
          <w:kern w:val="0"/>
          <w:szCs w:val="24"/>
        </w:rPr>
        <w:t>的碳酸</w:t>
      </w:r>
      <w:r>
        <w:rPr>
          <w:rFonts w:ascii="宋体" w:cs="PMingLiU"/>
          <w:kern w:val="0"/>
          <w:szCs w:val="24"/>
        </w:rPr>
        <w:t>钡</w:t>
      </w:r>
      <w:r>
        <w:rPr>
          <w:rFonts w:ascii="宋体" w:cs="MS UI Gothic"/>
          <w:kern w:val="0"/>
          <w:szCs w:val="24"/>
        </w:rPr>
        <w:t>和</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得到的气体，而二氧化硅和</w:t>
      </w:r>
      <w:r>
        <w:rPr>
          <w:rFonts w:ascii="宋体" w:cs="PMingLiU"/>
          <w:kern w:val="0"/>
          <w:szCs w:val="24"/>
        </w:rPr>
        <w:t>盐</w:t>
      </w:r>
      <w:r>
        <w:rPr>
          <w:rFonts w:ascii="宋体" w:cs="MS UI Gothic"/>
          <w:kern w:val="0"/>
          <w:szCs w:val="24"/>
        </w:rPr>
        <w:t>酸不反</w:t>
      </w:r>
      <w:r>
        <w:rPr>
          <w:rFonts w:ascii="宋体" w:cs="PMingLiU"/>
          <w:kern w:val="0"/>
          <w:szCs w:val="24"/>
        </w:rPr>
        <w:t>应</w:t>
      </w:r>
      <w:r>
        <w:rPr>
          <w:rFonts w:ascii="宋体" w:cs="MS UI Gothic"/>
          <w:kern w:val="0"/>
          <w:szCs w:val="24"/>
        </w:rPr>
        <w:t>，所以气体</w:t>
      </w:r>
      <w:r>
        <w:rPr>
          <w:rFonts w:ascii="宋体" w:cs="Times New Roman"/>
          <w:kern w:val="0"/>
          <w:szCs w:val="24"/>
        </w:rPr>
        <w:t>B</w:t>
      </w:r>
      <w:r>
        <w:rPr>
          <w:rFonts w:ascii="宋体" w:cs="MS UI Gothic"/>
          <w:kern w:val="0"/>
          <w:szCs w:val="24"/>
        </w:rPr>
        <w:t>是碳酸</w:t>
      </w:r>
      <w:r>
        <w:rPr>
          <w:rFonts w:ascii="宋体" w:cs="PMingLiU"/>
          <w:kern w:val="0"/>
          <w:szCs w:val="24"/>
        </w:rPr>
        <w:t>钡</w:t>
      </w:r>
      <w:r>
        <w:rPr>
          <w:rFonts w:ascii="宋体" w:cs="MS UI Gothic"/>
          <w:kern w:val="0"/>
          <w:szCs w:val="24"/>
        </w:rPr>
        <w:t>和</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生成的二氧化碳。</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）操作</w:t>
      </w:r>
      <w:r>
        <w:rPr>
          <w:rFonts w:ascii="宋体" w:cs="Times New Roman"/>
          <w:kern w:val="0"/>
          <w:szCs w:val="24"/>
        </w:rPr>
        <w:t>A</w:t>
      </w:r>
      <w:r>
        <w:rPr>
          <w:rFonts w:ascii="宋体" w:cs="MS UI Gothic"/>
          <w:kern w:val="0"/>
          <w:szCs w:val="24"/>
        </w:rPr>
        <w:t>分离得到固体和液体，所以</w:t>
      </w:r>
      <w:r>
        <w:rPr>
          <w:rFonts w:ascii="宋体" w:cs="PMingLiU"/>
          <w:kern w:val="0"/>
          <w:szCs w:val="24"/>
        </w:rPr>
        <w:t>为过滤</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）流程中溶液</w:t>
      </w:r>
      <w:r>
        <w:rPr>
          <w:rFonts w:ascii="宋体" w:cs="Times New Roman"/>
          <w:kern w:val="0"/>
          <w:szCs w:val="24"/>
        </w:rPr>
        <w:t>A</w:t>
      </w:r>
      <w:r>
        <w:rPr>
          <w:rFonts w:ascii="宋体" w:cs="MS UI Gothic"/>
          <w:kern w:val="0"/>
          <w:szCs w:val="24"/>
        </w:rPr>
        <w:t>是二氧化硅</w:t>
      </w:r>
      <w:r>
        <w:rPr>
          <w:rFonts w:ascii="宋体" w:cs="PMingLiU"/>
          <w:kern w:val="0"/>
          <w:szCs w:val="24"/>
        </w:rPr>
        <w:t>杂质</w:t>
      </w:r>
      <w:r>
        <w:rPr>
          <w:rFonts w:ascii="宋体" w:cs="MS UI Gothic"/>
          <w:kern w:val="0"/>
          <w:szCs w:val="24"/>
        </w:rPr>
        <w:t>的碳酸</w:t>
      </w:r>
      <w:r>
        <w:rPr>
          <w:rFonts w:ascii="宋体" w:cs="PMingLiU"/>
          <w:kern w:val="0"/>
          <w:szCs w:val="24"/>
        </w:rPr>
        <w:t>钡</w:t>
      </w:r>
      <w:r>
        <w:rPr>
          <w:rFonts w:ascii="宋体" w:cs="MS UI Gothic"/>
          <w:kern w:val="0"/>
          <w:szCs w:val="24"/>
        </w:rPr>
        <w:t>和</w:t>
      </w:r>
      <w:r>
        <w:rPr>
          <w:rFonts w:ascii="宋体" w:cs="PMingLiU"/>
          <w:kern w:val="0"/>
          <w:szCs w:val="24"/>
        </w:rPr>
        <w:t>过</w:t>
      </w:r>
      <w:r>
        <w:rPr>
          <w:rFonts w:ascii="宋体" w:cs="MS UI Gothic"/>
          <w:kern w:val="0"/>
          <w:szCs w:val="24"/>
        </w:rPr>
        <w:t>量的</w:t>
      </w:r>
      <w:r>
        <w:rPr>
          <w:rFonts w:ascii="宋体" w:cs="PMingLiU"/>
          <w:kern w:val="0"/>
          <w:szCs w:val="24"/>
        </w:rPr>
        <w:t>盐</w:t>
      </w:r>
      <w:r>
        <w:rPr>
          <w:rFonts w:ascii="宋体" w:cs="MS UI Gothic"/>
          <w:kern w:val="0"/>
          <w:szCs w:val="24"/>
        </w:rPr>
        <w:t>酸反</w:t>
      </w:r>
      <w:r>
        <w:rPr>
          <w:rFonts w:ascii="宋体" w:cs="PMingLiU"/>
          <w:kern w:val="0"/>
          <w:szCs w:val="24"/>
        </w:rPr>
        <w:t>应</w:t>
      </w:r>
      <w:r>
        <w:rPr>
          <w:rFonts w:ascii="宋体" w:cs="MS UI Gothic"/>
          <w:kern w:val="0"/>
          <w:szCs w:val="24"/>
        </w:rPr>
        <w:t>得到的溶液，所以含有的溶</w:t>
      </w:r>
      <w:r>
        <w:rPr>
          <w:rFonts w:ascii="宋体" w:cs="PMingLiU"/>
          <w:kern w:val="0"/>
          <w:szCs w:val="24"/>
        </w:rPr>
        <w:t>质</w:t>
      </w:r>
      <w:r>
        <w:rPr>
          <w:rFonts w:ascii="宋体" w:cs="MS UI Gothic"/>
          <w:kern w:val="0"/>
          <w:szCs w:val="24"/>
        </w:rPr>
        <w:t>有生成的</w:t>
      </w:r>
      <w:r>
        <w:rPr>
          <w:rFonts w:ascii="宋体" w:cs="PMingLiU"/>
          <w:kern w:val="0"/>
          <w:szCs w:val="24"/>
        </w:rPr>
        <w:t>氯</w:t>
      </w:r>
      <w:r>
        <w:rPr>
          <w:rFonts w:ascii="宋体" w:cs="MS UI Gothic"/>
          <w:kern w:val="0"/>
          <w:szCs w:val="24"/>
        </w:rPr>
        <w:t>化</w:t>
      </w:r>
      <w:r>
        <w:rPr>
          <w:rFonts w:ascii="宋体" w:cs="PMingLiU"/>
          <w:kern w:val="0"/>
          <w:szCs w:val="24"/>
        </w:rPr>
        <w:t>钡</w:t>
      </w:r>
      <w:r>
        <w:rPr>
          <w:rFonts w:ascii="宋体" w:cs="MS UI Gothic"/>
          <w:kern w:val="0"/>
          <w:szCs w:val="24"/>
        </w:rPr>
        <w:t>以及剩余的</w:t>
      </w:r>
      <w:r>
        <w:rPr>
          <w:rFonts w:ascii="宋体" w:cs="PMingLiU"/>
          <w:kern w:val="0"/>
          <w:szCs w:val="24"/>
        </w:rPr>
        <w:t>盐</w:t>
      </w:r>
      <w:r>
        <w:rPr>
          <w:rFonts w:ascii="宋体" w:cs="MS UI Gothic"/>
          <w:kern w:val="0"/>
          <w:szCs w:val="24"/>
        </w:rPr>
        <w:t>酸，</w:t>
      </w:r>
      <w:r>
        <w:rPr>
          <w:rFonts w:ascii="宋体" w:cs="PMingLiU"/>
          <w:kern w:val="0"/>
          <w:szCs w:val="24"/>
        </w:rPr>
        <w:t>对应</w:t>
      </w:r>
      <w:r>
        <w:rPr>
          <w:rFonts w:ascii="宋体" w:cs="MS UI Gothic"/>
          <w:kern w:val="0"/>
          <w:szCs w:val="24"/>
        </w:rPr>
        <w:t>的化学式</w:t>
      </w:r>
      <w:r>
        <w:rPr>
          <w:rFonts w:ascii="宋体" w:cs="PMingLiU"/>
          <w:kern w:val="0"/>
          <w:szCs w:val="24"/>
        </w:rPr>
        <w:t>为</w:t>
      </w:r>
      <w:r>
        <w:rPr>
          <w:rFonts w:ascii="宋体" w:cs="Times New Roman"/>
          <w:kern w:val="0"/>
          <w:szCs w:val="24"/>
        </w:rPr>
        <w:t>BaCl</w:t>
      </w:r>
      <w:r>
        <w:rPr>
          <w:rFonts w:ascii="宋体" w:cs="Times New Roman"/>
          <w:kern w:val="0"/>
          <w:szCs w:val="30"/>
          <w:vertAlign w:val="subscript"/>
        </w:rPr>
        <w:t>2</w:t>
      </w:r>
      <w:r>
        <w:rPr>
          <w:rFonts w:ascii="宋体" w:cs="MS UI Gothic"/>
          <w:kern w:val="0"/>
          <w:szCs w:val="24"/>
        </w:rPr>
        <w:t>和</w:t>
      </w:r>
      <w:r>
        <w:rPr>
          <w:rFonts w:ascii="宋体" w:cs="Times New Roman"/>
          <w:kern w:val="0"/>
          <w:szCs w:val="24"/>
        </w:rPr>
        <w:t>HCl</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）写出反</w:t>
      </w:r>
      <w:r>
        <w:rPr>
          <w:rFonts w:ascii="宋体" w:cs="PMingLiU"/>
          <w:kern w:val="0"/>
          <w:szCs w:val="24"/>
        </w:rPr>
        <w:t>应</w:t>
      </w:r>
      <w:r>
        <w:rPr>
          <w:rFonts w:ascii="宋体" w:cs="MS UI Gothic"/>
          <w:kern w:val="0"/>
          <w:szCs w:val="24"/>
        </w:rPr>
        <w:t>室中有关反</w:t>
      </w:r>
      <w:r>
        <w:rPr>
          <w:rFonts w:ascii="宋体" w:cs="PMingLiU"/>
          <w:kern w:val="0"/>
          <w:szCs w:val="24"/>
        </w:rPr>
        <w:t>应</w:t>
      </w:r>
      <w:r>
        <w:rPr>
          <w:rFonts w:ascii="宋体" w:cs="MS UI Gothic"/>
          <w:kern w:val="0"/>
          <w:szCs w:val="24"/>
        </w:rPr>
        <w:t>的化学方程式（任意一个即可）</w:t>
      </w:r>
      <w:r>
        <w:rPr>
          <w:rFonts w:ascii="宋体" w:cs="Times New Roman"/>
          <w:kern w:val="0"/>
          <w:szCs w:val="24"/>
        </w:rPr>
        <w:t>Na</w:t>
      </w:r>
      <w:r>
        <w:rPr>
          <w:rFonts w:ascii="宋体" w:cs="Times New Roman"/>
          <w:kern w:val="0"/>
          <w:szCs w:val="30"/>
          <w:vertAlign w:val="subscript"/>
        </w:rPr>
        <w:t>2</w:t>
      </w:r>
      <w:r>
        <w:rPr>
          <w:rFonts w:ascii="宋体" w:cs="Times New Roman"/>
          <w:kern w:val="0"/>
          <w:szCs w:val="24"/>
        </w:rPr>
        <w:t>CO</w:t>
      </w:r>
      <w:r>
        <w:rPr>
          <w:rFonts w:ascii="宋体" w:cs="Times New Roman"/>
          <w:kern w:val="0"/>
          <w:szCs w:val="30"/>
          <w:vertAlign w:val="subscript"/>
        </w:rPr>
        <w:t>3</w:t>
      </w:r>
      <w:r>
        <w:rPr>
          <w:rFonts w:ascii="宋体" w:cs="Times New Roman"/>
          <w:kern w:val="0"/>
          <w:szCs w:val="24"/>
        </w:rPr>
        <w:t>+BaCl</w:t>
      </w:r>
      <w:r>
        <w:rPr>
          <w:rFonts w:ascii="宋体" w:cs="Times New Roman"/>
          <w:kern w:val="0"/>
          <w:szCs w:val="30"/>
          <w:vertAlign w:val="subscript"/>
        </w:rPr>
        <w:t>2</w:t>
      </w:r>
      <w:r>
        <w:rPr>
          <w:rFonts w:ascii="宋体" w:cs="Times New Roman"/>
          <w:kern w:val="0"/>
          <w:szCs w:val="24"/>
        </w:rPr>
        <w:t>═BaCO</w:t>
      </w:r>
      <w:r>
        <w:rPr>
          <w:rFonts w:ascii="宋体" w:cs="Times New Roman"/>
          <w:kern w:val="0"/>
          <w:szCs w:val="30"/>
          <w:vertAlign w:val="subscript"/>
        </w:rPr>
        <w:t>3</w:t>
      </w:r>
      <w:r>
        <w:rPr>
          <w:rFonts w:ascii="宋体" w:cs="Times New Roman"/>
          <w:kern w:val="0"/>
          <w:szCs w:val="24"/>
        </w:rPr>
        <w:t>↓+2NaCl</w:t>
      </w:r>
      <w:r>
        <w:rPr>
          <w:rFonts w:ascii="宋体" w:cs="MS UI Gothic"/>
          <w:kern w:val="0"/>
          <w:szCs w:val="24"/>
        </w:rPr>
        <w:t>或者</w:t>
      </w:r>
      <w:r>
        <w:rPr>
          <w:rFonts w:ascii="宋体" w:cs="Times New Roman"/>
          <w:kern w:val="0"/>
          <w:szCs w:val="24"/>
        </w:rPr>
        <w:t>NaOH+HCl=NaCl+H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或者</w:t>
      </w:r>
      <w:r>
        <w:rPr>
          <w:rFonts w:ascii="宋体" w:cs="Times New Roman"/>
          <w:kern w:val="0"/>
          <w:szCs w:val="24"/>
        </w:rPr>
        <w:t>2NaOH+CO</w:t>
      </w:r>
      <w:r>
        <w:rPr>
          <w:rFonts w:ascii="宋体" w:cs="Times New Roman"/>
          <w:kern w:val="0"/>
          <w:szCs w:val="30"/>
          <w:vertAlign w:val="subscript"/>
        </w:rPr>
        <w:t>2</w:t>
      </w:r>
      <w:r>
        <w:rPr>
          <w:rFonts w:ascii="宋体" w:cs="Times New Roman"/>
          <w:kern w:val="0"/>
          <w:szCs w:val="24"/>
        </w:rPr>
        <w:t>=Na</w:t>
      </w:r>
      <w:r>
        <w:rPr>
          <w:rFonts w:ascii="宋体" w:cs="Times New Roman"/>
          <w:kern w:val="0"/>
          <w:szCs w:val="30"/>
          <w:vertAlign w:val="subscript"/>
        </w:rPr>
        <w:t>2</w:t>
      </w:r>
      <w:r>
        <w:rPr>
          <w:rFonts w:ascii="宋体" w:cs="Times New Roman"/>
          <w:kern w:val="0"/>
          <w:szCs w:val="24"/>
        </w:rPr>
        <w:t>CO</w:t>
      </w:r>
      <w:r>
        <w:rPr>
          <w:rFonts w:ascii="宋体" w:cs="Times New Roman"/>
          <w:kern w:val="0"/>
          <w:szCs w:val="30"/>
          <w:vertAlign w:val="subscript"/>
        </w:rPr>
        <w:t>3</w:t>
      </w:r>
      <w:r>
        <w:rPr>
          <w:rFonts w:ascii="宋体" w:cs="Times New Roman"/>
          <w:kern w:val="0"/>
          <w:szCs w:val="24"/>
        </w:rPr>
        <w:t>+H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5</w:t>
      </w:r>
      <w:r>
        <w:rPr>
          <w:rFonts w:ascii="宋体" w:cs="MS UI Gothic"/>
          <w:kern w:val="0"/>
          <w:szCs w:val="24"/>
        </w:rPr>
        <w:t>）根据</w:t>
      </w:r>
      <w:r>
        <w:rPr>
          <w:rFonts w:ascii="宋体" w:cs="PMingLiU"/>
          <w:kern w:val="0"/>
          <w:szCs w:val="24"/>
        </w:rPr>
        <w:t>图</w:t>
      </w:r>
      <w:r>
        <w:rPr>
          <w:rFonts w:ascii="宋体" w:cs="MS UI Gothic"/>
          <w:kern w:val="0"/>
          <w:szCs w:val="24"/>
        </w:rPr>
        <w:t>可知</w:t>
      </w:r>
      <w:r>
        <w:rPr>
          <w:rFonts w:ascii="宋体" w:cs="PMingLiU"/>
          <w:kern w:val="0"/>
          <w:szCs w:val="24"/>
        </w:rPr>
        <w:t>电</w:t>
      </w:r>
      <w:r>
        <w:rPr>
          <w:rFonts w:ascii="宋体" w:cs="MS UI Gothic"/>
          <w:kern w:val="0"/>
          <w:szCs w:val="24"/>
        </w:rPr>
        <w:t>解</w:t>
      </w:r>
      <w:r>
        <w:rPr>
          <w:rFonts w:ascii="宋体" w:cs="PMingLiU"/>
          <w:kern w:val="0"/>
          <w:szCs w:val="24"/>
        </w:rPr>
        <w:t>氯</w:t>
      </w:r>
      <w:r>
        <w:rPr>
          <w:rFonts w:ascii="宋体" w:cs="MS UI Gothic"/>
          <w:kern w:val="0"/>
          <w:szCs w:val="24"/>
        </w:rPr>
        <w:t>化</w:t>
      </w:r>
      <w:r>
        <w:rPr>
          <w:rFonts w:ascii="宋体" w:cs="PMingLiU"/>
          <w:kern w:val="0"/>
          <w:szCs w:val="24"/>
        </w:rPr>
        <w:t>钠</w:t>
      </w:r>
      <w:r>
        <w:rPr>
          <w:rFonts w:ascii="宋体" w:cs="MS UI Gothic"/>
          <w:kern w:val="0"/>
          <w:szCs w:val="24"/>
        </w:rPr>
        <w:t>溶液生成</w:t>
      </w:r>
      <w:r>
        <w:rPr>
          <w:rFonts w:ascii="宋体" w:cs="PMingLiU"/>
          <w:kern w:val="0"/>
          <w:szCs w:val="24"/>
        </w:rPr>
        <w:t>氢</w:t>
      </w:r>
      <w:r>
        <w:rPr>
          <w:rFonts w:ascii="宋体" w:cs="MS UI Gothic"/>
          <w:kern w:val="0"/>
          <w:szCs w:val="24"/>
        </w:rPr>
        <w:t>氧化</w:t>
      </w:r>
      <w:r>
        <w:rPr>
          <w:rFonts w:ascii="宋体" w:cs="PMingLiU"/>
          <w:kern w:val="0"/>
          <w:szCs w:val="24"/>
        </w:rPr>
        <w:t>钠</w:t>
      </w:r>
      <w:r>
        <w:rPr>
          <w:rFonts w:ascii="宋体" w:cs="MS UI Gothic"/>
          <w:kern w:val="0"/>
          <w:szCs w:val="24"/>
        </w:rPr>
        <w:t>以及</w:t>
      </w:r>
      <w:r>
        <w:rPr>
          <w:rFonts w:ascii="宋体" w:cs="PMingLiU"/>
          <w:kern w:val="0"/>
          <w:szCs w:val="24"/>
        </w:rPr>
        <w:t>氢</w:t>
      </w:r>
      <w:r>
        <w:rPr>
          <w:rFonts w:ascii="宋体" w:cs="MS UI Gothic"/>
          <w:kern w:val="0"/>
          <w:szCs w:val="24"/>
        </w:rPr>
        <w:t>气和</w:t>
      </w:r>
      <w:r>
        <w:rPr>
          <w:rFonts w:ascii="宋体" w:cs="PMingLiU"/>
          <w:kern w:val="0"/>
          <w:szCs w:val="24"/>
        </w:rPr>
        <w:t>氯</w:t>
      </w:r>
      <w:r>
        <w:rPr>
          <w:rFonts w:ascii="宋体" w:cs="MS UI Gothic"/>
          <w:kern w:val="0"/>
          <w:szCs w:val="24"/>
        </w:rPr>
        <w:t>气（根据</w:t>
      </w:r>
      <w:r>
        <w:rPr>
          <w:rFonts w:ascii="宋体" w:cs="PMingLiU"/>
          <w:kern w:val="0"/>
          <w:szCs w:val="24"/>
        </w:rPr>
        <w:t>质</w:t>
      </w:r>
      <w:r>
        <w:rPr>
          <w:rFonts w:ascii="宋体" w:cs="MS UI Gothic"/>
          <w:kern w:val="0"/>
          <w:szCs w:val="24"/>
        </w:rPr>
        <w:t>量守恒定律推得），</w:t>
      </w:r>
      <w:r>
        <w:rPr>
          <w:rFonts w:ascii="宋体" w:cs="PMingLiU"/>
          <w:kern w:val="0"/>
          <w:szCs w:val="24"/>
        </w:rPr>
        <w:t>则对应</w:t>
      </w:r>
      <w:r>
        <w:rPr>
          <w:rFonts w:ascii="宋体" w:cs="MS UI Gothic"/>
          <w:kern w:val="0"/>
          <w:szCs w:val="24"/>
        </w:rPr>
        <w:t>的化学方程式</w:t>
      </w:r>
      <w:r>
        <w:rPr>
          <w:rFonts w:ascii="宋体" w:cs="PMingLiU"/>
          <w:kern w:val="0"/>
          <w:szCs w:val="24"/>
        </w:rPr>
        <w:t>为</w:t>
      </w:r>
      <w:r>
        <w:rPr>
          <w:rFonts w:ascii="宋体" w:cs="Times New Roman"/>
          <w:kern w:val="0"/>
          <w:szCs w:val="24"/>
        </w:rPr>
        <w:t>2NaCl+2H</w:t>
      </w:r>
      <w:r>
        <w:rPr>
          <w:rFonts w:ascii="宋体" w:cs="Times New Roman"/>
          <w:kern w:val="0"/>
          <w:szCs w:val="30"/>
          <w:vertAlign w:val="subscript"/>
        </w:rPr>
        <w:t>2</w:t>
      </w:r>
      <w:r>
        <w:rPr>
          <w:rFonts w:ascii="宋体" w:cs="Times New Roman"/>
          <w:kern w:val="0"/>
          <w:szCs w:val="24"/>
        </w:rPr>
        <w:t>O</w:t>
      </w:r>
      <w:r>
        <w:rPr>
          <w:rFonts w:ascii="宋体" w:cs="Times New Roman"/>
          <w:kern w:val="0"/>
          <w:szCs w:val="24"/>
        </w:rPr>
        <w:pict>
          <v:shape id="_x0000_i1039" o:spt="75" type="#_x0000_t75" style="height:32.25pt;width:24.75pt;" filled="f" o:preferrelative="t" stroked="f" coordsize="21600,21600">
            <v:path/>
            <v:fill on="f" focussize="0,0"/>
            <v:stroke on="f" joinstyle="miter"/>
            <v:imagedata r:id="rId26" o:title=""/>
            <o:lock v:ext="edit" aspectratio="t"/>
            <w10:wrap type="none"/>
            <w10:anchorlock/>
          </v:shape>
        </w:pict>
      </w:r>
      <w:r>
        <w:rPr>
          <w:rFonts w:ascii="宋体" w:cs="Times New Roman"/>
          <w:kern w:val="0"/>
          <w:szCs w:val="24"/>
        </w:rPr>
        <w:t>2NaOH+H</w:t>
      </w:r>
      <w:r>
        <w:rPr>
          <w:rFonts w:ascii="宋体" w:cs="Times New Roman"/>
          <w:kern w:val="0"/>
          <w:szCs w:val="30"/>
          <w:vertAlign w:val="subscript"/>
        </w:rPr>
        <w:t>2</w:t>
      </w:r>
      <w:r>
        <w:rPr>
          <w:rFonts w:ascii="宋体" w:cs="Times New Roman"/>
          <w:kern w:val="0"/>
          <w:szCs w:val="24"/>
        </w:rPr>
        <w:t>↑+Cl</w:t>
      </w:r>
      <w:r>
        <w:rPr>
          <w:rFonts w:ascii="宋体" w:cs="Times New Roman"/>
          <w:kern w:val="0"/>
          <w:szCs w:val="30"/>
          <w:vertAlign w:val="subscript"/>
        </w:rPr>
        <w:t>2</w:t>
      </w:r>
      <w:r>
        <w:rPr>
          <w:rFonts w:ascii="宋体" w:cs="Times New Roman"/>
          <w:kern w:val="0"/>
          <w:szCs w:val="24"/>
        </w:rPr>
        <w:t>↑</w:t>
      </w:r>
      <w:r>
        <w:rPr>
          <w:rFonts w:ascii="宋体" w:cs="MS UI Gothic"/>
          <w:kern w:val="0"/>
          <w:szCs w:val="24"/>
        </w:rPr>
        <w:t>。</w:t>
      </w:r>
      <w:r>
        <w:rPr>
          <w:rFonts w:ascii="宋体" w:cs="Times New Roman"/>
          <w:kern w:val="0"/>
          <w:szCs w:val="24"/>
        </w:rPr>
        <w:br w:type="textWrapping"/>
      </w:r>
      <w:r>
        <w:rPr>
          <w:rFonts w:ascii="宋体" w:cs="MS UI Gothic"/>
          <w:kern w:val="0"/>
          <w:szCs w:val="24"/>
        </w:rPr>
        <w:t>故答案</w:t>
      </w:r>
      <w:r>
        <w:rPr>
          <w:rFonts w:ascii="宋体" w:cs="PMingLiU"/>
          <w:kern w:val="0"/>
          <w:szCs w:val="24"/>
        </w:rPr>
        <w:t>为</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）二氧化碳。</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w:t>
      </w:r>
      <w:r>
        <w:rPr>
          <w:rFonts w:ascii="宋体" w:cs="PMingLiU"/>
          <w:kern w:val="0"/>
          <w:szCs w:val="24"/>
        </w:rPr>
        <w:t>过滤</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Times New Roman"/>
          <w:kern w:val="0"/>
          <w:szCs w:val="24"/>
        </w:rPr>
        <w:t>BaCl</w:t>
      </w:r>
      <w:r>
        <w:rPr>
          <w:rFonts w:ascii="宋体" w:cs="Times New Roman"/>
          <w:kern w:val="0"/>
          <w:szCs w:val="30"/>
          <w:vertAlign w:val="subscript"/>
        </w:rPr>
        <w:t>2</w:t>
      </w:r>
      <w:r>
        <w:rPr>
          <w:rFonts w:ascii="宋体" w:cs="MS UI Gothic"/>
          <w:kern w:val="0"/>
          <w:szCs w:val="24"/>
        </w:rPr>
        <w:t>和</w:t>
      </w:r>
      <w:r>
        <w:rPr>
          <w:rFonts w:ascii="宋体" w:cs="Times New Roman"/>
          <w:kern w:val="0"/>
          <w:szCs w:val="24"/>
        </w:rPr>
        <w:t>HCl</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w:t>
      </w:r>
      <w:r>
        <w:rPr>
          <w:rFonts w:ascii="宋体" w:cs="Times New Roman"/>
          <w:kern w:val="0"/>
          <w:szCs w:val="24"/>
        </w:rPr>
        <w:t>Na</w:t>
      </w:r>
      <w:r>
        <w:rPr>
          <w:rFonts w:ascii="宋体" w:cs="Times New Roman"/>
          <w:kern w:val="0"/>
          <w:szCs w:val="30"/>
          <w:vertAlign w:val="subscript"/>
        </w:rPr>
        <w:t>2</w:t>
      </w:r>
      <w:r>
        <w:rPr>
          <w:rFonts w:ascii="宋体" w:cs="Times New Roman"/>
          <w:kern w:val="0"/>
          <w:szCs w:val="24"/>
        </w:rPr>
        <w:t>CO</w:t>
      </w:r>
      <w:r>
        <w:rPr>
          <w:rFonts w:ascii="宋体" w:cs="Times New Roman"/>
          <w:kern w:val="0"/>
          <w:szCs w:val="30"/>
          <w:vertAlign w:val="subscript"/>
        </w:rPr>
        <w:t>3</w:t>
      </w:r>
      <w:r>
        <w:rPr>
          <w:rFonts w:ascii="宋体" w:cs="Times New Roman"/>
          <w:kern w:val="0"/>
          <w:szCs w:val="24"/>
        </w:rPr>
        <w:t>+BaCl</w:t>
      </w:r>
      <w:r>
        <w:rPr>
          <w:rFonts w:ascii="宋体" w:cs="Times New Roman"/>
          <w:kern w:val="0"/>
          <w:szCs w:val="30"/>
          <w:vertAlign w:val="subscript"/>
        </w:rPr>
        <w:t>2</w:t>
      </w:r>
      <w:r>
        <w:rPr>
          <w:rFonts w:ascii="宋体" w:cs="Times New Roman"/>
          <w:kern w:val="0"/>
          <w:szCs w:val="24"/>
        </w:rPr>
        <w:t>═BaCO</w:t>
      </w:r>
      <w:r>
        <w:rPr>
          <w:rFonts w:ascii="宋体" w:cs="Times New Roman"/>
          <w:kern w:val="0"/>
          <w:szCs w:val="30"/>
          <w:vertAlign w:val="subscript"/>
        </w:rPr>
        <w:t>3</w:t>
      </w:r>
      <w:r>
        <w:rPr>
          <w:rFonts w:ascii="宋体" w:cs="Times New Roman"/>
          <w:kern w:val="0"/>
          <w:szCs w:val="24"/>
        </w:rPr>
        <w:t>↓+2NaCl</w:t>
      </w:r>
      <w:r>
        <w:rPr>
          <w:rFonts w:ascii="宋体" w:cs="MS UI Gothic"/>
          <w:kern w:val="0"/>
          <w:szCs w:val="24"/>
        </w:rPr>
        <w:t>或者</w:t>
      </w:r>
      <w:r>
        <w:rPr>
          <w:rFonts w:ascii="宋体" w:cs="Times New Roman"/>
          <w:kern w:val="0"/>
          <w:szCs w:val="24"/>
        </w:rPr>
        <w:t>NaOH+HCl=NaCl+H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或者</w:t>
      </w:r>
      <w:r>
        <w:rPr>
          <w:rFonts w:ascii="宋体" w:cs="Times New Roman"/>
          <w:kern w:val="0"/>
          <w:szCs w:val="24"/>
        </w:rPr>
        <w:t>2NaOH+CO</w:t>
      </w:r>
      <w:r>
        <w:rPr>
          <w:rFonts w:ascii="宋体" w:cs="Times New Roman"/>
          <w:kern w:val="0"/>
          <w:szCs w:val="30"/>
          <w:vertAlign w:val="subscript"/>
        </w:rPr>
        <w:t>2</w:t>
      </w:r>
      <w:r>
        <w:rPr>
          <w:rFonts w:ascii="宋体" w:cs="Times New Roman"/>
          <w:kern w:val="0"/>
          <w:szCs w:val="24"/>
        </w:rPr>
        <w:t>=Na</w:t>
      </w:r>
      <w:r>
        <w:rPr>
          <w:rFonts w:ascii="宋体" w:cs="Times New Roman"/>
          <w:kern w:val="0"/>
          <w:szCs w:val="30"/>
          <w:vertAlign w:val="subscript"/>
        </w:rPr>
        <w:t>2</w:t>
      </w:r>
      <w:r>
        <w:rPr>
          <w:rFonts w:ascii="宋体" w:cs="Times New Roman"/>
          <w:kern w:val="0"/>
          <w:szCs w:val="24"/>
        </w:rPr>
        <w:t>CO</w:t>
      </w:r>
      <w:r>
        <w:rPr>
          <w:rFonts w:ascii="宋体" w:cs="Times New Roman"/>
          <w:kern w:val="0"/>
          <w:szCs w:val="30"/>
          <w:vertAlign w:val="subscript"/>
        </w:rPr>
        <w:t>3</w:t>
      </w:r>
      <w:r>
        <w:rPr>
          <w:rFonts w:ascii="宋体" w:cs="Times New Roman"/>
          <w:kern w:val="0"/>
          <w:szCs w:val="24"/>
        </w:rPr>
        <w:t>+H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5</w:t>
      </w:r>
      <w:r>
        <w:rPr>
          <w:rFonts w:ascii="宋体" w:cs="MS UI Gothic"/>
          <w:kern w:val="0"/>
          <w:szCs w:val="24"/>
        </w:rPr>
        <w:t>）</w:t>
      </w:r>
      <w:r>
        <w:rPr>
          <w:rFonts w:ascii="宋体" w:cs="Times New Roman"/>
          <w:kern w:val="0"/>
          <w:szCs w:val="24"/>
        </w:rPr>
        <w:t>2NaCl+2H</w:t>
      </w:r>
      <w:r>
        <w:rPr>
          <w:rFonts w:ascii="宋体" w:cs="Times New Roman"/>
          <w:kern w:val="0"/>
          <w:szCs w:val="30"/>
          <w:vertAlign w:val="subscript"/>
        </w:rPr>
        <w:t>2</w:t>
      </w:r>
      <w:r>
        <w:rPr>
          <w:rFonts w:ascii="宋体" w:cs="Times New Roman"/>
          <w:kern w:val="0"/>
          <w:szCs w:val="24"/>
        </w:rPr>
        <w:t>O</w:t>
      </w:r>
      <w:r>
        <w:rPr>
          <w:rFonts w:ascii="宋体" w:cs="Times New Roman"/>
          <w:kern w:val="0"/>
          <w:szCs w:val="24"/>
        </w:rPr>
        <w:pict>
          <v:shape id="_x0000_i1040" o:spt="75" type="#_x0000_t75" style="height:32.25pt;width:24.75pt;" filled="f" o:preferrelative="t" stroked="f" coordsize="21600,21600">
            <v:path/>
            <v:fill on="f" focussize="0,0"/>
            <v:stroke on="f" joinstyle="miter"/>
            <v:imagedata r:id="rId26" o:title=""/>
            <o:lock v:ext="edit" aspectratio="t"/>
            <w10:wrap type="none"/>
            <w10:anchorlock/>
          </v:shape>
        </w:pict>
      </w:r>
      <w:r>
        <w:rPr>
          <w:rFonts w:ascii="宋体" w:cs="Times New Roman"/>
          <w:kern w:val="0"/>
          <w:szCs w:val="24"/>
        </w:rPr>
        <w:t>2NaOH+H</w:t>
      </w:r>
      <w:r>
        <w:rPr>
          <w:rFonts w:ascii="宋体" w:cs="Times New Roman"/>
          <w:kern w:val="0"/>
          <w:szCs w:val="30"/>
          <w:vertAlign w:val="subscript"/>
        </w:rPr>
        <w:t>2</w:t>
      </w:r>
      <w:r>
        <w:rPr>
          <w:rFonts w:ascii="宋体" w:cs="Times New Roman"/>
          <w:kern w:val="0"/>
          <w:szCs w:val="24"/>
        </w:rPr>
        <w:t>↑+Cl</w:t>
      </w:r>
      <w:r>
        <w:rPr>
          <w:rFonts w:ascii="宋体" w:cs="Times New Roman"/>
          <w:kern w:val="0"/>
          <w:szCs w:val="30"/>
          <w:vertAlign w:val="subscript"/>
        </w:rPr>
        <w:t>2</w:t>
      </w:r>
      <w:r>
        <w:rPr>
          <w:rFonts w:ascii="宋体" w:cs="Times New Roman"/>
          <w:kern w:val="0"/>
          <w:szCs w:val="24"/>
        </w:rPr>
        <w:t>↑</w:t>
      </w:r>
      <w:r>
        <w:rPr>
          <w:rFonts w:ascii="宋体" w:cs="MS UI Gothic"/>
          <w:kern w:val="0"/>
          <w:szCs w:val="24"/>
        </w:rPr>
        <w:t>。</w:t>
      </w:r>
      <w:r>
        <w:rPr>
          <w:rFonts w:ascii="宋体" w:cs="Times New Roman"/>
          <w:kern w:val="0"/>
          <w:szCs w:val="24"/>
        </w:rPr>
        <w:br w:type="textWrapping"/>
      </w:r>
      <w:r>
        <w:rPr>
          <w:rFonts w:ascii="宋体" w:cs="MS UI Gothic"/>
          <w:kern w:val="0"/>
          <w:szCs w:val="24"/>
        </w:rPr>
        <w:t>根据</w:t>
      </w:r>
      <w:r>
        <w:rPr>
          <w:rFonts w:ascii="宋体" w:cs="PMingLiU"/>
          <w:kern w:val="0"/>
          <w:szCs w:val="24"/>
        </w:rPr>
        <w:t>给</w:t>
      </w:r>
      <w:r>
        <w:rPr>
          <w:rFonts w:ascii="宋体" w:cs="MS UI Gothic"/>
          <w:kern w:val="0"/>
          <w:szCs w:val="24"/>
        </w:rPr>
        <w:t>出的</w:t>
      </w:r>
      <w:r>
        <w:rPr>
          <w:rFonts w:ascii="宋体" w:cs="PMingLiU"/>
          <w:kern w:val="0"/>
          <w:szCs w:val="24"/>
        </w:rPr>
        <w:t>转</w:t>
      </w:r>
      <w:r>
        <w:rPr>
          <w:rFonts w:ascii="宋体" w:cs="MS UI Gothic"/>
          <w:kern w:val="0"/>
          <w:szCs w:val="24"/>
        </w:rPr>
        <w:t>化关系</w:t>
      </w:r>
      <w:r>
        <w:rPr>
          <w:rFonts w:ascii="宋体" w:cs="PMingLiU"/>
          <w:kern w:val="0"/>
          <w:szCs w:val="24"/>
        </w:rPr>
        <w:t>对应</w:t>
      </w:r>
      <w:r>
        <w:rPr>
          <w:rFonts w:ascii="宋体" w:cs="MS UI Gothic"/>
          <w:kern w:val="0"/>
          <w:szCs w:val="24"/>
        </w:rPr>
        <w:t>的</w:t>
      </w:r>
      <w:r>
        <w:rPr>
          <w:rFonts w:ascii="宋体" w:cs="PMingLiU"/>
          <w:kern w:val="0"/>
          <w:szCs w:val="24"/>
        </w:rPr>
        <w:t>过</w:t>
      </w:r>
      <w:r>
        <w:rPr>
          <w:rFonts w:ascii="宋体" w:cs="MS UI Gothic"/>
          <w:kern w:val="0"/>
          <w:szCs w:val="24"/>
        </w:rPr>
        <w:t>程分析每个</w:t>
      </w:r>
      <w:r>
        <w:rPr>
          <w:rFonts w:ascii="宋体" w:cs="PMingLiU"/>
          <w:kern w:val="0"/>
          <w:szCs w:val="24"/>
        </w:rPr>
        <w:t>对应</w:t>
      </w:r>
      <w:r>
        <w:rPr>
          <w:rFonts w:ascii="宋体" w:cs="MS UI Gothic"/>
          <w:kern w:val="0"/>
          <w:szCs w:val="24"/>
        </w:rPr>
        <w:t>的</w:t>
      </w:r>
      <w:r>
        <w:rPr>
          <w:rFonts w:ascii="宋体" w:cs="PMingLiU"/>
          <w:kern w:val="0"/>
          <w:szCs w:val="24"/>
        </w:rPr>
        <w:t>问题</w:t>
      </w:r>
      <w:r>
        <w:rPr>
          <w:rFonts w:ascii="宋体" w:cs="MS UI Gothic"/>
          <w:kern w:val="0"/>
          <w:szCs w:val="24"/>
        </w:rPr>
        <w:t>，或者直接分析每个</w:t>
      </w:r>
      <w:r>
        <w:rPr>
          <w:rFonts w:ascii="宋体" w:cs="PMingLiU"/>
          <w:kern w:val="0"/>
          <w:szCs w:val="24"/>
        </w:rPr>
        <w:t>问题</w:t>
      </w:r>
      <w:r>
        <w:rPr>
          <w:rFonts w:ascii="宋体" w:cs="MS UI Gothic"/>
          <w:kern w:val="0"/>
          <w:szCs w:val="24"/>
        </w:rPr>
        <w:t>，从</w:t>
      </w:r>
      <w:r>
        <w:rPr>
          <w:rFonts w:ascii="宋体" w:cs="PMingLiU"/>
          <w:kern w:val="0"/>
          <w:szCs w:val="24"/>
        </w:rPr>
        <w:t>给</w:t>
      </w:r>
      <w:r>
        <w:rPr>
          <w:rFonts w:ascii="宋体" w:cs="MS UI Gothic"/>
          <w:kern w:val="0"/>
          <w:szCs w:val="24"/>
        </w:rPr>
        <w:t>出的信息中找</w:t>
      </w:r>
      <w:r>
        <w:rPr>
          <w:rFonts w:ascii="宋体" w:cs="PMingLiU"/>
          <w:kern w:val="0"/>
          <w:szCs w:val="24"/>
        </w:rPr>
        <w:t>对应</w:t>
      </w:r>
      <w:r>
        <w:rPr>
          <w:rFonts w:ascii="宋体" w:cs="MS UI Gothic"/>
          <w:kern w:val="0"/>
          <w:szCs w:val="24"/>
        </w:rPr>
        <w:t>的信息。</w:t>
      </w:r>
      <w:r>
        <w:rPr>
          <w:rFonts w:ascii="宋体" w:cs="Times New Roman"/>
          <w:kern w:val="0"/>
          <w:szCs w:val="24"/>
        </w:rPr>
        <w:br w:type="textWrapping"/>
      </w:r>
      <w:r>
        <w:rPr>
          <w:rFonts w:ascii="宋体" w:cs="PMingLiU"/>
          <w:kern w:val="0"/>
          <w:szCs w:val="24"/>
        </w:rPr>
        <w:t>读图</w:t>
      </w:r>
      <w:r>
        <w:rPr>
          <w:rFonts w:ascii="宋体" w:cs="MS UI Gothic"/>
          <w:kern w:val="0"/>
          <w:szCs w:val="24"/>
        </w:rPr>
        <w:t>，从中</w:t>
      </w:r>
      <w:r>
        <w:rPr>
          <w:rFonts w:ascii="宋体" w:cs="PMingLiU"/>
          <w:kern w:val="0"/>
          <w:szCs w:val="24"/>
        </w:rPr>
        <w:t>获</w:t>
      </w:r>
      <w:r>
        <w:rPr>
          <w:rFonts w:ascii="宋体" w:cs="MS UI Gothic"/>
          <w:kern w:val="0"/>
          <w:szCs w:val="24"/>
        </w:rPr>
        <w:t>得解答</w:t>
      </w:r>
      <w:r>
        <w:rPr>
          <w:rFonts w:ascii="宋体" w:cs="PMingLiU"/>
          <w:kern w:val="0"/>
          <w:szCs w:val="24"/>
        </w:rPr>
        <w:t>题</w:t>
      </w:r>
      <w:r>
        <w:rPr>
          <w:rFonts w:ascii="宋体" w:cs="MS UI Gothic"/>
          <w:kern w:val="0"/>
          <w:szCs w:val="24"/>
        </w:rPr>
        <w:t>目所需的信息，所以在解答</w:t>
      </w:r>
      <w:r>
        <w:rPr>
          <w:rFonts w:ascii="宋体" w:cs="PMingLiU"/>
          <w:kern w:val="0"/>
          <w:szCs w:val="24"/>
        </w:rPr>
        <w:t>题</w:t>
      </w:r>
      <w:r>
        <w:rPr>
          <w:rFonts w:ascii="宋体" w:cs="MS UI Gothic"/>
          <w:kern w:val="0"/>
          <w:szCs w:val="24"/>
        </w:rPr>
        <w:t>目</w:t>
      </w:r>
      <w:r>
        <w:rPr>
          <w:rFonts w:ascii="宋体" w:cs="PMingLiU"/>
          <w:kern w:val="0"/>
          <w:szCs w:val="24"/>
        </w:rPr>
        <w:t>时</w:t>
      </w:r>
      <w:r>
        <w:rPr>
          <w:rFonts w:ascii="宋体" w:cs="MS UI Gothic"/>
          <w:kern w:val="0"/>
          <w:szCs w:val="24"/>
        </w:rPr>
        <w:t>先看解答的</w:t>
      </w:r>
      <w:r>
        <w:rPr>
          <w:rFonts w:ascii="宋体" w:cs="PMingLiU"/>
          <w:kern w:val="0"/>
          <w:szCs w:val="24"/>
        </w:rPr>
        <w:t>问题</w:t>
      </w:r>
      <w:r>
        <w:rPr>
          <w:rFonts w:ascii="宋体" w:cs="MS UI Gothic"/>
          <w:kern w:val="0"/>
          <w:szCs w:val="24"/>
        </w:rPr>
        <w:t>是什么，然后</w:t>
      </w:r>
      <w:r>
        <w:rPr>
          <w:rFonts w:ascii="宋体" w:cs="PMingLiU"/>
          <w:kern w:val="0"/>
          <w:szCs w:val="24"/>
        </w:rPr>
        <w:t>带</w:t>
      </w:r>
      <w:r>
        <w:rPr>
          <w:rFonts w:ascii="宋体" w:cs="MS UI Gothic"/>
          <w:kern w:val="0"/>
          <w:szCs w:val="24"/>
        </w:rPr>
        <w:t>着</w:t>
      </w:r>
      <w:r>
        <w:rPr>
          <w:rFonts w:ascii="宋体" w:cs="PMingLiU"/>
          <w:kern w:val="0"/>
          <w:szCs w:val="24"/>
        </w:rPr>
        <w:t>问题</w:t>
      </w:r>
      <w:r>
        <w:rPr>
          <w:rFonts w:ascii="宋体" w:cs="MS UI Gothic"/>
          <w:kern w:val="0"/>
          <w:szCs w:val="24"/>
        </w:rPr>
        <w:t>去</w:t>
      </w:r>
      <w:r>
        <w:rPr>
          <w:rFonts w:ascii="宋体" w:cs="PMingLiU"/>
          <w:kern w:val="0"/>
          <w:szCs w:val="24"/>
        </w:rPr>
        <w:t>读给</w:t>
      </w:r>
      <w:r>
        <w:rPr>
          <w:rFonts w:ascii="宋体" w:cs="MS UI Gothic"/>
          <w:kern w:val="0"/>
          <w:szCs w:val="24"/>
        </w:rPr>
        <w:t>出的</w:t>
      </w:r>
      <w:r>
        <w:rPr>
          <w:rFonts w:ascii="宋体" w:cs="PMingLiU"/>
          <w:kern w:val="0"/>
          <w:szCs w:val="24"/>
        </w:rPr>
        <w:t>图进</w:t>
      </w:r>
      <w:r>
        <w:rPr>
          <w:rFonts w:ascii="宋体" w:cs="MS UI Gothic"/>
          <w:kern w:val="0"/>
          <w:szCs w:val="24"/>
        </w:rPr>
        <w:t>而去</w:t>
      </w:r>
      <w:r>
        <w:rPr>
          <w:rFonts w:ascii="宋体" w:cs="PMingLiU"/>
          <w:kern w:val="0"/>
          <w:szCs w:val="24"/>
        </w:rPr>
        <w:t>寻</w:t>
      </w:r>
      <w:r>
        <w:rPr>
          <w:rFonts w:ascii="宋体" w:cs="MS UI Gothic"/>
          <w:kern w:val="0"/>
          <w:szCs w:val="24"/>
        </w:rPr>
        <w:t>找解答有用的信息，</w:t>
      </w:r>
      <w:r>
        <w:rPr>
          <w:rFonts w:ascii="宋体" w:cs="PMingLiU"/>
          <w:kern w:val="0"/>
          <w:szCs w:val="24"/>
        </w:rPr>
        <w:t>这样</w:t>
      </w:r>
      <w:r>
        <w:rPr>
          <w:rFonts w:ascii="宋体" w:cs="MS UI Gothic"/>
          <w:kern w:val="0"/>
          <w:szCs w:val="24"/>
        </w:rPr>
        <w:t>提高了信息捕捉的有效性。解答的</w:t>
      </w:r>
      <w:r>
        <w:rPr>
          <w:rFonts w:ascii="宋体" w:cs="PMingLiU"/>
          <w:kern w:val="0"/>
          <w:szCs w:val="24"/>
        </w:rPr>
        <w:t>问题实际</w:t>
      </w:r>
      <w:r>
        <w:rPr>
          <w:rFonts w:ascii="宋体" w:cs="MS UI Gothic"/>
          <w:kern w:val="0"/>
          <w:szCs w:val="24"/>
        </w:rPr>
        <w:t>上与复</w:t>
      </w:r>
      <w:r>
        <w:rPr>
          <w:rFonts w:ascii="宋体" w:cs="PMingLiU"/>
          <w:kern w:val="0"/>
          <w:szCs w:val="24"/>
        </w:rPr>
        <w:t>杂</w:t>
      </w:r>
      <w:r>
        <w:rPr>
          <w:rFonts w:ascii="宋体" w:cs="MS UI Gothic"/>
          <w:kern w:val="0"/>
          <w:szCs w:val="24"/>
        </w:rPr>
        <w:t>的</w:t>
      </w:r>
      <w:r>
        <w:rPr>
          <w:rFonts w:ascii="宋体" w:cs="PMingLiU"/>
          <w:kern w:val="0"/>
          <w:szCs w:val="24"/>
        </w:rPr>
        <w:t>转</w:t>
      </w:r>
      <w:r>
        <w:rPr>
          <w:rFonts w:ascii="宋体" w:cs="MS UI Gothic"/>
          <w:kern w:val="0"/>
          <w:szCs w:val="24"/>
        </w:rPr>
        <w:t>化</w:t>
      </w:r>
      <w:r>
        <w:rPr>
          <w:rFonts w:ascii="宋体" w:cs="PMingLiU"/>
          <w:kern w:val="0"/>
          <w:szCs w:val="24"/>
        </w:rPr>
        <w:t>图</w:t>
      </w:r>
      <w:r>
        <w:rPr>
          <w:rFonts w:ascii="宋体" w:cs="MS UI Gothic"/>
          <w:kern w:val="0"/>
          <w:szCs w:val="24"/>
        </w:rPr>
        <w:t>相比，其</w:t>
      </w:r>
      <w:r>
        <w:rPr>
          <w:rFonts w:ascii="宋体" w:cs="PMingLiU"/>
          <w:kern w:val="0"/>
          <w:szCs w:val="24"/>
        </w:rPr>
        <w:t>实</w:t>
      </w:r>
      <w:r>
        <w:rPr>
          <w:rFonts w:ascii="宋体" w:cs="MS UI Gothic"/>
          <w:kern w:val="0"/>
          <w:szCs w:val="24"/>
        </w:rPr>
        <w:t>很</w:t>
      </w:r>
      <w:r>
        <w:rPr>
          <w:rFonts w:ascii="宋体" w:cs="PMingLiU"/>
          <w:kern w:val="0"/>
          <w:szCs w:val="24"/>
        </w:rPr>
        <w:t>简单</w:t>
      </w:r>
      <w:r>
        <w:rPr>
          <w:rFonts w:ascii="宋体" w:cs="MS UI Gothic"/>
          <w:kern w:val="0"/>
          <w:szCs w:val="24"/>
        </w:rPr>
        <w:t>很基</w:t>
      </w:r>
      <w:r>
        <w:rPr>
          <w:rFonts w:ascii="宋体" w:cs="PMingLiU"/>
          <w:kern w:val="0"/>
          <w:szCs w:val="24"/>
        </w:rPr>
        <w:t>础</w:t>
      </w:r>
      <w:r>
        <w:rPr>
          <w:rFonts w:ascii="宋体" w:cs="MS UI Gothic"/>
          <w:kern w:val="0"/>
          <w:szCs w:val="24"/>
        </w:rPr>
        <w:t>，或者可以</w:t>
      </w:r>
      <w:r>
        <w:rPr>
          <w:rFonts w:ascii="宋体" w:cs="PMingLiU"/>
          <w:kern w:val="0"/>
          <w:szCs w:val="24"/>
        </w:rPr>
        <w:t>说转</w:t>
      </w:r>
      <w:r>
        <w:rPr>
          <w:rFonts w:ascii="宋体" w:cs="MS UI Gothic"/>
          <w:kern w:val="0"/>
          <w:szCs w:val="24"/>
        </w:rPr>
        <w:t>化</w:t>
      </w:r>
      <w:r>
        <w:rPr>
          <w:rFonts w:ascii="宋体" w:cs="PMingLiU"/>
          <w:kern w:val="0"/>
          <w:szCs w:val="24"/>
        </w:rPr>
        <w:t>图</w:t>
      </w:r>
      <w:r>
        <w:rPr>
          <w:rFonts w:ascii="宋体" w:cs="MS UI Gothic"/>
          <w:kern w:val="0"/>
          <w:szCs w:val="24"/>
        </w:rPr>
        <w:t>提供的是情境，考</w:t>
      </w:r>
      <w:r>
        <w:rPr>
          <w:rFonts w:ascii="宋体" w:cs="PMingLiU"/>
          <w:kern w:val="0"/>
          <w:szCs w:val="24"/>
        </w:rPr>
        <w:t>查</w:t>
      </w:r>
      <w:r>
        <w:rPr>
          <w:rFonts w:ascii="宋体" w:cs="MS UI Gothic"/>
          <w:kern w:val="0"/>
          <w:szCs w:val="24"/>
        </w:rPr>
        <w:t>基本知</w:t>
      </w:r>
      <w:r>
        <w:rPr>
          <w:rFonts w:ascii="宋体" w:cs="PMingLiU"/>
          <w:kern w:val="0"/>
          <w:szCs w:val="24"/>
        </w:rPr>
        <w:t>识</w:t>
      </w:r>
      <w:r>
        <w:rPr>
          <w:rFonts w:ascii="宋体" w:cs="MS UI Gothic"/>
          <w:kern w:val="0"/>
          <w:szCs w:val="24"/>
        </w:rPr>
        <w:t>。</w:t>
      </w:r>
    </w:p>
    <w:p>
      <w:pPr>
        <w:textAlignment w:val="center"/>
        <w:rPr>
          <w:rFonts w:ascii="宋体"/>
        </w:rPr>
      </w:pPr>
      <w:r>
        <w:rPr>
          <w:rFonts w:ascii="宋体" w:cs="Times New Roman"/>
          <w:color w:val="3333FF"/>
          <w:kern w:val="0"/>
          <w:szCs w:val="24"/>
        </w:rPr>
        <w:t>15.</w:t>
      </w:r>
      <w:r>
        <w:rPr>
          <w:rFonts w:ascii="宋体" w:cs="宋体"/>
          <w:color w:val="3333FF"/>
          <w:kern w:val="0"/>
          <w:szCs w:val="21"/>
        </w:rPr>
        <w:t>【答案】</w:t>
      </w:r>
      <w:r>
        <w:rPr>
          <w:rFonts w:ascii="宋体" w:cs="宋体"/>
          <w:kern w:val="0"/>
          <w:szCs w:val="21"/>
        </w:rPr>
        <w:t>氩元素是稀有气体元素</w:t>
      </w:r>
      <w:r>
        <w:rPr>
          <w:rFonts w:ascii="宋体" w:cs="Times New Roman"/>
          <w:kern w:val="0"/>
          <w:szCs w:val="21"/>
        </w:rPr>
        <w:t xml:space="preserve">   </w:t>
      </w:r>
      <w:r>
        <w:rPr>
          <w:rFonts w:ascii="宋体" w:cs="宋体"/>
          <w:kern w:val="0"/>
          <w:szCs w:val="21"/>
        </w:rPr>
        <w:t>质子数不同</w:t>
      </w:r>
      <w:r>
        <w:rPr>
          <w:rFonts w:ascii="宋体" w:cs="Times New Roman"/>
          <w:kern w:val="0"/>
          <w:szCs w:val="21"/>
        </w:rPr>
        <w:t xml:space="preserve">   </w:t>
      </w:r>
      <w:r>
        <w:rPr>
          <w:rFonts w:ascii="宋体" w:cs="宋体"/>
          <w:kern w:val="0"/>
          <w:szCs w:val="21"/>
        </w:rPr>
        <w:t>氯</w:t>
      </w:r>
      <w:r>
        <w:rPr>
          <w:rFonts w:ascii="宋体" w:cs="Times New Roman"/>
          <w:kern w:val="0"/>
          <w:szCs w:val="21"/>
        </w:rPr>
        <w:t xml:space="preserve">   </w:t>
      </w:r>
      <w:r>
        <w:rPr>
          <w:rFonts w:ascii="宋体" w:cs="宋体"/>
          <w:kern w:val="0"/>
          <w:szCs w:val="21"/>
        </w:rPr>
        <w:t>失去</w:t>
      </w:r>
      <w:r>
        <w:rPr>
          <w:rFonts w:ascii="宋体" w:cs="Times New Roman"/>
          <w:kern w:val="0"/>
          <w:szCs w:val="21"/>
        </w:rPr>
        <w:t xml:space="preserve">   Na</w:t>
      </w:r>
      <w:r>
        <w:rPr>
          <w:rFonts w:ascii="宋体" w:cs="Times New Roman"/>
          <w:kern w:val="0"/>
          <w:szCs w:val="21"/>
          <w:vertAlign w:val="subscript"/>
        </w:rPr>
        <w:t>2</w:t>
      </w:r>
      <w:r>
        <w:rPr>
          <w:rFonts w:ascii="宋体" w:cs="Times New Roman"/>
          <w:kern w:val="0"/>
          <w:szCs w:val="21"/>
        </w:rPr>
        <w:t xml:space="preserve">S   +3   A   </w:t>
      </w:r>
      <w:r>
        <w:rPr>
          <w:rFonts w:ascii="宋体" w:cs="宋体"/>
          <w:kern w:val="0"/>
          <w:szCs w:val="21"/>
        </w:rPr>
        <w:t>每天摄入一定量的氯化钠</w:t>
      </w:r>
      <w:r>
        <w:rPr>
          <w:rFonts w:ascii="宋体" w:cs="宋体"/>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解：Ⅰ．（</w:t>
      </w:r>
      <w:r>
        <w:rPr>
          <w:rFonts w:ascii="宋体" w:cs="Times New Roman"/>
          <w:kern w:val="0"/>
          <w:szCs w:val="24"/>
        </w:rPr>
        <w:t>1</w:t>
      </w:r>
      <w:r>
        <w:rPr>
          <w:rFonts w:ascii="宋体" w:cs="MS UI Gothic"/>
          <w:kern w:val="0"/>
          <w:szCs w:val="24"/>
        </w:rPr>
        <w:t>）根据元素周期表可知：</w:t>
      </w:r>
      <w:r>
        <w:rPr>
          <w:rFonts w:ascii="宋体" w:cs="PMingLiU"/>
          <w:kern w:val="0"/>
          <w:szCs w:val="24"/>
        </w:rPr>
        <w:t>氩</w:t>
      </w:r>
      <w:r>
        <w:rPr>
          <w:rFonts w:ascii="宋体" w:cs="MS UI Gothic"/>
          <w:kern w:val="0"/>
          <w:szCs w:val="24"/>
        </w:rPr>
        <w:t>元素是稀有气体元素、</w:t>
      </w:r>
      <w:r>
        <w:rPr>
          <w:rFonts w:ascii="宋体" w:cs="PMingLiU"/>
          <w:kern w:val="0"/>
          <w:szCs w:val="24"/>
        </w:rPr>
        <w:t>氩</w:t>
      </w:r>
      <w:r>
        <w:rPr>
          <w:rFonts w:ascii="宋体" w:cs="MS UI Gothic"/>
          <w:kern w:val="0"/>
          <w:szCs w:val="24"/>
        </w:rPr>
        <w:t>的相</w:t>
      </w:r>
      <w:r>
        <w:rPr>
          <w:rFonts w:ascii="宋体" w:cs="PMingLiU"/>
          <w:kern w:val="0"/>
          <w:szCs w:val="24"/>
        </w:rPr>
        <w:t>对</w:t>
      </w:r>
      <w:r>
        <w:rPr>
          <w:rFonts w:ascii="宋体" w:cs="MS UI Gothic"/>
          <w:kern w:val="0"/>
          <w:szCs w:val="24"/>
        </w:rPr>
        <w:t>原子</w:t>
      </w:r>
      <w:r>
        <w:rPr>
          <w:rFonts w:ascii="宋体" w:cs="PMingLiU"/>
          <w:kern w:val="0"/>
          <w:szCs w:val="24"/>
        </w:rPr>
        <w:t>质</w:t>
      </w:r>
      <w:r>
        <w:rPr>
          <w:rFonts w:ascii="宋体" w:cs="MS UI Gothic"/>
          <w:kern w:val="0"/>
          <w:szCs w:val="24"/>
        </w:rPr>
        <w:t>量是</w:t>
      </w:r>
      <w:r>
        <w:rPr>
          <w:rFonts w:ascii="宋体" w:cs="Times New Roman"/>
          <w:kern w:val="0"/>
          <w:szCs w:val="24"/>
        </w:rPr>
        <w:t>39.95</w:t>
      </w:r>
      <w:r>
        <w:rPr>
          <w:rFonts w:ascii="宋体" w:cs="MS UI Gothic"/>
          <w:kern w:val="0"/>
          <w:szCs w:val="24"/>
        </w:rPr>
        <w:t>；核</w:t>
      </w:r>
      <w:r>
        <w:rPr>
          <w:rFonts w:ascii="宋体" w:cs="PMingLiU"/>
          <w:kern w:val="0"/>
          <w:szCs w:val="24"/>
        </w:rPr>
        <w:t>电</w:t>
      </w:r>
      <w:r>
        <w:rPr>
          <w:rFonts w:ascii="宋体" w:cs="MS UI Gothic"/>
          <w:kern w:val="0"/>
          <w:szCs w:val="24"/>
        </w:rPr>
        <w:t>荷数是</w:t>
      </w:r>
      <w:r>
        <w:rPr>
          <w:rFonts w:ascii="宋体" w:cs="Times New Roman"/>
          <w:kern w:val="0"/>
          <w:szCs w:val="24"/>
        </w:rPr>
        <w:t>18</w:t>
      </w:r>
      <w:r>
        <w:rPr>
          <w:rFonts w:ascii="宋体" w:cs="MS UI Gothic"/>
          <w:kern w:val="0"/>
          <w:szCs w:val="24"/>
        </w:rPr>
        <w:t>等；</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w:t>
      </w:r>
      <w:r>
        <w:rPr>
          <w:rFonts w:ascii="宋体" w:cs="PMingLiU"/>
          <w:kern w:val="0"/>
          <w:szCs w:val="24"/>
        </w:rPr>
        <w:t>镁</w:t>
      </w:r>
      <w:r>
        <w:rPr>
          <w:rFonts w:ascii="宋体" w:cs="MS UI Gothic"/>
          <w:kern w:val="0"/>
          <w:szCs w:val="24"/>
        </w:rPr>
        <w:t>元素原子核内有</w:t>
      </w:r>
      <w:r>
        <w:rPr>
          <w:rFonts w:ascii="宋体" w:cs="Times New Roman"/>
          <w:kern w:val="0"/>
          <w:szCs w:val="24"/>
        </w:rPr>
        <w:t>12</w:t>
      </w:r>
      <w:r>
        <w:rPr>
          <w:rFonts w:ascii="宋体" w:cs="MS UI Gothic"/>
          <w:kern w:val="0"/>
          <w:szCs w:val="24"/>
        </w:rPr>
        <w:t>个</w:t>
      </w:r>
      <w:r>
        <w:rPr>
          <w:rFonts w:ascii="宋体" w:cs="PMingLiU"/>
          <w:kern w:val="0"/>
          <w:szCs w:val="24"/>
        </w:rPr>
        <w:t>质</w:t>
      </w:r>
      <w:r>
        <w:rPr>
          <w:rFonts w:ascii="宋体" w:cs="MS UI Gothic"/>
          <w:kern w:val="0"/>
          <w:szCs w:val="24"/>
        </w:rPr>
        <w:t>子，</w:t>
      </w:r>
      <w:r>
        <w:rPr>
          <w:rFonts w:ascii="宋体" w:cs="PMingLiU"/>
          <w:kern w:val="0"/>
          <w:szCs w:val="24"/>
        </w:rPr>
        <w:t>铝</w:t>
      </w:r>
      <w:r>
        <w:rPr>
          <w:rFonts w:ascii="宋体" w:cs="MS UI Gothic"/>
          <w:kern w:val="0"/>
          <w:szCs w:val="24"/>
        </w:rPr>
        <w:t>元素原子核内有</w:t>
      </w:r>
      <w:r>
        <w:rPr>
          <w:rFonts w:ascii="宋体" w:cs="Times New Roman"/>
          <w:kern w:val="0"/>
          <w:szCs w:val="24"/>
        </w:rPr>
        <w:t>13</w:t>
      </w:r>
      <w:r>
        <w:rPr>
          <w:rFonts w:ascii="宋体" w:cs="MS UI Gothic"/>
          <w:kern w:val="0"/>
          <w:szCs w:val="24"/>
        </w:rPr>
        <w:t>个</w:t>
      </w:r>
      <w:r>
        <w:rPr>
          <w:rFonts w:ascii="宋体" w:cs="PMingLiU"/>
          <w:kern w:val="0"/>
          <w:szCs w:val="24"/>
        </w:rPr>
        <w:t>质</w:t>
      </w:r>
      <w:r>
        <w:rPr>
          <w:rFonts w:ascii="宋体" w:cs="MS UI Gothic"/>
          <w:kern w:val="0"/>
          <w:szCs w:val="24"/>
        </w:rPr>
        <w:t>子数，由此可知，元素的种</w:t>
      </w:r>
      <w:r>
        <w:rPr>
          <w:rFonts w:ascii="宋体" w:cs="PMingLiU"/>
          <w:kern w:val="0"/>
          <w:szCs w:val="24"/>
        </w:rPr>
        <w:t>类</w:t>
      </w:r>
      <w:r>
        <w:rPr>
          <w:rFonts w:ascii="宋体" w:cs="MS UI Gothic"/>
          <w:kern w:val="0"/>
          <w:szCs w:val="24"/>
        </w:rPr>
        <w:t>不同，原子核内</w:t>
      </w:r>
      <w:r>
        <w:rPr>
          <w:rFonts w:ascii="宋体" w:cs="PMingLiU"/>
          <w:kern w:val="0"/>
          <w:szCs w:val="24"/>
        </w:rPr>
        <w:t>质</w:t>
      </w:r>
      <w:r>
        <w:rPr>
          <w:rFonts w:ascii="宋体" w:cs="MS UI Gothic"/>
          <w:kern w:val="0"/>
          <w:szCs w:val="24"/>
        </w:rPr>
        <w:t>子数不同；原子核内</w:t>
      </w:r>
      <w:r>
        <w:rPr>
          <w:rFonts w:ascii="宋体" w:cs="PMingLiU"/>
          <w:kern w:val="0"/>
          <w:szCs w:val="24"/>
        </w:rPr>
        <w:t>质</w:t>
      </w:r>
      <w:r>
        <w:rPr>
          <w:rFonts w:ascii="宋体" w:cs="MS UI Gothic"/>
          <w:kern w:val="0"/>
          <w:szCs w:val="24"/>
        </w:rPr>
        <w:t>子数等于核外</w:t>
      </w:r>
      <w:r>
        <w:rPr>
          <w:rFonts w:ascii="宋体" w:cs="PMingLiU"/>
          <w:kern w:val="0"/>
          <w:szCs w:val="24"/>
        </w:rPr>
        <w:t>电</w:t>
      </w:r>
      <w:r>
        <w:rPr>
          <w:rFonts w:ascii="宋体" w:cs="MS UI Gothic"/>
          <w:kern w:val="0"/>
          <w:szCs w:val="24"/>
        </w:rPr>
        <w:t>子数，</w:t>
      </w:r>
      <w:r>
        <w:rPr>
          <w:rFonts w:ascii="宋体" w:cs="Times New Roman"/>
          <w:kern w:val="0"/>
          <w:szCs w:val="24"/>
        </w:rPr>
        <w:t>x=35-2-8-18=7</w:t>
      </w:r>
      <w:r>
        <w:rPr>
          <w:rFonts w:ascii="宋体" w:cs="MS UI Gothic"/>
          <w:kern w:val="0"/>
          <w:szCs w:val="24"/>
        </w:rPr>
        <w:t>，根据最外</w:t>
      </w:r>
      <w:r>
        <w:rPr>
          <w:rFonts w:ascii="宋体" w:cs="PMingLiU"/>
          <w:kern w:val="0"/>
          <w:szCs w:val="24"/>
        </w:rPr>
        <w:t>层电</w:t>
      </w:r>
      <w:r>
        <w:rPr>
          <w:rFonts w:ascii="宋体" w:cs="MS UI Gothic"/>
          <w:kern w:val="0"/>
          <w:szCs w:val="24"/>
        </w:rPr>
        <w:t>子相等化学性</w:t>
      </w:r>
      <w:r>
        <w:rPr>
          <w:rFonts w:ascii="宋体" w:cs="PMingLiU"/>
          <w:kern w:val="0"/>
          <w:szCs w:val="24"/>
        </w:rPr>
        <w:t>质</w:t>
      </w:r>
      <w:r>
        <w:rPr>
          <w:rFonts w:ascii="宋体" w:cs="MS UI Gothic"/>
          <w:kern w:val="0"/>
          <w:szCs w:val="24"/>
        </w:rPr>
        <w:t>相似可知，溴元素与上表中的氟元素、</w:t>
      </w:r>
      <w:r>
        <w:rPr>
          <w:rFonts w:ascii="宋体" w:cs="PMingLiU"/>
          <w:kern w:val="0"/>
          <w:szCs w:val="24"/>
        </w:rPr>
        <w:t>氯</w:t>
      </w:r>
      <w:r>
        <w:rPr>
          <w:rFonts w:ascii="宋体" w:cs="MS UI Gothic"/>
          <w:kern w:val="0"/>
          <w:szCs w:val="24"/>
        </w:rPr>
        <w:t>元素化学性</w:t>
      </w:r>
      <w:r>
        <w:rPr>
          <w:rFonts w:ascii="宋体" w:cs="PMingLiU"/>
          <w:kern w:val="0"/>
          <w:szCs w:val="24"/>
        </w:rPr>
        <w:t>质</w:t>
      </w:r>
      <w:r>
        <w:rPr>
          <w:rFonts w:ascii="宋体" w:cs="MS UI Gothic"/>
          <w:kern w:val="0"/>
          <w:szCs w:val="24"/>
        </w:rPr>
        <w:t>相似；</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PMingLiU"/>
          <w:kern w:val="0"/>
          <w:szCs w:val="24"/>
        </w:rPr>
        <w:t>钠</w:t>
      </w:r>
      <w:r>
        <w:rPr>
          <w:rFonts w:ascii="宋体" w:cs="MS UI Gothic"/>
          <w:kern w:val="0"/>
          <w:szCs w:val="24"/>
        </w:rPr>
        <w:t>原子最外</w:t>
      </w:r>
      <w:r>
        <w:rPr>
          <w:rFonts w:ascii="宋体" w:cs="PMingLiU"/>
          <w:kern w:val="0"/>
          <w:szCs w:val="24"/>
        </w:rPr>
        <w:t>层</w:t>
      </w:r>
      <w:r>
        <w:rPr>
          <w:rFonts w:ascii="宋体" w:cs="MS UI Gothic"/>
          <w:kern w:val="0"/>
          <w:szCs w:val="24"/>
        </w:rPr>
        <w:t>有</w:t>
      </w:r>
      <w:r>
        <w:rPr>
          <w:rFonts w:ascii="宋体" w:cs="Times New Roman"/>
          <w:kern w:val="0"/>
          <w:szCs w:val="24"/>
        </w:rPr>
        <w:t>1</w:t>
      </w:r>
      <w:r>
        <w:rPr>
          <w:rFonts w:ascii="宋体" w:cs="MS UI Gothic"/>
          <w:kern w:val="0"/>
          <w:szCs w:val="24"/>
        </w:rPr>
        <w:t>个</w:t>
      </w:r>
      <w:r>
        <w:rPr>
          <w:rFonts w:ascii="宋体" w:cs="PMingLiU"/>
          <w:kern w:val="0"/>
          <w:szCs w:val="24"/>
        </w:rPr>
        <w:t>电</w:t>
      </w:r>
      <w:r>
        <w:rPr>
          <w:rFonts w:ascii="宋体" w:cs="MS UI Gothic"/>
          <w:kern w:val="0"/>
          <w:szCs w:val="24"/>
        </w:rPr>
        <w:t>子，在化学反</w:t>
      </w:r>
      <w:r>
        <w:rPr>
          <w:rFonts w:ascii="宋体" w:cs="PMingLiU"/>
          <w:kern w:val="0"/>
          <w:szCs w:val="24"/>
        </w:rPr>
        <w:t>应</w:t>
      </w:r>
      <w:r>
        <w:rPr>
          <w:rFonts w:ascii="宋体" w:cs="MS UI Gothic"/>
          <w:kern w:val="0"/>
          <w:szCs w:val="24"/>
        </w:rPr>
        <w:t>中易失去</w:t>
      </w:r>
      <w:r>
        <w:rPr>
          <w:rFonts w:ascii="宋体" w:cs="Times New Roman"/>
          <w:kern w:val="0"/>
          <w:szCs w:val="24"/>
        </w:rPr>
        <w:t>1</w:t>
      </w:r>
      <w:r>
        <w:rPr>
          <w:rFonts w:ascii="宋体" w:cs="MS UI Gothic"/>
          <w:kern w:val="0"/>
          <w:szCs w:val="24"/>
        </w:rPr>
        <w:t>个</w:t>
      </w:r>
      <w:r>
        <w:rPr>
          <w:rFonts w:ascii="宋体" w:cs="PMingLiU"/>
          <w:kern w:val="0"/>
          <w:szCs w:val="24"/>
        </w:rPr>
        <w:t>电</w:t>
      </w:r>
      <w:r>
        <w:rPr>
          <w:rFonts w:ascii="宋体" w:cs="MS UI Gothic"/>
          <w:kern w:val="0"/>
          <w:szCs w:val="24"/>
        </w:rPr>
        <w:t>子，形成</w:t>
      </w:r>
      <w:r>
        <w:rPr>
          <w:rFonts w:ascii="宋体" w:cs="PMingLiU"/>
          <w:kern w:val="0"/>
          <w:szCs w:val="24"/>
        </w:rPr>
        <w:t>带</w:t>
      </w:r>
      <w:r>
        <w:rPr>
          <w:rFonts w:ascii="宋体" w:cs="Times New Roman"/>
          <w:kern w:val="0"/>
          <w:szCs w:val="24"/>
        </w:rPr>
        <w:t>1</w:t>
      </w:r>
      <w:r>
        <w:rPr>
          <w:rFonts w:ascii="宋体" w:cs="MS UI Gothic"/>
          <w:kern w:val="0"/>
          <w:szCs w:val="24"/>
        </w:rPr>
        <w:t>个</w:t>
      </w:r>
      <w:r>
        <w:rPr>
          <w:rFonts w:ascii="宋体" w:cs="PMingLiU"/>
          <w:kern w:val="0"/>
          <w:szCs w:val="24"/>
        </w:rPr>
        <w:t>单</w:t>
      </w:r>
      <w:r>
        <w:rPr>
          <w:rFonts w:ascii="宋体" w:cs="MS UI Gothic"/>
          <w:kern w:val="0"/>
          <w:szCs w:val="24"/>
        </w:rPr>
        <w:t>位正</w:t>
      </w:r>
      <w:r>
        <w:rPr>
          <w:rFonts w:ascii="宋体" w:cs="PMingLiU"/>
          <w:kern w:val="0"/>
          <w:szCs w:val="24"/>
        </w:rPr>
        <w:t>电</w:t>
      </w:r>
      <w:r>
        <w:rPr>
          <w:rFonts w:ascii="宋体" w:cs="MS UI Gothic"/>
          <w:kern w:val="0"/>
          <w:szCs w:val="24"/>
        </w:rPr>
        <w:t>荷的阳离子；硫元素是第</w:t>
      </w:r>
      <w:r>
        <w:rPr>
          <w:rFonts w:ascii="宋体" w:cs="Times New Roman"/>
          <w:kern w:val="0"/>
          <w:szCs w:val="24"/>
        </w:rPr>
        <w:t>16</w:t>
      </w:r>
      <w:r>
        <w:rPr>
          <w:rFonts w:ascii="宋体" w:cs="MS UI Gothic"/>
          <w:kern w:val="0"/>
          <w:szCs w:val="24"/>
        </w:rPr>
        <w:t>号元素，硫原子最外</w:t>
      </w:r>
      <w:r>
        <w:rPr>
          <w:rFonts w:ascii="宋体" w:cs="PMingLiU"/>
          <w:kern w:val="0"/>
          <w:szCs w:val="24"/>
        </w:rPr>
        <w:t>层</w:t>
      </w:r>
      <w:r>
        <w:rPr>
          <w:rFonts w:ascii="宋体" w:cs="MS UI Gothic"/>
          <w:kern w:val="0"/>
          <w:szCs w:val="24"/>
        </w:rPr>
        <w:t>有</w:t>
      </w:r>
      <w:r>
        <w:rPr>
          <w:rFonts w:ascii="宋体" w:cs="Times New Roman"/>
          <w:kern w:val="0"/>
          <w:szCs w:val="24"/>
        </w:rPr>
        <w:t>6</w:t>
      </w:r>
      <w:r>
        <w:rPr>
          <w:rFonts w:ascii="宋体" w:cs="MS UI Gothic"/>
          <w:kern w:val="0"/>
          <w:szCs w:val="24"/>
        </w:rPr>
        <w:t>个</w:t>
      </w:r>
      <w:r>
        <w:rPr>
          <w:rFonts w:ascii="宋体" w:cs="PMingLiU"/>
          <w:kern w:val="0"/>
          <w:szCs w:val="24"/>
        </w:rPr>
        <w:t>电</w:t>
      </w:r>
      <w:r>
        <w:rPr>
          <w:rFonts w:ascii="宋体" w:cs="MS UI Gothic"/>
          <w:kern w:val="0"/>
          <w:szCs w:val="24"/>
        </w:rPr>
        <w:t>子，在化学反</w:t>
      </w:r>
      <w:r>
        <w:rPr>
          <w:rFonts w:ascii="宋体" w:cs="PMingLiU"/>
          <w:kern w:val="0"/>
          <w:szCs w:val="24"/>
        </w:rPr>
        <w:t>应</w:t>
      </w:r>
      <w:r>
        <w:rPr>
          <w:rFonts w:ascii="宋体" w:cs="MS UI Gothic"/>
          <w:kern w:val="0"/>
          <w:szCs w:val="24"/>
        </w:rPr>
        <w:t>中易得</w:t>
      </w:r>
      <w:r>
        <w:rPr>
          <w:rFonts w:ascii="宋体" w:cs="Times New Roman"/>
          <w:kern w:val="0"/>
          <w:szCs w:val="24"/>
        </w:rPr>
        <w:t>2</w:t>
      </w:r>
      <w:r>
        <w:rPr>
          <w:rFonts w:ascii="宋体" w:cs="MS UI Gothic"/>
          <w:kern w:val="0"/>
          <w:szCs w:val="24"/>
        </w:rPr>
        <w:t>个</w:t>
      </w:r>
      <w:r>
        <w:rPr>
          <w:rFonts w:ascii="宋体" w:cs="PMingLiU"/>
          <w:kern w:val="0"/>
          <w:szCs w:val="24"/>
        </w:rPr>
        <w:t>电</w:t>
      </w:r>
      <w:r>
        <w:rPr>
          <w:rFonts w:ascii="宋体" w:cs="MS UI Gothic"/>
          <w:kern w:val="0"/>
          <w:szCs w:val="24"/>
        </w:rPr>
        <w:t>子，形成</w:t>
      </w:r>
      <w:r>
        <w:rPr>
          <w:rFonts w:ascii="宋体" w:cs="PMingLiU"/>
          <w:kern w:val="0"/>
          <w:szCs w:val="24"/>
        </w:rPr>
        <w:t>带</w:t>
      </w:r>
      <w:r>
        <w:rPr>
          <w:rFonts w:ascii="宋体" w:cs="Times New Roman"/>
          <w:kern w:val="0"/>
          <w:szCs w:val="24"/>
        </w:rPr>
        <w:t>2</w:t>
      </w:r>
      <w:r>
        <w:rPr>
          <w:rFonts w:ascii="宋体" w:cs="MS UI Gothic"/>
          <w:kern w:val="0"/>
          <w:szCs w:val="24"/>
        </w:rPr>
        <w:t>个</w:t>
      </w:r>
      <w:r>
        <w:rPr>
          <w:rFonts w:ascii="宋体" w:cs="PMingLiU"/>
          <w:kern w:val="0"/>
          <w:szCs w:val="24"/>
        </w:rPr>
        <w:t>单</w:t>
      </w:r>
      <w:r>
        <w:rPr>
          <w:rFonts w:ascii="宋体" w:cs="MS UI Gothic"/>
          <w:kern w:val="0"/>
          <w:szCs w:val="24"/>
        </w:rPr>
        <w:t>位</w:t>
      </w:r>
      <w:r>
        <w:rPr>
          <w:rFonts w:ascii="宋体" w:cs="PMingLiU"/>
          <w:kern w:val="0"/>
          <w:szCs w:val="24"/>
        </w:rPr>
        <w:t>负电</w:t>
      </w:r>
      <w:r>
        <w:rPr>
          <w:rFonts w:ascii="宋体" w:cs="MS UI Gothic"/>
          <w:kern w:val="0"/>
          <w:szCs w:val="24"/>
        </w:rPr>
        <w:t>荷的阴离子，</w:t>
      </w:r>
      <w:r>
        <w:rPr>
          <w:rFonts w:ascii="宋体" w:cs="PMingLiU"/>
          <w:kern w:val="0"/>
          <w:szCs w:val="24"/>
        </w:rPr>
        <w:t>则钠</w:t>
      </w:r>
      <w:r>
        <w:rPr>
          <w:rFonts w:ascii="宋体" w:cs="MS UI Gothic"/>
          <w:kern w:val="0"/>
          <w:szCs w:val="24"/>
        </w:rPr>
        <w:t>元素和硫元素形成的化合物的化学式</w:t>
      </w:r>
      <w:r>
        <w:rPr>
          <w:rFonts w:ascii="宋体" w:cs="PMingLiU"/>
          <w:kern w:val="0"/>
          <w:szCs w:val="24"/>
        </w:rPr>
        <w:t>为</w:t>
      </w:r>
      <w:r>
        <w:rPr>
          <w:rFonts w:ascii="宋体" w:cs="MS UI Gothic"/>
          <w:kern w:val="0"/>
          <w:szCs w:val="24"/>
        </w:rPr>
        <w:t>：</w:t>
      </w:r>
      <w:r>
        <w:rPr>
          <w:rFonts w:ascii="宋体" w:cs="Times New Roman"/>
          <w:kern w:val="0"/>
          <w:szCs w:val="24"/>
        </w:rPr>
        <w:t>Na</w:t>
      </w:r>
      <w:r>
        <w:rPr>
          <w:rFonts w:ascii="宋体" w:cs="Times New Roman"/>
          <w:kern w:val="0"/>
          <w:szCs w:val="30"/>
          <w:vertAlign w:val="subscript"/>
        </w:rPr>
        <w:t>2</w:t>
      </w:r>
      <w:r>
        <w:rPr>
          <w:rFonts w:ascii="宋体" w:cs="Times New Roman"/>
          <w:kern w:val="0"/>
          <w:szCs w:val="24"/>
        </w:rPr>
        <w:t>S</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）在</w:t>
      </w:r>
      <w:r>
        <w:rPr>
          <w:rFonts w:ascii="宋体" w:cs="Times New Roman"/>
          <w:kern w:val="0"/>
          <w:szCs w:val="24"/>
        </w:rPr>
        <w:t>LiCoO</w:t>
      </w:r>
      <w:r>
        <w:rPr>
          <w:rFonts w:ascii="宋体" w:cs="Times New Roman"/>
          <w:kern w:val="0"/>
          <w:szCs w:val="30"/>
          <w:vertAlign w:val="subscript"/>
        </w:rPr>
        <w:t>2</w:t>
      </w:r>
      <w:r>
        <w:rPr>
          <w:rFonts w:ascii="宋体" w:cs="MS UI Gothic"/>
          <w:kern w:val="0"/>
          <w:szCs w:val="24"/>
        </w:rPr>
        <w:t>中，</w:t>
      </w:r>
      <w:r>
        <w:rPr>
          <w:rFonts w:ascii="宋体" w:cs="Times New Roman"/>
          <w:kern w:val="0"/>
          <w:szCs w:val="24"/>
        </w:rPr>
        <w:t>Li</w:t>
      </w:r>
      <w:r>
        <w:rPr>
          <w:rFonts w:ascii="宋体" w:cs="PMingLiU"/>
          <w:kern w:val="0"/>
          <w:szCs w:val="24"/>
        </w:rPr>
        <w:t>显</w:t>
      </w:r>
      <w:r>
        <w:rPr>
          <w:rFonts w:ascii="宋体" w:cs="Times New Roman"/>
          <w:kern w:val="0"/>
          <w:szCs w:val="24"/>
        </w:rPr>
        <w:t>+1</w:t>
      </w:r>
      <w:r>
        <w:rPr>
          <w:rFonts w:ascii="宋体" w:cs="MS UI Gothic"/>
          <w:kern w:val="0"/>
          <w:szCs w:val="24"/>
        </w:rPr>
        <w:t>价，</w:t>
      </w:r>
      <w:r>
        <w:rPr>
          <w:rFonts w:ascii="宋体" w:cs="Times New Roman"/>
          <w:kern w:val="0"/>
          <w:szCs w:val="24"/>
        </w:rPr>
        <w:t>O</w:t>
      </w:r>
      <w:r>
        <w:rPr>
          <w:rFonts w:ascii="宋体" w:cs="PMingLiU"/>
          <w:kern w:val="0"/>
          <w:szCs w:val="24"/>
        </w:rPr>
        <w:t>显</w:t>
      </w:r>
      <w:r>
        <w:rPr>
          <w:rFonts w:ascii="宋体" w:cs="Times New Roman"/>
          <w:kern w:val="0"/>
          <w:szCs w:val="24"/>
        </w:rPr>
        <w:t>-2</w:t>
      </w:r>
      <w:r>
        <w:rPr>
          <w:rFonts w:ascii="宋体" w:cs="MS UI Gothic"/>
          <w:kern w:val="0"/>
          <w:szCs w:val="24"/>
        </w:rPr>
        <w:t>价，</w:t>
      </w:r>
      <w:r>
        <w:rPr>
          <w:rFonts w:ascii="宋体" w:cs="PMingLiU"/>
          <w:kern w:val="0"/>
          <w:szCs w:val="24"/>
        </w:rPr>
        <w:t>设</w:t>
      </w:r>
      <w:r>
        <w:rPr>
          <w:rFonts w:ascii="宋体" w:cs="Times New Roman"/>
          <w:kern w:val="0"/>
          <w:szCs w:val="24"/>
        </w:rPr>
        <w:t>Co</w:t>
      </w:r>
      <w:r>
        <w:rPr>
          <w:rFonts w:ascii="宋体" w:cs="MS UI Gothic"/>
          <w:kern w:val="0"/>
          <w:szCs w:val="24"/>
        </w:rPr>
        <w:t>的化合价</w:t>
      </w:r>
      <w:r>
        <w:rPr>
          <w:rFonts w:ascii="宋体" w:cs="PMingLiU"/>
          <w:kern w:val="0"/>
          <w:szCs w:val="24"/>
        </w:rPr>
        <w:t>为</w:t>
      </w:r>
      <w:r>
        <w:rPr>
          <w:rFonts w:ascii="宋体" w:cs="Times New Roman"/>
          <w:kern w:val="0"/>
          <w:szCs w:val="24"/>
        </w:rPr>
        <w:t>x</w:t>
      </w:r>
      <w:r>
        <w:rPr>
          <w:rFonts w:ascii="宋体" w:cs="MS UI Gothic"/>
          <w:kern w:val="0"/>
          <w:szCs w:val="24"/>
        </w:rPr>
        <w:t>，（</w:t>
      </w:r>
      <w:r>
        <w:rPr>
          <w:rFonts w:ascii="宋体" w:cs="Times New Roman"/>
          <w:kern w:val="0"/>
          <w:szCs w:val="24"/>
        </w:rPr>
        <w:t>+1</w:t>
      </w:r>
      <w:r>
        <w:rPr>
          <w:rFonts w:ascii="宋体" w:cs="MS UI Gothic"/>
          <w:kern w:val="0"/>
          <w:szCs w:val="24"/>
        </w:rPr>
        <w:t>）</w:t>
      </w:r>
      <w:r>
        <w:rPr>
          <w:rFonts w:ascii="宋体" w:cs="Times New Roman"/>
          <w:kern w:val="0"/>
          <w:szCs w:val="24"/>
        </w:rPr>
        <w:t>+x+</w:t>
      </w:r>
      <w:r>
        <w:rPr>
          <w:rFonts w:ascii="宋体" w:cs="MS UI Gothic"/>
          <w:kern w:val="0"/>
          <w:szCs w:val="24"/>
        </w:rPr>
        <w:t>（</w:t>
      </w:r>
      <w:r>
        <w:rPr>
          <w:rFonts w:ascii="宋体" w:cs="Times New Roman"/>
          <w:kern w:val="0"/>
          <w:szCs w:val="24"/>
        </w:rPr>
        <w:t>-2</w:t>
      </w:r>
      <w:r>
        <w:rPr>
          <w:rFonts w:ascii="宋体" w:cs="MS UI Gothic"/>
          <w:kern w:val="0"/>
          <w:szCs w:val="24"/>
        </w:rPr>
        <w:t>）</w:t>
      </w:r>
      <w:r>
        <w:rPr>
          <w:rFonts w:ascii="宋体" w:cs="Times New Roman"/>
          <w:kern w:val="0"/>
          <w:szCs w:val="24"/>
        </w:rPr>
        <w:t>×2=0</w:t>
      </w:r>
      <w:r>
        <w:rPr>
          <w:rFonts w:ascii="宋体" w:cs="MS UI Gothic"/>
          <w:kern w:val="0"/>
          <w:szCs w:val="24"/>
        </w:rPr>
        <w:t>，</w:t>
      </w:r>
      <w:r>
        <w:rPr>
          <w:rFonts w:ascii="宋体" w:cs="Times New Roman"/>
          <w:kern w:val="0"/>
          <w:szCs w:val="24"/>
        </w:rPr>
        <w:t>x=+3</w:t>
      </w:r>
      <w:r>
        <w:rPr>
          <w:rFonts w:ascii="宋体" w:cs="MS UI Gothic"/>
          <w:kern w:val="0"/>
          <w:szCs w:val="24"/>
        </w:rPr>
        <w:t>；</w:t>
      </w:r>
      <w:r>
        <w:rPr>
          <w:rFonts w:ascii="宋体" w:cs="Times New Roman"/>
          <w:kern w:val="0"/>
          <w:szCs w:val="24"/>
        </w:rPr>
        <w:br w:type="textWrapping"/>
      </w:r>
      <w:r>
        <w:rPr>
          <w:rFonts w:ascii="宋体" w:cs="MS UI Gothic"/>
          <w:kern w:val="0"/>
          <w:szCs w:val="24"/>
        </w:rPr>
        <w:t>Ⅱ．（</w:t>
      </w:r>
      <w:r>
        <w:rPr>
          <w:rFonts w:ascii="宋体" w:cs="Times New Roman"/>
          <w:kern w:val="0"/>
          <w:szCs w:val="24"/>
        </w:rPr>
        <w:t>1</w:t>
      </w:r>
      <w:r>
        <w:rPr>
          <w:rFonts w:ascii="宋体" w:cs="MS UI Gothic"/>
          <w:kern w:val="0"/>
          <w:szCs w:val="24"/>
        </w:rPr>
        <w:t>）</w:t>
      </w:r>
      <w:r>
        <w:rPr>
          <w:rFonts w:ascii="宋体" w:cs="Times New Roman"/>
          <w:kern w:val="0"/>
          <w:szCs w:val="24"/>
        </w:rPr>
        <w:t>A</w:t>
      </w:r>
      <w:r>
        <w:rPr>
          <w:rFonts w:ascii="宋体" w:cs="MS UI Gothic"/>
          <w:kern w:val="0"/>
          <w:szCs w:val="24"/>
        </w:rPr>
        <w:t>．无</w:t>
      </w:r>
      <w:r>
        <w:rPr>
          <w:rFonts w:ascii="宋体" w:cs="PMingLiU"/>
          <w:kern w:val="0"/>
          <w:szCs w:val="24"/>
        </w:rPr>
        <w:t>论</w:t>
      </w:r>
      <w:r>
        <w:rPr>
          <w:rFonts w:ascii="宋体" w:cs="MS UI Gothic"/>
          <w:kern w:val="0"/>
          <w:szCs w:val="24"/>
        </w:rPr>
        <w:t>缺碘</w:t>
      </w:r>
      <w:r>
        <w:rPr>
          <w:rFonts w:ascii="宋体" w:cs="PMingLiU"/>
          <w:kern w:val="0"/>
          <w:szCs w:val="24"/>
        </w:rPr>
        <w:t>还</w:t>
      </w:r>
      <w:r>
        <w:rPr>
          <w:rFonts w:ascii="宋体" w:cs="MS UI Gothic"/>
          <w:kern w:val="0"/>
          <w:szCs w:val="24"/>
        </w:rPr>
        <w:t>是碘</w:t>
      </w:r>
      <w:r>
        <w:rPr>
          <w:rFonts w:ascii="宋体" w:cs="PMingLiU"/>
          <w:kern w:val="0"/>
          <w:szCs w:val="24"/>
        </w:rPr>
        <w:t>过</w:t>
      </w:r>
      <w:r>
        <w:rPr>
          <w:rFonts w:ascii="宋体" w:cs="MS UI Gothic"/>
          <w:kern w:val="0"/>
          <w:szCs w:val="24"/>
        </w:rPr>
        <w:t>量都会患甲状腺</w:t>
      </w:r>
      <w:r>
        <w:rPr>
          <w:rFonts w:ascii="宋体" w:cs="PMingLiU"/>
          <w:kern w:val="0"/>
          <w:szCs w:val="24"/>
        </w:rPr>
        <w:t>肿</w:t>
      </w:r>
      <w:r>
        <w:rPr>
          <w:rFonts w:ascii="宋体" w:cs="MS UI Gothic"/>
          <w:kern w:val="0"/>
          <w:szCs w:val="24"/>
        </w:rPr>
        <w:t>大，当患甲状腺</w:t>
      </w:r>
      <w:r>
        <w:rPr>
          <w:rFonts w:ascii="宋体" w:cs="PMingLiU"/>
          <w:kern w:val="0"/>
          <w:szCs w:val="24"/>
        </w:rPr>
        <w:t>肿</w:t>
      </w:r>
      <w:r>
        <w:rPr>
          <w:rFonts w:ascii="宋体" w:cs="MS UI Gothic"/>
          <w:kern w:val="0"/>
          <w:szCs w:val="24"/>
        </w:rPr>
        <w:t>大</w:t>
      </w:r>
      <w:r>
        <w:rPr>
          <w:rFonts w:ascii="宋体" w:cs="PMingLiU"/>
          <w:kern w:val="0"/>
          <w:szCs w:val="24"/>
        </w:rPr>
        <w:t>时</w:t>
      </w:r>
      <w:r>
        <w:rPr>
          <w:rFonts w:ascii="宋体" w:cs="MS UI Gothic"/>
          <w:kern w:val="0"/>
          <w:szCs w:val="24"/>
        </w:rPr>
        <w:t>要先搞清楚是缺碘</w:t>
      </w:r>
      <w:r>
        <w:rPr>
          <w:rFonts w:ascii="宋体" w:cs="PMingLiU"/>
          <w:kern w:val="0"/>
          <w:szCs w:val="24"/>
        </w:rPr>
        <w:t>还</w:t>
      </w:r>
      <w:r>
        <w:rPr>
          <w:rFonts w:ascii="宋体" w:cs="MS UI Gothic"/>
          <w:kern w:val="0"/>
          <w:szCs w:val="24"/>
        </w:rPr>
        <w:t>是碘</w:t>
      </w:r>
      <w:r>
        <w:rPr>
          <w:rFonts w:ascii="宋体" w:cs="PMingLiU"/>
          <w:kern w:val="0"/>
          <w:szCs w:val="24"/>
        </w:rPr>
        <w:t>过</w:t>
      </w:r>
      <w:r>
        <w:rPr>
          <w:rFonts w:ascii="宋体" w:cs="MS UI Gothic"/>
          <w:kern w:val="0"/>
          <w:szCs w:val="24"/>
        </w:rPr>
        <w:t>量，然后再</w:t>
      </w:r>
      <w:r>
        <w:rPr>
          <w:rFonts w:ascii="宋体" w:cs="PMingLiU"/>
          <w:kern w:val="0"/>
          <w:szCs w:val="24"/>
        </w:rPr>
        <w:t>对</w:t>
      </w:r>
      <w:r>
        <w:rPr>
          <w:rFonts w:ascii="宋体" w:cs="MS UI Gothic"/>
          <w:kern w:val="0"/>
          <w:szCs w:val="24"/>
        </w:rPr>
        <w:t>症治</w:t>
      </w:r>
      <w:r>
        <w:rPr>
          <w:rFonts w:ascii="宋体" w:cs="PMingLiU"/>
          <w:kern w:val="0"/>
          <w:szCs w:val="24"/>
        </w:rPr>
        <w:t>疗</w:t>
      </w:r>
      <w:r>
        <w:rPr>
          <w:rFonts w:ascii="宋体" w:cs="MS UI Gothic"/>
          <w:kern w:val="0"/>
          <w:szCs w:val="24"/>
        </w:rPr>
        <w:t>，故</w:t>
      </w:r>
      <w:r>
        <w:rPr>
          <w:rFonts w:ascii="宋体" w:cs="Times New Roman"/>
          <w:kern w:val="0"/>
          <w:szCs w:val="24"/>
        </w:rPr>
        <w:t>A</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B</w:t>
      </w:r>
      <w:r>
        <w:rPr>
          <w:rFonts w:ascii="宋体" w:cs="MS UI Gothic"/>
          <w:kern w:val="0"/>
          <w:szCs w:val="24"/>
        </w:rPr>
        <w:t>．适当晒太阳和增加</w:t>
      </w:r>
      <w:r>
        <w:rPr>
          <w:rFonts w:ascii="宋体" w:cs="PMingLiU"/>
          <w:kern w:val="0"/>
          <w:szCs w:val="24"/>
        </w:rPr>
        <w:t>维</w:t>
      </w:r>
      <w:r>
        <w:rPr>
          <w:rFonts w:ascii="宋体" w:cs="MS UI Gothic"/>
          <w:kern w:val="0"/>
          <w:szCs w:val="24"/>
        </w:rPr>
        <w:t>生素</w:t>
      </w:r>
      <w:r>
        <w:rPr>
          <w:rFonts w:ascii="宋体" w:cs="Times New Roman"/>
          <w:kern w:val="0"/>
          <w:szCs w:val="24"/>
        </w:rPr>
        <w:t>D</w:t>
      </w:r>
      <w:r>
        <w:rPr>
          <w:rFonts w:ascii="宋体" w:cs="MS UI Gothic"/>
          <w:kern w:val="0"/>
          <w:szCs w:val="24"/>
        </w:rPr>
        <w:t>的</w:t>
      </w:r>
      <w:r>
        <w:rPr>
          <w:rFonts w:ascii="宋体" w:cs="PMingLiU"/>
          <w:kern w:val="0"/>
          <w:szCs w:val="24"/>
        </w:rPr>
        <w:t>摄</w:t>
      </w:r>
      <w:r>
        <w:rPr>
          <w:rFonts w:ascii="宋体" w:cs="MS UI Gothic"/>
          <w:kern w:val="0"/>
          <w:szCs w:val="24"/>
        </w:rPr>
        <w:t>入，可以促</w:t>
      </w:r>
      <w:r>
        <w:rPr>
          <w:rFonts w:ascii="宋体" w:cs="PMingLiU"/>
          <w:kern w:val="0"/>
          <w:szCs w:val="24"/>
        </w:rPr>
        <w:t>进钙</w:t>
      </w:r>
      <w:r>
        <w:rPr>
          <w:rFonts w:ascii="宋体" w:cs="MS UI Gothic"/>
          <w:kern w:val="0"/>
          <w:szCs w:val="24"/>
        </w:rPr>
        <w:t>的吸收，做到科学</w:t>
      </w:r>
      <w:r>
        <w:rPr>
          <w:rFonts w:ascii="宋体" w:cs="PMingLiU"/>
          <w:kern w:val="0"/>
          <w:szCs w:val="24"/>
        </w:rPr>
        <w:t>补钙</w:t>
      </w:r>
      <w:r>
        <w:rPr>
          <w:rFonts w:ascii="宋体" w:cs="MS UI Gothic"/>
          <w:kern w:val="0"/>
          <w:szCs w:val="24"/>
        </w:rPr>
        <w:t>，故</w:t>
      </w:r>
      <w:r>
        <w:rPr>
          <w:rFonts w:ascii="宋体" w:cs="Times New Roman"/>
          <w:kern w:val="0"/>
          <w:szCs w:val="24"/>
        </w:rPr>
        <w:t>B</w:t>
      </w:r>
      <w:r>
        <w:rPr>
          <w:rFonts w:ascii="宋体" w:cs="MS UI Gothic"/>
          <w:kern w:val="0"/>
          <w:szCs w:val="24"/>
        </w:rPr>
        <w:t>正确；</w:t>
      </w:r>
      <w:r>
        <w:rPr>
          <w:rFonts w:ascii="宋体" w:cs="Times New Roman"/>
          <w:kern w:val="0"/>
          <w:szCs w:val="24"/>
        </w:rPr>
        <w:br w:type="textWrapping"/>
      </w:r>
      <w:r>
        <w:rPr>
          <w:rFonts w:ascii="宋体" w:cs="Times New Roman"/>
          <w:kern w:val="0"/>
          <w:szCs w:val="24"/>
        </w:rPr>
        <w:t>C</w:t>
      </w:r>
      <w:r>
        <w:rPr>
          <w:rFonts w:ascii="宋体" w:cs="MS UI Gothic"/>
          <w:kern w:val="0"/>
          <w:szCs w:val="24"/>
        </w:rPr>
        <w:t>．人是大自然的一部分，人体中所含元素全部来自大自然，故</w:t>
      </w:r>
      <w:r>
        <w:rPr>
          <w:rFonts w:ascii="宋体" w:cs="Times New Roman"/>
          <w:kern w:val="0"/>
          <w:szCs w:val="24"/>
        </w:rPr>
        <w:t>C</w:t>
      </w:r>
      <w:r>
        <w:rPr>
          <w:rFonts w:ascii="宋体" w:cs="MS UI Gothic"/>
          <w:kern w:val="0"/>
          <w:szCs w:val="24"/>
        </w:rPr>
        <w:t>正确；</w:t>
      </w:r>
      <w:r>
        <w:rPr>
          <w:rFonts w:ascii="宋体" w:cs="Times New Roman"/>
          <w:kern w:val="0"/>
          <w:szCs w:val="24"/>
        </w:rPr>
        <w:br w:type="textWrapping"/>
      </w:r>
      <w:r>
        <w:rPr>
          <w:rFonts w:ascii="宋体" w:cs="Times New Roman"/>
          <w:kern w:val="0"/>
          <w:szCs w:val="24"/>
        </w:rPr>
        <w:t>D</w:t>
      </w:r>
      <w:r>
        <w:rPr>
          <w:rFonts w:ascii="宋体" w:cs="MS UI Gothic"/>
          <w:kern w:val="0"/>
          <w:szCs w:val="24"/>
        </w:rPr>
        <w:t>．葡萄糖可以直接被人体吸收，</w:t>
      </w:r>
      <w:r>
        <w:rPr>
          <w:rFonts w:ascii="宋体" w:cs="PMingLiU"/>
          <w:kern w:val="0"/>
          <w:szCs w:val="24"/>
        </w:rPr>
        <w:t>馒头</w:t>
      </w:r>
      <w:r>
        <w:rPr>
          <w:rFonts w:ascii="宋体" w:cs="MS UI Gothic"/>
          <w:kern w:val="0"/>
          <w:szCs w:val="24"/>
        </w:rPr>
        <w:t>中的淀粉</w:t>
      </w:r>
      <w:r>
        <w:rPr>
          <w:rFonts w:ascii="宋体" w:cs="PMingLiU"/>
          <w:kern w:val="0"/>
          <w:szCs w:val="24"/>
        </w:rPr>
        <w:t>转</w:t>
      </w:r>
      <w:r>
        <w:rPr>
          <w:rFonts w:ascii="宋体" w:cs="MS UI Gothic"/>
          <w:kern w:val="0"/>
          <w:szCs w:val="24"/>
        </w:rPr>
        <w:t>化</w:t>
      </w:r>
      <w:r>
        <w:rPr>
          <w:rFonts w:ascii="宋体" w:cs="PMingLiU"/>
          <w:kern w:val="0"/>
          <w:szCs w:val="24"/>
        </w:rPr>
        <w:t>为</w:t>
      </w:r>
      <w:r>
        <w:rPr>
          <w:rFonts w:ascii="宋体" w:cs="MS UI Gothic"/>
          <w:kern w:val="0"/>
          <w:szCs w:val="24"/>
        </w:rPr>
        <w:t>葡萄糖之后才能被人体吸收，所以低血糖病症</w:t>
      </w:r>
      <w:r>
        <w:rPr>
          <w:rFonts w:ascii="宋体" w:cs="PMingLiU"/>
          <w:kern w:val="0"/>
          <w:szCs w:val="24"/>
        </w:rPr>
        <w:t>发</w:t>
      </w:r>
      <w:r>
        <w:rPr>
          <w:rFonts w:ascii="宋体" w:cs="MS UI Gothic"/>
          <w:kern w:val="0"/>
          <w:szCs w:val="24"/>
        </w:rPr>
        <w:t>作</w:t>
      </w:r>
      <w:r>
        <w:rPr>
          <w:rFonts w:ascii="宋体" w:cs="PMingLiU"/>
          <w:kern w:val="0"/>
          <w:szCs w:val="24"/>
        </w:rPr>
        <w:t>时</w:t>
      </w:r>
      <w:r>
        <w:rPr>
          <w:rFonts w:ascii="宋体" w:cs="MS UI Gothic"/>
          <w:kern w:val="0"/>
          <w:szCs w:val="24"/>
        </w:rPr>
        <w:t>，喝葡萄糖水要比吃</w:t>
      </w:r>
      <w:r>
        <w:rPr>
          <w:rFonts w:ascii="宋体" w:cs="PMingLiU"/>
          <w:kern w:val="0"/>
          <w:szCs w:val="24"/>
        </w:rPr>
        <w:t>馒头见</w:t>
      </w:r>
      <w:r>
        <w:rPr>
          <w:rFonts w:ascii="宋体" w:cs="MS UI Gothic"/>
          <w:kern w:val="0"/>
          <w:szCs w:val="24"/>
        </w:rPr>
        <w:t>效快，故</w:t>
      </w:r>
      <w:r>
        <w:rPr>
          <w:rFonts w:ascii="宋体" w:cs="Times New Roman"/>
          <w:kern w:val="0"/>
          <w:szCs w:val="24"/>
        </w:rPr>
        <w:t>D</w:t>
      </w:r>
      <w:r>
        <w:rPr>
          <w:rFonts w:ascii="宋体" w:cs="MS UI Gothic"/>
          <w:kern w:val="0"/>
          <w:szCs w:val="24"/>
        </w:rPr>
        <w:t>正确；</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）胃酸的成份是</w:t>
      </w:r>
      <w:r>
        <w:rPr>
          <w:rFonts w:ascii="宋体" w:cs="PMingLiU"/>
          <w:kern w:val="0"/>
          <w:szCs w:val="24"/>
        </w:rPr>
        <w:t>盐</w:t>
      </w:r>
      <w:r>
        <w:rPr>
          <w:rFonts w:ascii="宋体" w:cs="MS UI Gothic"/>
          <w:kern w:val="0"/>
          <w:szCs w:val="24"/>
        </w:rPr>
        <w:t>酸而不是硫酸的原因是：每天</w:t>
      </w:r>
      <w:r>
        <w:rPr>
          <w:rFonts w:ascii="宋体" w:cs="PMingLiU"/>
          <w:kern w:val="0"/>
          <w:szCs w:val="24"/>
        </w:rPr>
        <w:t>摄</w:t>
      </w:r>
      <w:r>
        <w:rPr>
          <w:rFonts w:ascii="宋体" w:cs="MS UI Gothic"/>
          <w:kern w:val="0"/>
          <w:szCs w:val="24"/>
        </w:rPr>
        <w:t>入一定量的</w:t>
      </w:r>
      <w:r>
        <w:rPr>
          <w:rFonts w:ascii="宋体" w:cs="PMingLiU"/>
          <w:kern w:val="0"/>
          <w:szCs w:val="24"/>
        </w:rPr>
        <w:t>氯</w:t>
      </w:r>
      <w:r>
        <w:rPr>
          <w:rFonts w:ascii="宋体" w:cs="MS UI Gothic"/>
          <w:kern w:val="0"/>
          <w:szCs w:val="24"/>
        </w:rPr>
        <w:t>化</w:t>
      </w:r>
      <w:r>
        <w:rPr>
          <w:rFonts w:ascii="宋体" w:cs="PMingLiU"/>
          <w:kern w:val="0"/>
          <w:szCs w:val="24"/>
        </w:rPr>
        <w:t>钠</w:t>
      </w:r>
      <w:r>
        <w:rPr>
          <w:rFonts w:ascii="宋体" w:cs="MS UI Gothic"/>
          <w:kern w:val="0"/>
          <w:szCs w:val="24"/>
        </w:rPr>
        <w:t>。</w:t>
      </w:r>
      <w:r>
        <w:rPr>
          <w:rFonts w:ascii="宋体" w:cs="Times New Roman"/>
          <w:kern w:val="0"/>
          <w:szCs w:val="24"/>
        </w:rPr>
        <w:br w:type="textWrapping"/>
      </w:r>
      <w:r>
        <w:rPr>
          <w:rFonts w:ascii="宋体" w:cs="MS UI Gothic"/>
          <w:kern w:val="0"/>
          <w:szCs w:val="24"/>
        </w:rPr>
        <w:t>故答案</w:t>
      </w:r>
      <w:r>
        <w:rPr>
          <w:rFonts w:ascii="宋体" w:cs="PMingLiU"/>
          <w:kern w:val="0"/>
          <w:szCs w:val="24"/>
        </w:rPr>
        <w:t>为</w:t>
      </w:r>
      <w:r>
        <w:rPr>
          <w:rFonts w:ascii="宋体" w:cs="MS UI Gothic"/>
          <w:kern w:val="0"/>
          <w:szCs w:val="24"/>
        </w:rPr>
        <w:t>：</w:t>
      </w:r>
      <w:r>
        <w:rPr>
          <w:rFonts w:ascii="宋体" w:cs="Times New Roman"/>
          <w:kern w:val="0"/>
          <w:szCs w:val="24"/>
        </w:rPr>
        <w:br w:type="textWrapping"/>
      </w:r>
      <w:r>
        <w:rPr>
          <w:rFonts w:ascii="宋体" w:cs="MS UI Gothic"/>
          <w:kern w:val="0"/>
          <w:szCs w:val="24"/>
        </w:rPr>
        <w:t>Ⅰ．（</w:t>
      </w:r>
      <w:r>
        <w:rPr>
          <w:rFonts w:ascii="宋体" w:cs="Times New Roman"/>
          <w:kern w:val="0"/>
          <w:szCs w:val="24"/>
        </w:rPr>
        <w:t>1</w:t>
      </w:r>
      <w:r>
        <w:rPr>
          <w:rFonts w:ascii="宋体" w:cs="MS UI Gothic"/>
          <w:kern w:val="0"/>
          <w:szCs w:val="24"/>
        </w:rPr>
        <w:t>）</w:t>
      </w:r>
      <w:r>
        <w:rPr>
          <w:rFonts w:ascii="宋体" w:cs="PMingLiU"/>
          <w:kern w:val="0"/>
          <w:szCs w:val="24"/>
        </w:rPr>
        <w:t>氩</w:t>
      </w:r>
      <w:r>
        <w:rPr>
          <w:rFonts w:ascii="宋体" w:cs="MS UI Gothic"/>
          <w:kern w:val="0"/>
          <w:szCs w:val="24"/>
        </w:rPr>
        <w:t>元素是稀有气体元素；</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w:t>
      </w:r>
      <w:r>
        <w:rPr>
          <w:rFonts w:ascii="宋体" w:cs="PMingLiU"/>
          <w:kern w:val="0"/>
          <w:szCs w:val="24"/>
        </w:rPr>
        <w:t>质</w:t>
      </w:r>
      <w:r>
        <w:rPr>
          <w:rFonts w:ascii="宋体" w:cs="MS UI Gothic"/>
          <w:kern w:val="0"/>
          <w:szCs w:val="24"/>
        </w:rPr>
        <w:t>子数不同</w:t>
      </w:r>
      <w:r>
        <w:rPr>
          <w:rFonts w:ascii="宋体" w:cs="Times New Roman"/>
          <w:kern w:val="0"/>
          <w:szCs w:val="24"/>
        </w:rPr>
        <w:t xml:space="preserve">   </w:t>
      </w:r>
      <w:r>
        <w:rPr>
          <w:rFonts w:ascii="宋体" w:cs="PMingLiU"/>
          <w:kern w:val="0"/>
          <w:szCs w:val="24"/>
        </w:rPr>
        <w:t>氯</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）失去</w:t>
      </w:r>
      <w:r>
        <w:rPr>
          <w:rFonts w:ascii="宋体" w:cs="Times New Roman"/>
          <w:kern w:val="0"/>
          <w:szCs w:val="24"/>
        </w:rPr>
        <w:t>   Na</w:t>
      </w:r>
      <w:r>
        <w:rPr>
          <w:rFonts w:ascii="宋体" w:cs="Times New Roman"/>
          <w:kern w:val="0"/>
          <w:szCs w:val="30"/>
          <w:vertAlign w:val="subscript"/>
        </w:rPr>
        <w:t>2</w:t>
      </w:r>
      <w:r>
        <w:rPr>
          <w:rFonts w:ascii="宋体" w:cs="Times New Roman"/>
          <w:kern w:val="0"/>
          <w:szCs w:val="24"/>
        </w:rPr>
        <w:t>S</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Times New Roman"/>
          <w:kern w:val="0"/>
          <w:szCs w:val="24"/>
        </w:rPr>
        <w:br w:type="textWrapping"/>
      </w:r>
      <w:r>
        <w:rPr>
          <w:rFonts w:ascii="宋体" w:cs="MS UI Gothic"/>
          <w:kern w:val="0"/>
          <w:szCs w:val="24"/>
        </w:rPr>
        <w:t>Ⅱ．（</w:t>
      </w:r>
      <w:r>
        <w:rPr>
          <w:rFonts w:ascii="宋体" w:cs="Times New Roman"/>
          <w:kern w:val="0"/>
          <w:szCs w:val="24"/>
        </w:rPr>
        <w:t>1</w:t>
      </w:r>
      <w:r>
        <w:rPr>
          <w:rFonts w:ascii="宋体" w:cs="MS UI Gothic"/>
          <w:kern w:val="0"/>
          <w:szCs w:val="24"/>
        </w:rPr>
        <w:t>）</w:t>
      </w:r>
      <w:r>
        <w:rPr>
          <w:rFonts w:ascii="宋体" w:cs="Times New Roman"/>
          <w:kern w:val="0"/>
          <w:szCs w:val="24"/>
        </w:rPr>
        <w:t>A</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）每天</w:t>
      </w:r>
      <w:r>
        <w:rPr>
          <w:rFonts w:ascii="宋体" w:cs="PMingLiU"/>
          <w:kern w:val="0"/>
          <w:szCs w:val="24"/>
        </w:rPr>
        <w:t>摄</w:t>
      </w:r>
      <w:r>
        <w:rPr>
          <w:rFonts w:ascii="宋体" w:cs="MS UI Gothic"/>
          <w:kern w:val="0"/>
          <w:szCs w:val="24"/>
        </w:rPr>
        <w:t>入一定量的</w:t>
      </w:r>
      <w:r>
        <w:rPr>
          <w:rFonts w:ascii="宋体" w:cs="PMingLiU"/>
          <w:kern w:val="0"/>
          <w:szCs w:val="24"/>
        </w:rPr>
        <w:t>氯</w:t>
      </w:r>
      <w:r>
        <w:rPr>
          <w:rFonts w:ascii="宋体" w:cs="MS UI Gothic"/>
          <w:kern w:val="0"/>
          <w:szCs w:val="24"/>
        </w:rPr>
        <w:t>化</w:t>
      </w:r>
      <w:r>
        <w:rPr>
          <w:rFonts w:ascii="宋体" w:cs="PMingLiU"/>
          <w:kern w:val="0"/>
          <w:szCs w:val="24"/>
        </w:rPr>
        <w:t>钠</w:t>
      </w:r>
      <w:r>
        <w:rPr>
          <w:rFonts w:ascii="宋体" w:cs="MS UI Gothic"/>
          <w:kern w:val="0"/>
          <w:szCs w:val="24"/>
        </w:rPr>
        <w:t>。</w:t>
      </w:r>
      <w:r>
        <w:rPr>
          <w:rFonts w:ascii="宋体" w:cs="Times New Roman"/>
          <w:kern w:val="0"/>
          <w:szCs w:val="24"/>
        </w:rPr>
        <w:br w:type="textWrapping"/>
      </w:r>
      <w:r>
        <w:rPr>
          <w:rFonts w:ascii="宋体" w:cs="MS UI Gothic"/>
          <w:kern w:val="0"/>
          <w:szCs w:val="24"/>
        </w:rPr>
        <w:t>Ⅰ．（</w:t>
      </w:r>
      <w:r>
        <w:rPr>
          <w:rFonts w:ascii="宋体" w:cs="Times New Roman"/>
          <w:kern w:val="0"/>
          <w:szCs w:val="24"/>
        </w:rPr>
        <w:t>1</w:t>
      </w:r>
      <w:r>
        <w:rPr>
          <w:rFonts w:ascii="宋体" w:cs="MS UI Gothic"/>
          <w:kern w:val="0"/>
          <w:szCs w:val="24"/>
        </w:rPr>
        <w:t>）根据元素周期表</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）根据原子核内</w:t>
      </w:r>
      <w:r>
        <w:rPr>
          <w:rFonts w:ascii="宋体" w:cs="PMingLiU"/>
          <w:kern w:val="0"/>
          <w:szCs w:val="24"/>
        </w:rPr>
        <w:t>质</w:t>
      </w:r>
      <w:r>
        <w:rPr>
          <w:rFonts w:ascii="宋体" w:cs="MS UI Gothic"/>
          <w:kern w:val="0"/>
          <w:szCs w:val="24"/>
        </w:rPr>
        <w:t>子数决定元素种</w:t>
      </w:r>
      <w:r>
        <w:rPr>
          <w:rFonts w:ascii="宋体" w:cs="PMingLiU"/>
          <w:kern w:val="0"/>
          <w:szCs w:val="24"/>
        </w:rPr>
        <w:t>类</w:t>
      </w:r>
      <w:r>
        <w:rPr>
          <w:rFonts w:ascii="宋体" w:cs="MS UI Gothic"/>
          <w:kern w:val="0"/>
          <w:szCs w:val="24"/>
        </w:rPr>
        <w:t>，原子最外</w:t>
      </w:r>
      <w:r>
        <w:rPr>
          <w:rFonts w:ascii="宋体" w:cs="PMingLiU"/>
          <w:kern w:val="0"/>
          <w:szCs w:val="24"/>
        </w:rPr>
        <w:t>层电</w:t>
      </w:r>
      <w:r>
        <w:rPr>
          <w:rFonts w:ascii="宋体" w:cs="MS UI Gothic"/>
          <w:kern w:val="0"/>
          <w:szCs w:val="24"/>
        </w:rPr>
        <w:t>子决定元素的化学性</w:t>
      </w:r>
      <w:r>
        <w:rPr>
          <w:rFonts w:ascii="宋体" w:cs="PMingLiU"/>
          <w:kern w:val="0"/>
          <w:szCs w:val="24"/>
        </w:rPr>
        <w:t>质进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）根据</w:t>
      </w:r>
      <w:r>
        <w:rPr>
          <w:rFonts w:ascii="宋体" w:cs="PMingLiU"/>
          <w:kern w:val="0"/>
          <w:szCs w:val="24"/>
        </w:rPr>
        <w:t>钠</w:t>
      </w:r>
      <w:r>
        <w:rPr>
          <w:rFonts w:ascii="宋体" w:cs="MS UI Gothic"/>
          <w:kern w:val="0"/>
          <w:szCs w:val="24"/>
        </w:rPr>
        <w:t>原子和硫原子的最外</w:t>
      </w:r>
      <w:r>
        <w:rPr>
          <w:rFonts w:ascii="宋体" w:cs="PMingLiU"/>
          <w:kern w:val="0"/>
          <w:szCs w:val="24"/>
        </w:rPr>
        <w:t>层电</w:t>
      </w:r>
      <w:r>
        <w:rPr>
          <w:rFonts w:ascii="宋体" w:cs="MS UI Gothic"/>
          <w:kern w:val="0"/>
          <w:szCs w:val="24"/>
        </w:rPr>
        <w:t>子数</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）根据已知化学式中一些元素的化合价，求其他元素的化合价；</w:t>
      </w:r>
      <w:r>
        <w:rPr>
          <w:rFonts w:ascii="宋体" w:cs="Times New Roman"/>
          <w:kern w:val="0"/>
          <w:szCs w:val="24"/>
        </w:rPr>
        <w:br w:type="textWrapping"/>
      </w:r>
      <w:r>
        <w:rPr>
          <w:rFonts w:ascii="宋体" w:cs="MS UI Gothic"/>
          <w:kern w:val="0"/>
          <w:szCs w:val="24"/>
        </w:rPr>
        <w:t>Ⅱ．（</w:t>
      </w:r>
      <w:r>
        <w:rPr>
          <w:rFonts w:ascii="宋体" w:cs="Times New Roman"/>
          <w:kern w:val="0"/>
          <w:szCs w:val="24"/>
        </w:rPr>
        <w:t>1</w:t>
      </w:r>
      <w:r>
        <w:rPr>
          <w:rFonts w:ascii="宋体" w:cs="MS UI Gothic"/>
          <w:kern w:val="0"/>
          <w:szCs w:val="24"/>
        </w:rPr>
        <w:t>）</w:t>
      </w:r>
      <w:r>
        <w:rPr>
          <w:rFonts w:ascii="宋体" w:cs="Times New Roman"/>
          <w:kern w:val="0"/>
          <w:szCs w:val="24"/>
        </w:rPr>
        <w:t>A</w:t>
      </w:r>
      <w:r>
        <w:rPr>
          <w:rFonts w:ascii="宋体" w:cs="MS UI Gothic"/>
          <w:kern w:val="0"/>
          <w:szCs w:val="24"/>
        </w:rPr>
        <w:t>．根据缺碘</w:t>
      </w:r>
      <w:r>
        <w:rPr>
          <w:rFonts w:ascii="宋体" w:cs="PMingLiU"/>
          <w:kern w:val="0"/>
          <w:szCs w:val="24"/>
        </w:rPr>
        <w:t>还</w:t>
      </w:r>
      <w:r>
        <w:rPr>
          <w:rFonts w:ascii="宋体" w:cs="MS UI Gothic"/>
          <w:kern w:val="0"/>
          <w:szCs w:val="24"/>
        </w:rPr>
        <w:t>是碘</w:t>
      </w:r>
      <w:r>
        <w:rPr>
          <w:rFonts w:ascii="宋体" w:cs="PMingLiU"/>
          <w:kern w:val="0"/>
          <w:szCs w:val="24"/>
        </w:rPr>
        <w:t>过</w:t>
      </w:r>
      <w:r>
        <w:rPr>
          <w:rFonts w:ascii="宋体" w:cs="MS UI Gothic"/>
          <w:kern w:val="0"/>
          <w:szCs w:val="24"/>
        </w:rPr>
        <w:t>量</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B</w:t>
      </w:r>
      <w:r>
        <w:rPr>
          <w:rFonts w:ascii="宋体" w:cs="MS UI Gothic"/>
          <w:kern w:val="0"/>
          <w:szCs w:val="24"/>
        </w:rPr>
        <w:t>．根据晒太阳能促</w:t>
      </w:r>
      <w:r>
        <w:rPr>
          <w:rFonts w:ascii="宋体" w:cs="PMingLiU"/>
          <w:kern w:val="0"/>
          <w:szCs w:val="24"/>
        </w:rPr>
        <w:t>进维</w:t>
      </w:r>
      <w:r>
        <w:rPr>
          <w:rFonts w:ascii="宋体" w:cs="MS UI Gothic"/>
          <w:kern w:val="0"/>
          <w:szCs w:val="24"/>
        </w:rPr>
        <w:t>生素</w:t>
      </w:r>
      <w:r>
        <w:rPr>
          <w:rFonts w:ascii="宋体" w:cs="Times New Roman"/>
          <w:kern w:val="0"/>
          <w:szCs w:val="24"/>
        </w:rPr>
        <w:t>D</w:t>
      </w:r>
      <w:r>
        <w:rPr>
          <w:rFonts w:ascii="宋体" w:cs="MS UI Gothic"/>
          <w:kern w:val="0"/>
          <w:szCs w:val="24"/>
        </w:rPr>
        <w:t>的吸收</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C</w:t>
      </w:r>
      <w:r>
        <w:rPr>
          <w:rFonts w:ascii="宋体" w:cs="MS UI Gothic"/>
          <w:kern w:val="0"/>
          <w:szCs w:val="24"/>
        </w:rPr>
        <w:t>．根据一切来自于自然</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Times New Roman"/>
          <w:kern w:val="0"/>
          <w:szCs w:val="24"/>
        </w:rPr>
        <w:t>D</w:t>
      </w:r>
      <w:r>
        <w:rPr>
          <w:rFonts w:ascii="宋体" w:cs="MS UI Gothic"/>
          <w:kern w:val="0"/>
          <w:szCs w:val="24"/>
        </w:rPr>
        <w:t>．根据葡萄糖可以直接被人体吸收</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）根据</w:t>
      </w:r>
      <w:r>
        <w:rPr>
          <w:rFonts w:ascii="宋体" w:cs="PMingLiU"/>
          <w:kern w:val="0"/>
          <w:szCs w:val="24"/>
        </w:rPr>
        <w:t>质</w:t>
      </w:r>
      <w:r>
        <w:rPr>
          <w:rFonts w:ascii="宋体" w:cs="MS UI Gothic"/>
          <w:kern w:val="0"/>
          <w:szCs w:val="24"/>
        </w:rPr>
        <w:t>量守恒定律</w:t>
      </w:r>
      <w:r>
        <w:rPr>
          <w:rFonts w:ascii="宋体" w:cs="PMingLiU"/>
          <w:kern w:val="0"/>
          <w:szCs w:val="24"/>
        </w:rPr>
        <w:t>进</w:t>
      </w:r>
      <w:r>
        <w:rPr>
          <w:rFonts w:ascii="宋体" w:cs="MS UI Gothic"/>
          <w:kern w:val="0"/>
          <w:szCs w:val="24"/>
        </w:rPr>
        <w:t>行分析。</w:t>
      </w:r>
      <w:r>
        <w:rPr>
          <w:rFonts w:ascii="宋体" w:cs="Times New Roman"/>
          <w:kern w:val="0"/>
          <w:szCs w:val="24"/>
        </w:rPr>
        <w:br w:type="textWrapping"/>
      </w:r>
      <w:r>
        <w:rPr>
          <w:rFonts w:ascii="宋体" w:cs="MS UI Gothic"/>
          <w:kern w:val="0"/>
          <w:szCs w:val="24"/>
        </w:rPr>
        <w:t>本</w:t>
      </w:r>
      <w:r>
        <w:rPr>
          <w:rFonts w:ascii="宋体" w:cs="PMingLiU"/>
          <w:kern w:val="0"/>
          <w:szCs w:val="24"/>
        </w:rPr>
        <w:t>题</w:t>
      </w:r>
      <w:r>
        <w:rPr>
          <w:rFonts w:ascii="宋体" w:cs="MS UI Gothic"/>
          <w:kern w:val="0"/>
          <w:szCs w:val="24"/>
        </w:rPr>
        <w:t>主要考</w:t>
      </w:r>
      <w:r>
        <w:rPr>
          <w:rFonts w:ascii="宋体" w:cs="PMingLiU"/>
          <w:kern w:val="0"/>
          <w:szCs w:val="24"/>
        </w:rPr>
        <w:t>查</w:t>
      </w:r>
      <w:r>
        <w:rPr>
          <w:rFonts w:ascii="宋体" w:cs="MS UI Gothic"/>
          <w:kern w:val="0"/>
          <w:szCs w:val="24"/>
        </w:rPr>
        <w:t>了化学用</w:t>
      </w:r>
      <w:r>
        <w:rPr>
          <w:rFonts w:ascii="宋体" w:cs="PMingLiU"/>
          <w:kern w:val="0"/>
          <w:szCs w:val="24"/>
        </w:rPr>
        <w:t>语</w:t>
      </w:r>
      <w:r>
        <w:rPr>
          <w:rFonts w:ascii="宋体" w:cs="MS UI Gothic"/>
          <w:kern w:val="0"/>
          <w:szCs w:val="24"/>
        </w:rPr>
        <w:t>、化学与生活相关的知</w:t>
      </w:r>
      <w:r>
        <w:rPr>
          <w:rFonts w:ascii="宋体" w:cs="PMingLiU"/>
          <w:kern w:val="0"/>
          <w:szCs w:val="24"/>
        </w:rPr>
        <w:t>识</w:t>
      </w:r>
      <w:r>
        <w:rPr>
          <w:rFonts w:ascii="宋体" w:cs="MS UI Gothic"/>
          <w:kern w:val="0"/>
          <w:szCs w:val="24"/>
        </w:rPr>
        <w:t>，熟</w:t>
      </w:r>
      <w:r>
        <w:rPr>
          <w:rFonts w:ascii="宋体" w:cs="PMingLiU"/>
          <w:kern w:val="0"/>
          <w:szCs w:val="24"/>
        </w:rPr>
        <w:t>练</w:t>
      </w:r>
      <w:r>
        <w:rPr>
          <w:rFonts w:ascii="宋体" w:cs="MS UI Gothic"/>
          <w:kern w:val="0"/>
          <w:szCs w:val="24"/>
        </w:rPr>
        <w:t>掌握相</w:t>
      </w:r>
      <w:r>
        <w:rPr>
          <w:rFonts w:ascii="宋体" w:cs="PMingLiU"/>
          <w:kern w:val="0"/>
          <w:szCs w:val="24"/>
        </w:rPr>
        <w:t>应</w:t>
      </w:r>
      <w:r>
        <w:rPr>
          <w:rFonts w:ascii="宋体" w:cs="MS UI Gothic"/>
          <w:kern w:val="0"/>
          <w:szCs w:val="24"/>
        </w:rPr>
        <w:t>知</w:t>
      </w:r>
      <w:r>
        <w:rPr>
          <w:rFonts w:ascii="宋体" w:cs="PMingLiU"/>
          <w:kern w:val="0"/>
          <w:szCs w:val="24"/>
        </w:rPr>
        <w:t>识</w:t>
      </w:r>
      <w:r>
        <w:rPr>
          <w:rFonts w:ascii="宋体" w:cs="MS UI Gothic"/>
          <w:kern w:val="0"/>
          <w:szCs w:val="24"/>
        </w:rPr>
        <w:t>是解答本</w:t>
      </w:r>
      <w:r>
        <w:rPr>
          <w:rFonts w:ascii="宋体" w:cs="PMingLiU"/>
          <w:kern w:val="0"/>
          <w:szCs w:val="24"/>
        </w:rPr>
        <w:t>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16.</w:t>
      </w:r>
      <w:r>
        <w:rPr>
          <w:rFonts w:ascii="宋体" w:cs="宋体"/>
          <w:color w:val="3333FF"/>
          <w:kern w:val="0"/>
          <w:szCs w:val="21"/>
        </w:rPr>
        <w:t>【答案】</w:t>
      </w:r>
      <w:r>
        <w:rPr>
          <w:rFonts w:ascii="宋体" w:cs="Times New Roman"/>
          <w:kern w:val="0"/>
          <w:szCs w:val="21"/>
        </w:rPr>
        <w:t>CuSO</w:t>
      </w:r>
      <w:r>
        <w:rPr>
          <w:rFonts w:ascii="宋体" w:cs="Times New Roman"/>
          <w:kern w:val="0"/>
          <w:szCs w:val="21"/>
          <w:vertAlign w:val="subscript"/>
        </w:rPr>
        <w:t>4</w:t>
      </w:r>
      <w:r>
        <w:rPr>
          <w:rFonts w:ascii="宋体" w:cs="Times New Roman"/>
          <w:kern w:val="0"/>
          <w:szCs w:val="21"/>
        </w:rPr>
        <w:t xml:space="preserve">   NaHCO</w:t>
      </w:r>
      <w:r>
        <w:rPr>
          <w:rFonts w:ascii="宋体" w:cs="Times New Roman"/>
          <w:kern w:val="0"/>
          <w:szCs w:val="21"/>
          <w:vertAlign w:val="subscript"/>
        </w:rPr>
        <w:t>3</w:t>
      </w:r>
      <w:r>
        <w:rPr>
          <w:rFonts w:ascii="宋体" w:cs="Times New Roman"/>
          <w:kern w:val="0"/>
          <w:szCs w:val="21"/>
        </w:rPr>
        <w:t xml:space="preserve">   NaHCO</w:t>
      </w:r>
      <w:r>
        <w:rPr>
          <w:rFonts w:ascii="宋体" w:cs="Times New Roman"/>
          <w:kern w:val="0"/>
          <w:szCs w:val="21"/>
          <w:vertAlign w:val="subscript"/>
        </w:rPr>
        <w:t>3</w:t>
      </w:r>
      <w:r>
        <w:rPr>
          <w:rFonts w:ascii="宋体" w:cs="Times New Roman"/>
          <w:kern w:val="0"/>
          <w:szCs w:val="21"/>
        </w:rPr>
        <w:t xml:space="preserve">   Fe+CuSO</w:t>
      </w:r>
      <w:r>
        <w:rPr>
          <w:rFonts w:ascii="宋体" w:cs="Times New Roman"/>
          <w:kern w:val="0"/>
          <w:szCs w:val="21"/>
          <w:vertAlign w:val="subscript"/>
        </w:rPr>
        <w:t>4</w:t>
      </w:r>
      <w:r>
        <w:rPr>
          <w:rFonts w:ascii="宋体" w:cs="Times New Roman"/>
          <w:kern w:val="0"/>
          <w:szCs w:val="21"/>
        </w:rPr>
        <w:t>=FeSO</w:t>
      </w:r>
      <w:r>
        <w:rPr>
          <w:rFonts w:ascii="宋体" w:cs="Times New Roman"/>
          <w:kern w:val="0"/>
          <w:szCs w:val="21"/>
          <w:vertAlign w:val="subscript"/>
        </w:rPr>
        <w:t>4</w:t>
      </w:r>
      <w:r>
        <w:rPr>
          <w:rFonts w:ascii="宋体" w:cs="Times New Roman"/>
          <w:kern w:val="0"/>
          <w:szCs w:val="21"/>
        </w:rPr>
        <w:t>+Cu   CH</w:t>
      </w:r>
      <w:r>
        <w:rPr>
          <w:rFonts w:ascii="宋体" w:cs="Times New Roman"/>
          <w:kern w:val="0"/>
          <w:szCs w:val="21"/>
          <w:vertAlign w:val="subscript"/>
        </w:rPr>
        <w:t>4</w:t>
      </w:r>
      <w:r>
        <w:rPr>
          <w:rFonts w:ascii="宋体" w:cs="Times New Roman"/>
          <w:kern w:val="0"/>
          <w:szCs w:val="21"/>
        </w:rPr>
        <w:t>+2O</w:t>
      </w:r>
      <w:r>
        <w:rPr>
          <w:rFonts w:ascii="宋体" w:cs="Times New Roman"/>
          <w:kern w:val="0"/>
          <w:szCs w:val="21"/>
          <w:vertAlign w:val="subscript"/>
        </w:rPr>
        <w:t>2</w:t>
      </w:r>
      <m:oMath>
        <m:f>
          <m:fPr>
            <m:ctrlPr>
              <w:rPr>
                <w:rFonts w:ascii="宋体" w:hAnsi="Cambria Math"/>
              </w:rPr>
            </m:ctrlPr>
          </m:fPr>
          <m:num>
            <m:limUpp>
              <m:limUppPr>
                <m:ctrlPr>
                  <w:rPr>
                    <w:rFonts w:ascii="宋体" w:hAnsi="Cambria Math"/>
                  </w:rPr>
                </m:ctrlPr>
              </m:limUppPr>
              <m:e>
                <m:r>
                  <m:rPr>
                    <m:sty m:val="p"/>
                  </m:rPr>
                  <w:rPr>
                    <w:rFonts w:ascii="宋体"/>
                  </w:rPr>
                  <m:t>-</m:t>
                </m:r>
                <m:ctrlPr>
                  <w:rPr>
                    <w:rFonts w:ascii="宋体" w:hAnsi="Cambria Math"/>
                  </w:rPr>
                </m:ctrlPr>
              </m:e>
              <m:lim>
                <m:r>
                  <m:rPr>
                    <m:sty m:val="p"/>
                  </m:rPr>
                  <w:rPr>
                    <w:rFonts w:ascii="宋体"/>
                  </w:rPr>
                  <m:t>点燃</m:t>
                </m:r>
                <m:ctrlPr>
                  <w:rPr>
                    <w:rFonts w:ascii="宋体" w:hAnsi="Cambria Math"/>
                  </w:rPr>
                </m:ctrlPr>
              </m:lim>
            </m:limUpp>
            <m:ctrlPr>
              <w:rPr>
                <w:rFonts w:ascii="宋体" w:hAnsi="Cambria Math"/>
              </w:rPr>
            </m:ctrlPr>
          </m:num>
          <m:den>
            <m:ctrlPr>
              <w:rPr>
                <w:rFonts w:ascii="宋体" w:hAnsi="Cambria Math"/>
              </w:rPr>
            </m:ctrlPr>
          </m:den>
        </m:f>
      </m:oMath>
      <w:r>
        <w:rPr>
          <w:rFonts w:ascii="宋体" w:cs="Times New Roman"/>
          <w:kern w:val="0"/>
          <w:szCs w:val="21"/>
        </w:rPr>
        <w:t>CO</w:t>
      </w:r>
      <w:r>
        <w:rPr>
          <w:rFonts w:ascii="宋体" w:cs="Times New Roman"/>
          <w:kern w:val="0"/>
          <w:szCs w:val="21"/>
          <w:vertAlign w:val="subscript"/>
        </w:rPr>
        <w:t>2</w:t>
      </w:r>
      <w:r>
        <w:rPr>
          <w:rFonts w:ascii="宋体" w:cs="Times New Roman"/>
          <w:kern w:val="0"/>
          <w:szCs w:val="21"/>
        </w:rPr>
        <w:t>+2H</w:t>
      </w:r>
      <w:r>
        <w:rPr>
          <w:rFonts w:ascii="宋体" w:cs="Times New Roman"/>
          <w:kern w:val="0"/>
          <w:szCs w:val="21"/>
          <w:vertAlign w:val="subscript"/>
        </w:rPr>
        <w:t>2</w:t>
      </w:r>
      <w:r>
        <w:rPr>
          <w:rFonts w:ascii="宋体" w:cs="Times New Roman"/>
          <w:kern w:val="0"/>
          <w:szCs w:val="21"/>
        </w:rPr>
        <w:t>O</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1</w:t>
      </w:r>
      <w:r>
        <w:rPr>
          <w:rFonts w:ascii="宋体" w:cs="MS UI Gothic"/>
          <w:kern w:val="0"/>
          <w:szCs w:val="24"/>
        </w:rPr>
        <w:t>）常用来配制波</w:t>
      </w:r>
      <w:r>
        <w:rPr>
          <w:rFonts w:ascii="宋体" w:cs="PMingLiU"/>
          <w:kern w:val="0"/>
          <w:szCs w:val="24"/>
        </w:rPr>
        <w:t>尔</w:t>
      </w:r>
      <w:r>
        <w:rPr>
          <w:rFonts w:ascii="宋体" w:cs="MS UI Gothic"/>
          <w:kern w:val="0"/>
          <w:szCs w:val="24"/>
        </w:rPr>
        <w:t>多液的</w:t>
      </w:r>
      <w:r>
        <w:rPr>
          <w:rFonts w:ascii="宋体" w:cs="PMingLiU"/>
          <w:kern w:val="0"/>
          <w:szCs w:val="24"/>
        </w:rPr>
        <w:t>盐</w:t>
      </w:r>
      <w:r>
        <w:rPr>
          <w:rFonts w:ascii="宋体" w:cs="MS UI Gothic"/>
          <w:kern w:val="0"/>
          <w:szCs w:val="24"/>
        </w:rPr>
        <w:t>是硫酸</w:t>
      </w:r>
      <w:r>
        <w:rPr>
          <w:rFonts w:ascii="宋体" w:cs="PMingLiU"/>
          <w:kern w:val="0"/>
          <w:szCs w:val="24"/>
        </w:rPr>
        <w:t>铜</w:t>
      </w:r>
      <w:r>
        <w:rPr>
          <w:rFonts w:ascii="宋体" w:cs="MS UI Gothic"/>
          <w:kern w:val="0"/>
          <w:szCs w:val="24"/>
        </w:rPr>
        <w:t>，其化学式</w:t>
      </w:r>
      <w:r>
        <w:rPr>
          <w:rFonts w:ascii="宋体" w:cs="PMingLiU"/>
          <w:kern w:val="0"/>
          <w:szCs w:val="24"/>
        </w:rPr>
        <w:t>为</w:t>
      </w:r>
      <w:r>
        <w:rPr>
          <w:rFonts w:ascii="宋体" w:cs="MS UI Gothic"/>
          <w:kern w:val="0"/>
          <w:szCs w:val="24"/>
        </w:rPr>
        <w:t>：</w:t>
      </w:r>
      <w:r>
        <w:rPr>
          <w:rFonts w:ascii="宋体" w:cs="Times New Roman"/>
          <w:kern w:val="0"/>
          <w:szCs w:val="24"/>
        </w:rPr>
        <w:t>CuSO</w:t>
      </w:r>
      <w:r>
        <w:rPr>
          <w:rFonts w:ascii="宋体" w:cs="Times New Roman"/>
          <w:kern w:val="0"/>
          <w:szCs w:val="30"/>
          <w:vertAlign w:val="subscript"/>
        </w:rPr>
        <w:t>4</w:t>
      </w:r>
      <w:r>
        <w:rPr>
          <w:rFonts w:ascii="宋体" w:cs="MS UI Gothic"/>
          <w:kern w:val="0"/>
          <w:szCs w:val="24"/>
        </w:rPr>
        <w:t>；焙制糕点所用的</w:t>
      </w:r>
      <w:r>
        <w:rPr>
          <w:rFonts w:ascii="宋体" w:cs="PMingLiU"/>
          <w:kern w:val="0"/>
          <w:szCs w:val="24"/>
        </w:rPr>
        <w:t>发</w:t>
      </w:r>
      <w:r>
        <w:rPr>
          <w:rFonts w:ascii="宋体" w:cs="MS UI Gothic"/>
          <w:kern w:val="0"/>
          <w:szCs w:val="24"/>
        </w:rPr>
        <w:t>酵粉的主要成份是碳酸</w:t>
      </w:r>
      <w:r>
        <w:rPr>
          <w:rFonts w:ascii="宋体" w:cs="PMingLiU"/>
          <w:kern w:val="0"/>
          <w:szCs w:val="24"/>
        </w:rPr>
        <w:t>氢钠</w:t>
      </w:r>
      <w:r>
        <w:rPr>
          <w:rFonts w:ascii="宋体" w:cs="MS UI Gothic"/>
          <w:kern w:val="0"/>
          <w:szCs w:val="24"/>
        </w:rPr>
        <w:t>，其化学式</w:t>
      </w:r>
      <w:r>
        <w:rPr>
          <w:rFonts w:ascii="宋体" w:cs="PMingLiU"/>
          <w:kern w:val="0"/>
          <w:szCs w:val="24"/>
        </w:rPr>
        <w:t>为</w:t>
      </w:r>
      <w:r>
        <w:rPr>
          <w:rFonts w:ascii="宋体" w:cs="MS UI Gothic"/>
          <w:kern w:val="0"/>
          <w:szCs w:val="24"/>
        </w:rPr>
        <w:t>：</w:t>
      </w:r>
      <w:r>
        <w:rPr>
          <w:rFonts w:ascii="宋体" w:cs="Times New Roman"/>
          <w:kern w:val="0"/>
          <w:szCs w:val="24"/>
        </w:rPr>
        <w:t>NaHCO</w:t>
      </w:r>
      <w:r>
        <w:rPr>
          <w:rFonts w:ascii="宋体" w:cs="Times New Roman"/>
          <w:kern w:val="0"/>
          <w:szCs w:val="30"/>
          <w:vertAlign w:val="subscript"/>
        </w:rPr>
        <w:t>3</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）生活中</w:t>
      </w:r>
      <w:r>
        <w:rPr>
          <w:rFonts w:ascii="宋体" w:cs="PMingLiU"/>
          <w:kern w:val="0"/>
          <w:szCs w:val="24"/>
        </w:rPr>
        <w:t>带</w:t>
      </w:r>
      <w:r>
        <w:rPr>
          <w:rFonts w:ascii="宋体" w:cs="MS UI Gothic"/>
          <w:kern w:val="0"/>
          <w:szCs w:val="24"/>
        </w:rPr>
        <w:t>用二氧化碳</w:t>
      </w:r>
      <w:r>
        <w:rPr>
          <w:rFonts w:ascii="宋体" w:cs="PMingLiU"/>
          <w:kern w:val="0"/>
          <w:szCs w:val="24"/>
        </w:rPr>
        <w:t>灭</w:t>
      </w:r>
      <w:r>
        <w:rPr>
          <w:rFonts w:ascii="宋体" w:cs="MS UI Gothic"/>
          <w:kern w:val="0"/>
          <w:szCs w:val="24"/>
        </w:rPr>
        <w:t>火而不用氮气</w:t>
      </w:r>
      <w:r>
        <w:rPr>
          <w:rFonts w:ascii="宋体" w:cs="PMingLiU"/>
          <w:kern w:val="0"/>
          <w:szCs w:val="24"/>
        </w:rPr>
        <w:t>灭</w:t>
      </w:r>
      <w:r>
        <w:rPr>
          <w:rFonts w:ascii="宋体" w:cs="MS UI Gothic"/>
          <w:kern w:val="0"/>
          <w:szCs w:val="24"/>
        </w:rPr>
        <w:t>火，是因</w:t>
      </w:r>
      <w:r>
        <w:rPr>
          <w:rFonts w:ascii="宋体" w:cs="PMingLiU"/>
          <w:kern w:val="0"/>
          <w:szCs w:val="24"/>
        </w:rPr>
        <w:t>为</w:t>
      </w:r>
      <w:r>
        <w:rPr>
          <w:rFonts w:ascii="宋体" w:cs="MS UI Gothic"/>
          <w:kern w:val="0"/>
          <w:szCs w:val="24"/>
        </w:rPr>
        <w:t>二氧化碳的密度比空气的大，氮气的密度比空气的小。</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PMingLiU"/>
          <w:kern w:val="0"/>
          <w:szCs w:val="24"/>
        </w:rPr>
        <w:t>铁</w:t>
      </w:r>
      <w:r>
        <w:rPr>
          <w:rFonts w:ascii="宋体" w:cs="MS UI Gothic"/>
          <w:kern w:val="0"/>
          <w:szCs w:val="24"/>
        </w:rPr>
        <w:t>与硫酸</w:t>
      </w:r>
      <w:r>
        <w:rPr>
          <w:rFonts w:ascii="宋体" w:cs="PMingLiU"/>
          <w:kern w:val="0"/>
          <w:szCs w:val="24"/>
        </w:rPr>
        <w:t>铜</w:t>
      </w:r>
      <w:r>
        <w:rPr>
          <w:rFonts w:ascii="宋体" w:cs="MS UI Gothic"/>
          <w:kern w:val="0"/>
          <w:szCs w:val="24"/>
        </w:rPr>
        <w:t>溶液反</w:t>
      </w:r>
      <w:r>
        <w:rPr>
          <w:rFonts w:ascii="宋体" w:cs="PMingLiU"/>
          <w:kern w:val="0"/>
          <w:szCs w:val="24"/>
        </w:rPr>
        <w:t>应</w:t>
      </w:r>
      <w:r>
        <w:rPr>
          <w:rFonts w:ascii="宋体" w:cs="MS UI Gothic"/>
          <w:kern w:val="0"/>
          <w:szCs w:val="24"/>
        </w:rPr>
        <w:t>生成硫酸</w:t>
      </w:r>
      <w:r>
        <w:rPr>
          <w:rFonts w:ascii="宋体" w:cs="PMingLiU"/>
          <w:kern w:val="0"/>
          <w:szCs w:val="24"/>
        </w:rPr>
        <w:t>亚铁</w:t>
      </w:r>
      <w:r>
        <w:rPr>
          <w:rFonts w:ascii="宋体" w:cs="MS UI Gothic"/>
          <w:kern w:val="0"/>
          <w:szCs w:val="24"/>
        </w:rPr>
        <w:t>溶液和</w:t>
      </w:r>
      <w:r>
        <w:rPr>
          <w:rFonts w:ascii="宋体" w:cs="PMingLiU"/>
          <w:kern w:val="0"/>
          <w:szCs w:val="24"/>
        </w:rPr>
        <w:t>铜</w:t>
      </w:r>
      <w:r>
        <w:rPr>
          <w:rFonts w:ascii="宋体" w:cs="MS UI Gothic"/>
          <w:kern w:val="0"/>
          <w:szCs w:val="24"/>
        </w:rPr>
        <w:t>，反</w:t>
      </w:r>
      <w:r>
        <w:rPr>
          <w:rFonts w:ascii="宋体" w:cs="PMingLiU"/>
          <w:kern w:val="0"/>
          <w:szCs w:val="24"/>
        </w:rPr>
        <w:t>应</w:t>
      </w:r>
      <w:r>
        <w:rPr>
          <w:rFonts w:ascii="宋体" w:cs="MS UI Gothic"/>
          <w:kern w:val="0"/>
          <w:szCs w:val="24"/>
        </w:rPr>
        <w:t>的化学方程式</w:t>
      </w:r>
      <w:r>
        <w:rPr>
          <w:rFonts w:ascii="宋体" w:cs="PMingLiU"/>
          <w:kern w:val="0"/>
          <w:szCs w:val="24"/>
        </w:rPr>
        <w:t>为</w:t>
      </w:r>
      <w:r>
        <w:rPr>
          <w:rFonts w:ascii="宋体" w:cs="MS UI Gothic"/>
          <w:kern w:val="0"/>
          <w:szCs w:val="24"/>
        </w:rPr>
        <w:t>：</w:t>
      </w:r>
      <w:r>
        <w:rPr>
          <w:rFonts w:ascii="宋体" w:cs="Times New Roman"/>
          <w:kern w:val="0"/>
          <w:szCs w:val="24"/>
        </w:rPr>
        <w:t>Fe+CuSO</w:t>
      </w:r>
      <w:r>
        <w:rPr>
          <w:rFonts w:ascii="宋体" w:cs="Times New Roman"/>
          <w:kern w:val="0"/>
          <w:szCs w:val="30"/>
          <w:vertAlign w:val="subscript"/>
        </w:rPr>
        <w:t>4</w:t>
      </w:r>
      <w:r>
        <w:rPr>
          <w:rFonts w:ascii="宋体" w:cs="Times New Roman"/>
          <w:kern w:val="0"/>
          <w:szCs w:val="24"/>
        </w:rPr>
        <w:t>═FeSO</w:t>
      </w:r>
      <w:r>
        <w:rPr>
          <w:rFonts w:ascii="宋体" w:cs="Times New Roman"/>
          <w:kern w:val="0"/>
          <w:szCs w:val="30"/>
          <w:vertAlign w:val="subscript"/>
        </w:rPr>
        <w:t>4</w:t>
      </w:r>
      <w:r>
        <w:rPr>
          <w:rFonts w:ascii="宋体" w:cs="Times New Roman"/>
          <w:kern w:val="0"/>
          <w:szCs w:val="24"/>
        </w:rPr>
        <w:t>+Cu</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）天然气的主要成分是甲</w:t>
      </w:r>
      <w:r>
        <w:rPr>
          <w:rFonts w:ascii="宋体" w:cs="PMingLiU"/>
          <w:kern w:val="0"/>
          <w:szCs w:val="24"/>
        </w:rPr>
        <w:t>烷</w:t>
      </w:r>
      <w:r>
        <w:rPr>
          <w:rFonts w:ascii="宋体" w:cs="MS UI Gothic"/>
          <w:kern w:val="0"/>
          <w:szCs w:val="24"/>
        </w:rPr>
        <w:t>，甲</w:t>
      </w:r>
      <w:r>
        <w:rPr>
          <w:rFonts w:ascii="宋体" w:cs="PMingLiU"/>
          <w:kern w:val="0"/>
          <w:szCs w:val="24"/>
        </w:rPr>
        <w:t>烷</w:t>
      </w:r>
      <w:r>
        <w:rPr>
          <w:rFonts w:ascii="宋体" w:cs="MS UI Gothic"/>
          <w:kern w:val="0"/>
          <w:szCs w:val="24"/>
        </w:rPr>
        <w:t>在点燃条件下燃</w:t>
      </w:r>
      <w:r>
        <w:rPr>
          <w:rFonts w:ascii="宋体" w:cs="PMingLiU"/>
          <w:kern w:val="0"/>
          <w:szCs w:val="24"/>
        </w:rPr>
        <w:t>烧</w:t>
      </w:r>
      <w:r>
        <w:rPr>
          <w:rFonts w:ascii="宋体" w:cs="MS UI Gothic"/>
          <w:kern w:val="0"/>
          <w:szCs w:val="24"/>
        </w:rPr>
        <w:t>生成二氧化碳和水，反</w:t>
      </w:r>
      <w:r>
        <w:rPr>
          <w:rFonts w:ascii="宋体" w:cs="PMingLiU"/>
          <w:kern w:val="0"/>
          <w:szCs w:val="24"/>
        </w:rPr>
        <w:t>应</w:t>
      </w:r>
      <w:r>
        <w:rPr>
          <w:rFonts w:ascii="宋体" w:cs="MS UI Gothic"/>
          <w:kern w:val="0"/>
          <w:szCs w:val="24"/>
        </w:rPr>
        <w:t>的化学方程式</w:t>
      </w:r>
      <w:r>
        <w:rPr>
          <w:rFonts w:ascii="宋体" w:cs="PMingLiU"/>
          <w:kern w:val="0"/>
          <w:szCs w:val="24"/>
        </w:rPr>
        <w:t>为</w:t>
      </w:r>
      <w:r>
        <w:rPr>
          <w:rFonts w:ascii="宋体" w:cs="Times New Roman"/>
          <w:kern w:val="0"/>
          <w:szCs w:val="24"/>
        </w:rPr>
        <w:t>CH</w:t>
      </w:r>
      <w:r>
        <w:rPr>
          <w:rFonts w:ascii="宋体" w:cs="Times New Roman"/>
          <w:kern w:val="0"/>
          <w:szCs w:val="30"/>
          <w:vertAlign w:val="subscript"/>
        </w:rPr>
        <w:t>4</w:t>
      </w:r>
      <w:r>
        <w:rPr>
          <w:rFonts w:ascii="宋体" w:cs="Times New Roman"/>
          <w:kern w:val="0"/>
          <w:szCs w:val="24"/>
        </w:rPr>
        <w:t>+2O</w:t>
      </w:r>
      <w:r>
        <w:rPr>
          <w:rFonts w:ascii="宋体" w:cs="Times New Roman"/>
          <w:kern w:val="0"/>
          <w:szCs w:val="30"/>
          <w:vertAlign w:val="subscript"/>
        </w:rPr>
        <w:t>2</w:t>
      </w:r>
      <w:r>
        <w:rPr>
          <w:rFonts w:ascii="宋体" w:cs="Times New Roman"/>
          <w:kern w:val="0"/>
          <w:szCs w:val="24"/>
        </w:rPr>
        <w:pict>
          <v:shape id="_x0000_i1041" o:spt="75" type="#_x0000_t75" style="height:32.25pt;width:24.75pt;" filled="f" o:preferrelative="t" stroked="f" coordsize="21600,21600">
            <v:path/>
            <v:fill on="f" focussize="0,0"/>
            <v:stroke on="f" joinstyle="miter"/>
            <v:imagedata r:id="rId27" o:title=""/>
            <o:lock v:ext="edit" aspectratio="t"/>
            <w10:wrap type="none"/>
            <w10:anchorlock/>
          </v:shape>
        </w:pict>
      </w:r>
      <w:r>
        <w:rPr>
          <w:rFonts w:ascii="宋体" w:cs="Times New Roman"/>
          <w:kern w:val="0"/>
          <w:szCs w:val="24"/>
        </w:rPr>
        <w:t>CO</w:t>
      </w:r>
      <w:r>
        <w:rPr>
          <w:rFonts w:ascii="宋体" w:cs="Times New Roman"/>
          <w:kern w:val="0"/>
          <w:szCs w:val="30"/>
          <w:vertAlign w:val="subscript"/>
        </w:rPr>
        <w:t>2</w:t>
      </w:r>
      <w:r>
        <w:rPr>
          <w:rFonts w:ascii="宋体" w:cs="Times New Roman"/>
          <w:kern w:val="0"/>
          <w:szCs w:val="24"/>
        </w:rPr>
        <w:t>+2H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w:t>
      </w:r>
      <w:r>
        <w:rPr>
          <w:rFonts w:ascii="宋体" w:cs="Times New Roman"/>
          <w:kern w:val="0"/>
          <w:szCs w:val="24"/>
        </w:rPr>
        <w:br w:type="textWrapping"/>
      </w:r>
      <w:r>
        <w:rPr>
          <w:rFonts w:ascii="宋体" w:cs="MS UI Gothic"/>
          <w:kern w:val="0"/>
          <w:szCs w:val="24"/>
        </w:rPr>
        <w:t>故答案</w:t>
      </w:r>
      <w:r>
        <w:rPr>
          <w:rFonts w:ascii="宋体" w:cs="PMingLiU"/>
          <w:kern w:val="0"/>
          <w:szCs w:val="24"/>
        </w:rPr>
        <w:t>为</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w:t>
      </w:r>
      <w:r>
        <w:rPr>
          <w:rFonts w:ascii="宋体" w:cs="Times New Roman"/>
          <w:kern w:val="0"/>
          <w:szCs w:val="24"/>
        </w:rPr>
        <w:t>CuSO</w:t>
      </w:r>
      <w:r>
        <w:rPr>
          <w:rFonts w:ascii="宋体" w:cs="Times New Roman"/>
          <w:kern w:val="0"/>
          <w:szCs w:val="30"/>
          <w:vertAlign w:val="subscript"/>
        </w:rPr>
        <w:t>4</w:t>
      </w:r>
      <w:r>
        <w:rPr>
          <w:rFonts w:ascii="宋体" w:cs="MS UI Gothic"/>
          <w:kern w:val="0"/>
          <w:szCs w:val="24"/>
        </w:rPr>
        <w:t>；</w:t>
      </w:r>
      <w:r>
        <w:rPr>
          <w:rFonts w:ascii="宋体" w:cs="Times New Roman"/>
          <w:kern w:val="0"/>
          <w:szCs w:val="24"/>
        </w:rPr>
        <w:t>NaHCO</w:t>
      </w:r>
      <w:r>
        <w:rPr>
          <w:rFonts w:ascii="宋体" w:cs="Times New Roman"/>
          <w:kern w:val="0"/>
          <w:szCs w:val="30"/>
          <w:vertAlign w:val="subscript"/>
        </w:rPr>
        <w:t>3</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）二氧化碳的密度比空气的大；</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Times New Roman"/>
          <w:kern w:val="0"/>
          <w:szCs w:val="24"/>
        </w:rPr>
        <w:t>Fe+CuSO</w:t>
      </w:r>
      <w:r>
        <w:rPr>
          <w:rFonts w:ascii="宋体" w:cs="Times New Roman"/>
          <w:kern w:val="0"/>
          <w:szCs w:val="30"/>
          <w:vertAlign w:val="subscript"/>
        </w:rPr>
        <w:t>4</w:t>
      </w:r>
      <w:r>
        <w:rPr>
          <w:rFonts w:ascii="宋体" w:cs="Times New Roman"/>
          <w:kern w:val="0"/>
          <w:szCs w:val="24"/>
        </w:rPr>
        <w:t>═FeSO</w:t>
      </w:r>
      <w:r>
        <w:rPr>
          <w:rFonts w:ascii="宋体" w:cs="Times New Roman"/>
          <w:kern w:val="0"/>
          <w:szCs w:val="30"/>
          <w:vertAlign w:val="subscript"/>
        </w:rPr>
        <w:t>4</w:t>
      </w:r>
      <w:r>
        <w:rPr>
          <w:rFonts w:ascii="宋体" w:cs="Times New Roman"/>
          <w:kern w:val="0"/>
          <w:szCs w:val="24"/>
        </w:rPr>
        <w:t>+Cu</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w:t>
      </w:r>
      <w:r>
        <w:rPr>
          <w:rFonts w:ascii="宋体" w:cs="Times New Roman"/>
          <w:kern w:val="0"/>
          <w:szCs w:val="24"/>
        </w:rPr>
        <w:t>CH</w:t>
      </w:r>
      <w:r>
        <w:rPr>
          <w:rFonts w:ascii="宋体" w:cs="Times New Roman"/>
          <w:kern w:val="0"/>
          <w:szCs w:val="30"/>
          <w:vertAlign w:val="subscript"/>
        </w:rPr>
        <w:t>4</w:t>
      </w:r>
      <w:r>
        <w:rPr>
          <w:rFonts w:ascii="宋体" w:cs="Times New Roman"/>
          <w:kern w:val="0"/>
          <w:szCs w:val="24"/>
        </w:rPr>
        <w:t>+2O</w:t>
      </w:r>
      <w:r>
        <w:rPr>
          <w:rFonts w:ascii="宋体" w:cs="Times New Roman"/>
          <w:kern w:val="0"/>
          <w:szCs w:val="30"/>
          <w:vertAlign w:val="subscript"/>
        </w:rPr>
        <w:t>2</w:t>
      </w:r>
      <w:r>
        <w:rPr>
          <w:rFonts w:ascii="宋体" w:cs="Times New Roman"/>
          <w:kern w:val="0"/>
          <w:szCs w:val="24"/>
        </w:rPr>
        <w:pict>
          <v:shape id="_x0000_i1042" o:spt="75" type="#_x0000_t75" style="height:32.25pt;width:24.75pt;" filled="f" o:preferrelative="t" stroked="f" coordsize="21600,21600">
            <v:path/>
            <v:fill on="f" focussize="0,0"/>
            <v:stroke on="f" joinstyle="miter"/>
            <v:imagedata r:id="rId27" o:title=""/>
            <o:lock v:ext="edit" aspectratio="t"/>
            <w10:wrap type="none"/>
            <w10:anchorlock/>
          </v:shape>
        </w:pict>
      </w:r>
      <w:r>
        <w:rPr>
          <w:rFonts w:ascii="宋体" w:cs="Times New Roman"/>
          <w:kern w:val="0"/>
          <w:szCs w:val="24"/>
        </w:rPr>
        <w:t>CO</w:t>
      </w:r>
      <w:r>
        <w:rPr>
          <w:rFonts w:ascii="宋体" w:cs="Times New Roman"/>
          <w:kern w:val="0"/>
          <w:szCs w:val="30"/>
          <w:vertAlign w:val="subscript"/>
        </w:rPr>
        <w:t>2</w:t>
      </w:r>
      <w:r>
        <w:rPr>
          <w:rFonts w:ascii="宋体" w:cs="Times New Roman"/>
          <w:kern w:val="0"/>
          <w:szCs w:val="24"/>
        </w:rPr>
        <w:t>+2H</w:t>
      </w:r>
      <w:r>
        <w:rPr>
          <w:rFonts w:ascii="宋体" w:cs="Times New Roman"/>
          <w:kern w:val="0"/>
          <w:szCs w:val="30"/>
          <w:vertAlign w:val="subscript"/>
        </w:rPr>
        <w:t>2</w:t>
      </w:r>
      <w:r>
        <w:rPr>
          <w:rFonts w:ascii="宋体" w:cs="Times New Roman"/>
          <w:kern w:val="0"/>
          <w:szCs w:val="24"/>
        </w:rPr>
        <w:t>O</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）首先根据</w:t>
      </w:r>
      <w:r>
        <w:rPr>
          <w:rFonts w:ascii="宋体" w:cs="PMingLiU"/>
          <w:kern w:val="0"/>
          <w:szCs w:val="24"/>
        </w:rPr>
        <w:t>题</w:t>
      </w:r>
      <w:r>
        <w:rPr>
          <w:rFonts w:ascii="宋体" w:cs="MS UI Gothic"/>
          <w:kern w:val="0"/>
          <w:szCs w:val="24"/>
        </w:rPr>
        <w:t>意确定物</w:t>
      </w:r>
      <w:r>
        <w:rPr>
          <w:rFonts w:ascii="宋体" w:cs="PMingLiU"/>
          <w:kern w:val="0"/>
          <w:szCs w:val="24"/>
        </w:rPr>
        <w:t>质</w:t>
      </w:r>
      <w:r>
        <w:rPr>
          <w:rFonts w:ascii="宋体" w:cs="MS UI Gothic"/>
          <w:kern w:val="0"/>
          <w:szCs w:val="24"/>
        </w:rPr>
        <w:t>的化学名称，然后根据</w:t>
      </w:r>
      <w:r>
        <w:rPr>
          <w:rFonts w:ascii="宋体" w:cs="PMingLiU"/>
          <w:kern w:val="0"/>
          <w:szCs w:val="24"/>
        </w:rPr>
        <w:t>书</w:t>
      </w:r>
      <w:r>
        <w:rPr>
          <w:rFonts w:ascii="宋体" w:cs="MS UI Gothic"/>
          <w:kern w:val="0"/>
          <w:szCs w:val="24"/>
        </w:rPr>
        <w:t>写化学式的方法和步</w:t>
      </w:r>
      <w:r>
        <w:rPr>
          <w:rFonts w:ascii="宋体" w:cs="PMingLiU"/>
          <w:kern w:val="0"/>
          <w:szCs w:val="24"/>
        </w:rPr>
        <w:t>骤</w:t>
      </w:r>
      <w:r>
        <w:rPr>
          <w:rFonts w:ascii="宋体" w:cs="MS UI Gothic"/>
          <w:kern w:val="0"/>
          <w:szCs w:val="24"/>
        </w:rPr>
        <w:t>写出物</w:t>
      </w:r>
      <w:r>
        <w:rPr>
          <w:rFonts w:ascii="宋体" w:cs="PMingLiU"/>
          <w:kern w:val="0"/>
          <w:szCs w:val="24"/>
        </w:rPr>
        <w:t>质</w:t>
      </w:r>
      <w:r>
        <w:rPr>
          <w:rFonts w:ascii="宋体" w:cs="MS UI Gothic"/>
          <w:kern w:val="0"/>
          <w:szCs w:val="24"/>
        </w:rPr>
        <w:t>的化学式即可。</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）生活中</w:t>
      </w:r>
      <w:r>
        <w:rPr>
          <w:rFonts w:ascii="宋体" w:cs="PMingLiU"/>
          <w:kern w:val="0"/>
          <w:szCs w:val="24"/>
        </w:rPr>
        <w:t>带</w:t>
      </w:r>
      <w:r>
        <w:rPr>
          <w:rFonts w:ascii="宋体" w:cs="MS UI Gothic"/>
          <w:kern w:val="0"/>
          <w:szCs w:val="24"/>
        </w:rPr>
        <w:t>用二氧化碳</w:t>
      </w:r>
      <w:r>
        <w:rPr>
          <w:rFonts w:ascii="宋体" w:cs="PMingLiU"/>
          <w:kern w:val="0"/>
          <w:szCs w:val="24"/>
        </w:rPr>
        <w:t>灭</w:t>
      </w:r>
      <w:r>
        <w:rPr>
          <w:rFonts w:ascii="宋体" w:cs="MS UI Gothic"/>
          <w:kern w:val="0"/>
          <w:szCs w:val="24"/>
        </w:rPr>
        <w:t>火而不用氮气</w:t>
      </w:r>
      <w:r>
        <w:rPr>
          <w:rFonts w:ascii="宋体" w:cs="PMingLiU"/>
          <w:kern w:val="0"/>
          <w:szCs w:val="24"/>
        </w:rPr>
        <w:t>灭</w:t>
      </w:r>
      <w:r>
        <w:rPr>
          <w:rFonts w:ascii="宋体" w:cs="MS UI Gothic"/>
          <w:kern w:val="0"/>
          <w:szCs w:val="24"/>
        </w:rPr>
        <w:t>火，</w:t>
      </w:r>
      <w:r>
        <w:rPr>
          <w:rFonts w:ascii="宋体" w:cs="PMingLiU"/>
          <w:kern w:val="0"/>
          <w:szCs w:val="24"/>
        </w:rPr>
        <w:t>进</w:t>
      </w:r>
      <w:r>
        <w:rPr>
          <w:rFonts w:ascii="宋体" w:cs="MS UI Gothic"/>
          <w:kern w:val="0"/>
          <w:szCs w:val="24"/>
        </w:rPr>
        <w:t>行分析解答。</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PMingLiU"/>
          <w:kern w:val="0"/>
          <w:szCs w:val="24"/>
        </w:rPr>
        <w:t>铁</w:t>
      </w:r>
      <w:r>
        <w:rPr>
          <w:rFonts w:ascii="宋体" w:cs="MS UI Gothic"/>
          <w:kern w:val="0"/>
          <w:szCs w:val="24"/>
        </w:rPr>
        <w:t>与硫酸</w:t>
      </w:r>
      <w:r>
        <w:rPr>
          <w:rFonts w:ascii="宋体" w:cs="PMingLiU"/>
          <w:kern w:val="0"/>
          <w:szCs w:val="24"/>
        </w:rPr>
        <w:t>铜</w:t>
      </w:r>
      <w:r>
        <w:rPr>
          <w:rFonts w:ascii="宋体" w:cs="MS UI Gothic"/>
          <w:kern w:val="0"/>
          <w:szCs w:val="24"/>
        </w:rPr>
        <w:t>溶液反</w:t>
      </w:r>
      <w:r>
        <w:rPr>
          <w:rFonts w:ascii="宋体" w:cs="PMingLiU"/>
          <w:kern w:val="0"/>
          <w:szCs w:val="24"/>
        </w:rPr>
        <w:t>应</w:t>
      </w:r>
      <w:r>
        <w:rPr>
          <w:rFonts w:ascii="宋体" w:cs="MS UI Gothic"/>
          <w:kern w:val="0"/>
          <w:szCs w:val="24"/>
        </w:rPr>
        <w:t>生成硫酸</w:t>
      </w:r>
      <w:r>
        <w:rPr>
          <w:rFonts w:ascii="宋体" w:cs="PMingLiU"/>
          <w:kern w:val="0"/>
          <w:szCs w:val="24"/>
        </w:rPr>
        <w:t>亚铁</w:t>
      </w:r>
      <w:r>
        <w:rPr>
          <w:rFonts w:ascii="宋体" w:cs="MS UI Gothic"/>
          <w:kern w:val="0"/>
          <w:szCs w:val="24"/>
        </w:rPr>
        <w:t>溶液和</w:t>
      </w:r>
      <w:r>
        <w:rPr>
          <w:rFonts w:ascii="宋体" w:cs="PMingLiU"/>
          <w:kern w:val="0"/>
          <w:szCs w:val="24"/>
        </w:rPr>
        <w:t>铜</w:t>
      </w:r>
      <w:r>
        <w:rPr>
          <w:rFonts w:ascii="宋体" w:cs="MS UI Gothic"/>
          <w:kern w:val="0"/>
          <w:szCs w:val="24"/>
        </w:rPr>
        <w:t>，</w:t>
      </w:r>
      <w:r>
        <w:rPr>
          <w:rFonts w:ascii="宋体" w:cs="PMingLiU"/>
          <w:kern w:val="0"/>
          <w:szCs w:val="24"/>
        </w:rPr>
        <w:t>进</w:t>
      </w:r>
      <w:r>
        <w:rPr>
          <w:rFonts w:ascii="宋体" w:cs="MS UI Gothic"/>
          <w:kern w:val="0"/>
          <w:szCs w:val="24"/>
        </w:rPr>
        <w:t>行分析解答。</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）天然气的主要成分是甲</w:t>
      </w:r>
      <w:r>
        <w:rPr>
          <w:rFonts w:ascii="宋体" w:cs="PMingLiU"/>
          <w:kern w:val="0"/>
          <w:szCs w:val="24"/>
        </w:rPr>
        <w:t>烷</w:t>
      </w:r>
      <w:r>
        <w:rPr>
          <w:rFonts w:ascii="宋体" w:cs="MS UI Gothic"/>
          <w:kern w:val="0"/>
          <w:szCs w:val="24"/>
        </w:rPr>
        <w:t>，甲</w:t>
      </w:r>
      <w:r>
        <w:rPr>
          <w:rFonts w:ascii="宋体" w:cs="PMingLiU"/>
          <w:kern w:val="0"/>
          <w:szCs w:val="24"/>
        </w:rPr>
        <w:t>烷</w:t>
      </w:r>
      <w:r>
        <w:rPr>
          <w:rFonts w:ascii="宋体" w:cs="MS UI Gothic"/>
          <w:kern w:val="0"/>
          <w:szCs w:val="24"/>
        </w:rPr>
        <w:t>在点燃条件下燃</w:t>
      </w:r>
      <w:r>
        <w:rPr>
          <w:rFonts w:ascii="宋体" w:cs="PMingLiU"/>
          <w:kern w:val="0"/>
          <w:szCs w:val="24"/>
        </w:rPr>
        <w:t>烧</w:t>
      </w:r>
      <w:r>
        <w:rPr>
          <w:rFonts w:ascii="宋体" w:cs="MS UI Gothic"/>
          <w:kern w:val="0"/>
          <w:szCs w:val="24"/>
        </w:rPr>
        <w:t>生成二氧化碳和水，</w:t>
      </w:r>
      <w:r>
        <w:rPr>
          <w:rFonts w:ascii="宋体" w:cs="PMingLiU"/>
          <w:kern w:val="0"/>
          <w:szCs w:val="24"/>
        </w:rPr>
        <w:t>进</w:t>
      </w:r>
      <w:r>
        <w:rPr>
          <w:rFonts w:ascii="宋体" w:cs="MS UI Gothic"/>
          <w:kern w:val="0"/>
          <w:szCs w:val="24"/>
        </w:rPr>
        <w:t>行分析解答。</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度不大，掌握化学方程式的</w:t>
      </w:r>
      <w:r>
        <w:rPr>
          <w:rFonts w:ascii="宋体" w:cs="PMingLiU"/>
          <w:kern w:val="0"/>
          <w:szCs w:val="24"/>
        </w:rPr>
        <w:t>书</w:t>
      </w:r>
      <w:r>
        <w:rPr>
          <w:rFonts w:ascii="宋体" w:cs="MS UI Gothic"/>
          <w:kern w:val="0"/>
          <w:szCs w:val="24"/>
        </w:rPr>
        <w:t>写方法、常</w:t>
      </w:r>
      <w:r>
        <w:rPr>
          <w:rFonts w:ascii="宋体" w:cs="PMingLiU"/>
          <w:kern w:val="0"/>
          <w:szCs w:val="24"/>
        </w:rPr>
        <w:t>见盐</w:t>
      </w:r>
      <w:r>
        <w:rPr>
          <w:rFonts w:ascii="宋体" w:cs="MS UI Gothic"/>
          <w:kern w:val="0"/>
          <w:szCs w:val="24"/>
        </w:rPr>
        <w:t>的用途与化学式的</w:t>
      </w:r>
      <w:r>
        <w:rPr>
          <w:rFonts w:ascii="宋体" w:cs="PMingLiU"/>
          <w:kern w:val="0"/>
          <w:szCs w:val="24"/>
        </w:rPr>
        <w:t>书</w:t>
      </w:r>
      <w:r>
        <w:rPr>
          <w:rFonts w:ascii="宋体" w:cs="MS UI Gothic"/>
          <w:kern w:val="0"/>
          <w:szCs w:val="24"/>
        </w:rPr>
        <w:t>写方法等是正确解答本</w:t>
      </w:r>
      <w:r>
        <w:rPr>
          <w:rFonts w:ascii="宋体" w:cs="PMingLiU"/>
          <w:kern w:val="0"/>
          <w:szCs w:val="24"/>
        </w:rPr>
        <w:t>题</w:t>
      </w:r>
      <w:r>
        <w:rPr>
          <w:rFonts w:ascii="宋体" w:cs="MS UI Gothic"/>
          <w:kern w:val="0"/>
          <w:szCs w:val="24"/>
        </w:rPr>
        <w:t>的关</w:t>
      </w:r>
      <w:r>
        <w:rPr>
          <w:rFonts w:ascii="宋体" w:cs="PMingLiU"/>
          <w:kern w:val="0"/>
          <w:szCs w:val="24"/>
        </w:rPr>
        <w:t>键</w:t>
      </w:r>
      <w:r>
        <w:rPr>
          <w:rFonts w:ascii="宋体" w:cs="MS UI Gothic"/>
          <w:kern w:val="0"/>
          <w:szCs w:val="24"/>
        </w:rPr>
        <w:t>。</w:t>
      </w:r>
    </w:p>
    <w:p>
      <w:pPr>
        <w:textAlignment w:val="center"/>
        <w:rPr>
          <w:rFonts w:ascii="宋体"/>
        </w:rPr>
      </w:pPr>
      <w:r>
        <w:rPr>
          <w:rFonts w:ascii="宋体" w:cs="Times New Roman"/>
          <w:color w:val="3333FF"/>
          <w:kern w:val="0"/>
          <w:szCs w:val="24"/>
        </w:rPr>
        <w:t>17.</w:t>
      </w:r>
      <w:r>
        <w:rPr>
          <w:rFonts w:ascii="宋体" w:cs="宋体"/>
          <w:color w:val="3333FF"/>
          <w:kern w:val="0"/>
          <w:szCs w:val="21"/>
        </w:rPr>
        <w:t>【答案】</w:t>
      </w:r>
      <w:r>
        <w:rPr>
          <w:rFonts w:ascii="宋体" w:cs="Times New Roman"/>
          <w:kern w:val="0"/>
          <w:szCs w:val="21"/>
        </w:rPr>
        <w:t>t</w:t>
      </w:r>
      <w:r>
        <w:rPr>
          <w:rFonts w:ascii="宋体" w:cs="Times New Roman"/>
          <w:kern w:val="0"/>
          <w:szCs w:val="21"/>
          <w:vertAlign w:val="subscript"/>
        </w:rPr>
        <w:t>1</w:t>
      </w:r>
      <w:r>
        <w:rPr>
          <w:rFonts w:ascii="宋体" w:cs="宋体"/>
          <w:kern w:val="0"/>
          <w:szCs w:val="21"/>
        </w:rPr>
        <w:t>℃时，硝酸钾和氯化钾的溶解度相同</w:t>
      </w:r>
      <w:r>
        <w:rPr>
          <w:rFonts w:ascii="宋体" w:cs="Times New Roman"/>
          <w:kern w:val="0"/>
          <w:szCs w:val="21"/>
        </w:rPr>
        <w:t xml:space="preserve">   </w:t>
      </w:r>
      <w:r>
        <w:rPr>
          <w:rFonts w:ascii="宋体" w:cs="宋体"/>
          <w:kern w:val="0"/>
          <w:szCs w:val="21"/>
        </w:rPr>
        <w:t>小于</w:t>
      </w:r>
      <w:r>
        <w:rPr>
          <w:rFonts w:ascii="宋体" w:cs="Times New Roman"/>
          <w:kern w:val="0"/>
          <w:szCs w:val="21"/>
        </w:rPr>
        <w:t>t</w:t>
      </w:r>
      <w:r>
        <w:rPr>
          <w:rFonts w:ascii="宋体" w:cs="Times New Roman"/>
          <w:kern w:val="0"/>
          <w:szCs w:val="21"/>
          <w:vertAlign w:val="subscript"/>
        </w:rPr>
        <w:t>1</w:t>
      </w:r>
      <w:r>
        <w:rPr>
          <w:rFonts w:ascii="宋体" w:cs="宋体"/>
          <w:kern w:val="0"/>
          <w:szCs w:val="21"/>
        </w:rPr>
        <w:t>℃</w:t>
      </w:r>
      <w:r>
        <w:rPr>
          <w:rFonts w:ascii="宋体" w:cs="Times New Roman"/>
          <w:kern w:val="0"/>
          <w:szCs w:val="21"/>
        </w:rPr>
        <w:t xml:space="preserve">   </w:t>
      </w:r>
      <w:r>
        <w:rPr>
          <w:rFonts w:ascii="宋体" w:cs="宋体"/>
          <w:kern w:val="0"/>
          <w:szCs w:val="21"/>
        </w:rPr>
        <w:t>氯化钾</w:t>
      </w:r>
      <w:r>
        <w:rPr>
          <w:rFonts w:ascii="宋体" w:cs="Times New Roman"/>
          <w:kern w:val="0"/>
          <w:szCs w:val="21"/>
        </w:rPr>
        <w:t xml:space="preserve">   28.6%   </w:t>
      </w:r>
      <w:r>
        <w:rPr>
          <w:rFonts w:ascii="宋体" w:cs="宋体"/>
          <w:kern w:val="0"/>
          <w:szCs w:val="21"/>
        </w:rPr>
        <w:t>降低温度</w:t>
      </w:r>
      <w:r>
        <w:rPr>
          <w:rFonts w:ascii="宋体" w:cs="Times New Roman"/>
          <w:kern w:val="0"/>
          <w:szCs w:val="21"/>
        </w:rPr>
        <w:t xml:space="preserve">   C</w:t>
      </w:r>
      <w:r>
        <w:rPr>
          <w:rFonts w:ascii="宋体" w:cs="Times New Roman"/>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Times New Roman"/>
          <w:kern w:val="0"/>
          <w:szCs w:val="24"/>
        </w:rPr>
        <w:t>1</w:t>
      </w:r>
      <w:r>
        <w:rPr>
          <w:rFonts w:ascii="宋体" w:cs="MS UI Gothic"/>
          <w:kern w:val="0"/>
          <w:szCs w:val="24"/>
        </w:rPr>
        <w:t>）由溶解度曲</w:t>
      </w:r>
      <w:r>
        <w:rPr>
          <w:rFonts w:ascii="宋体" w:cs="PMingLiU"/>
          <w:kern w:val="0"/>
          <w:szCs w:val="24"/>
        </w:rPr>
        <w:t>线</w:t>
      </w:r>
      <w:r>
        <w:rPr>
          <w:rFonts w:ascii="宋体" w:cs="MS UI Gothic"/>
          <w:kern w:val="0"/>
          <w:szCs w:val="24"/>
        </w:rPr>
        <w:t>可知，</w:t>
      </w:r>
      <w:r>
        <w:rPr>
          <w:rFonts w:ascii="宋体" w:cs="Times New Roman"/>
          <w:kern w:val="0"/>
          <w:szCs w:val="24"/>
        </w:rPr>
        <w:t>P</w:t>
      </w:r>
      <w:r>
        <w:rPr>
          <w:rFonts w:ascii="宋体" w:cs="MS UI Gothic"/>
          <w:kern w:val="0"/>
          <w:szCs w:val="24"/>
        </w:rPr>
        <w:t>点的含</w:t>
      </w:r>
      <w:r>
        <w:rPr>
          <w:rFonts w:ascii="宋体" w:cs="PMingLiU"/>
          <w:kern w:val="0"/>
          <w:szCs w:val="24"/>
        </w:rPr>
        <w:t>义</w:t>
      </w:r>
      <w:r>
        <w:rPr>
          <w:rFonts w:ascii="宋体" w:cs="MS UI Gothic"/>
          <w:kern w:val="0"/>
          <w:szCs w:val="24"/>
        </w:rPr>
        <w:t>是：</w:t>
      </w:r>
      <w:r>
        <w:rPr>
          <w:rFonts w:ascii="宋体" w:cs="Times New Roman"/>
          <w:kern w:val="0"/>
          <w:szCs w:val="24"/>
        </w:rPr>
        <w:t>t</w:t>
      </w:r>
      <w:r>
        <w:rPr>
          <w:rFonts w:ascii="宋体" w:cs="Times New Roman"/>
          <w:kern w:val="0"/>
          <w:szCs w:val="30"/>
          <w:vertAlign w:val="subscript"/>
        </w:rPr>
        <w:t>1</w:t>
      </w:r>
      <w:r>
        <w:rPr>
          <w:rFonts w:ascii="宋体"/>
          <w:kern w:val="0"/>
          <w:szCs w:val="24"/>
        </w:rPr>
        <w:t>℃</w:t>
      </w:r>
      <w:r>
        <w:rPr>
          <w:rFonts w:ascii="宋体" w:cs="PMingLiU"/>
          <w:kern w:val="0"/>
          <w:szCs w:val="24"/>
        </w:rPr>
        <w:t>时</w:t>
      </w:r>
      <w:r>
        <w:rPr>
          <w:rFonts w:ascii="宋体" w:cs="MS UI Gothic"/>
          <w:kern w:val="0"/>
          <w:szCs w:val="24"/>
        </w:rPr>
        <w:t>，硝酸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的溶解度相同。</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）由溶解度曲</w:t>
      </w:r>
      <w:r>
        <w:rPr>
          <w:rFonts w:ascii="宋体" w:cs="PMingLiU"/>
          <w:kern w:val="0"/>
          <w:szCs w:val="24"/>
        </w:rPr>
        <w:t>线</w:t>
      </w:r>
      <w:r>
        <w:rPr>
          <w:rFonts w:ascii="宋体" w:cs="MS UI Gothic"/>
          <w:kern w:val="0"/>
          <w:szCs w:val="24"/>
        </w:rPr>
        <w:t>可知，当温度小于</w:t>
      </w:r>
      <w:r>
        <w:rPr>
          <w:rFonts w:ascii="宋体" w:cs="Times New Roman"/>
          <w:kern w:val="0"/>
          <w:szCs w:val="24"/>
        </w:rPr>
        <w:t>t</w:t>
      </w:r>
      <w:r>
        <w:rPr>
          <w:rFonts w:ascii="宋体" w:cs="Times New Roman"/>
          <w:kern w:val="0"/>
          <w:szCs w:val="30"/>
          <w:vertAlign w:val="subscript"/>
        </w:rPr>
        <w:t>1</w:t>
      </w:r>
      <w:r>
        <w:rPr>
          <w:rFonts w:ascii="宋体"/>
          <w:kern w:val="0"/>
          <w:szCs w:val="24"/>
        </w:rPr>
        <w:t>℃</w:t>
      </w:r>
      <w:r>
        <w:rPr>
          <w:rFonts w:ascii="宋体" w:cs="PMingLiU"/>
          <w:kern w:val="0"/>
          <w:szCs w:val="24"/>
        </w:rPr>
        <w:t>时</w:t>
      </w:r>
      <w:r>
        <w:rPr>
          <w:rFonts w:ascii="宋体" w:cs="MS UI Gothic"/>
          <w:kern w:val="0"/>
          <w:szCs w:val="24"/>
        </w:rPr>
        <w:t>，</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的溶解度大于硝酸</w:t>
      </w:r>
      <w:r>
        <w:rPr>
          <w:rFonts w:ascii="宋体" w:cs="PMingLiU"/>
          <w:kern w:val="0"/>
          <w:szCs w:val="24"/>
        </w:rPr>
        <w:t>钾</w:t>
      </w:r>
      <w:r>
        <w:rPr>
          <w:rFonts w:ascii="宋体" w:cs="MS UI Gothic"/>
          <w:kern w:val="0"/>
          <w:szCs w:val="24"/>
        </w:rPr>
        <w:t>的溶解度。</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Times New Roman"/>
          <w:kern w:val="0"/>
          <w:szCs w:val="24"/>
        </w:rPr>
        <w:t>t</w:t>
      </w:r>
      <w:r>
        <w:rPr>
          <w:rFonts w:ascii="宋体" w:cs="Times New Roman"/>
          <w:kern w:val="0"/>
          <w:szCs w:val="30"/>
          <w:vertAlign w:val="subscript"/>
        </w:rPr>
        <w:t>2</w:t>
      </w:r>
      <w:r>
        <w:rPr>
          <w:rFonts w:ascii="宋体"/>
          <w:kern w:val="0"/>
          <w:szCs w:val="24"/>
        </w:rPr>
        <w:t>℃</w:t>
      </w:r>
      <w:r>
        <w:rPr>
          <w:rFonts w:ascii="宋体" w:cs="PMingLiU"/>
          <w:kern w:val="0"/>
          <w:szCs w:val="24"/>
        </w:rPr>
        <w:t>时</w:t>
      </w:r>
      <w:r>
        <w:rPr>
          <w:rFonts w:ascii="宋体" w:cs="MS UI Gothic"/>
          <w:kern w:val="0"/>
          <w:szCs w:val="24"/>
        </w:rPr>
        <w:t>，硝酸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的溶解度分</w:t>
      </w:r>
      <w:r>
        <w:rPr>
          <w:rFonts w:ascii="宋体" w:cs="PMingLiU"/>
          <w:kern w:val="0"/>
          <w:szCs w:val="24"/>
        </w:rPr>
        <w:t>别</w:t>
      </w:r>
      <w:r>
        <w:rPr>
          <w:rFonts w:ascii="宋体" w:cs="MS UI Gothic"/>
          <w:kern w:val="0"/>
          <w:szCs w:val="24"/>
        </w:rPr>
        <w:t>是</w:t>
      </w:r>
      <w:r>
        <w:rPr>
          <w:rFonts w:ascii="宋体" w:cs="Times New Roman"/>
          <w:kern w:val="0"/>
          <w:szCs w:val="24"/>
        </w:rPr>
        <w:t>63.9g</w:t>
      </w:r>
      <w:r>
        <w:rPr>
          <w:rFonts w:ascii="宋体" w:cs="MS UI Gothic"/>
          <w:kern w:val="0"/>
          <w:szCs w:val="24"/>
        </w:rPr>
        <w:t>、</w:t>
      </w:r>
      <w:r>
        <w:rPr>
          <w:rFonts w:ascii="宋体" w:cs="Times New Roman"/>
          <w:kern w:val="0"/>
          <w:szCs w:val="24"/>
        </w:rPr>
        <w:t>40.0g</w:t>
      </w:r>
      <w:r>
        <w:rPr>
          <w:rFonts w:ascii="宋体" w:cs="MS UI Gothic"/>
          <w:kern w:val="0"/>
          <w:szCs w:val="24"/>
        </w:rPr>
        <w:t>，分</w:t>
      </w:r>
      <w:r>
        <w:rPr>
          <w:rFonts w:ascii="宋体" w:cs="PMingLiU"/>
          <w:kern w:val="0"/>
          <w:szCs w:val="24"/>
        </w:rPr>
        <w:t>别</w:t>
      </w:r>
      <w:r>
        <w:rPr>
          <w:rFonts w:ascii="宋体" w:cs="MS UI Gothic"/>
          <w:kern w:val="0"/>
          <w:szCs w:val="24"/>
        </w:rPr>
        <w:t>将</w:t>
      </w:r>
      <w:r>
        <w:rPr>
          <w:rFonts w:ascii="宋体" w:cs="Times New Roman"/>
          <w:kern w:val="0"/>
          <w:szCs w:val="24"/>
        </w:rPr>
        <w:t>30g</w:t>
      </w:r>
      <w:r>
        <w:rPr>
          <w:rFonts w:ascii="宋体" w:cs="MS UI Gothic"/>
          <w:kern w:val="0"/>
          <w:szCs w:val="24"/>
        </w:rPr>
        <w:t>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加入到</w:t>
      </w:r>
      <w:r>
        <w:rPr>
          <w:rFonts w:ascii="宋体" w:cs="Times New Roman"/>
          <w:kern w:val="0"/>
          <w:szCs w:val="24"/>
        </w:rPr>
        <w:t>50g</w:t>
      </w:r>
      <w:r>
        <w:rPr>
          <w:rFonts w:ascii="宋体" w:cs="MS UI Gothic"/>
          <w:kern w:val="0"/>
          <w:szCs w:val="24"/>
        </w:rPr>
        <w:t>水中，由溶解度的含</w:t>
      </w:r>
      <w:r>
        <w:rPr>
          <w:rFonts w:ascii="宋体" w:cs="PMingLiU"/>
          <w:kern w:val="0"/>
          <w:szCs w:val="24"/>
        </w:rPr>
        <w:t>义</w:t>
      </w:r>
      <w:r>
        <w:rPr>
          <w:rFonts w:ascii="宋体" w:cs="MS UI Gothic"/>
          <w:kern w:val="0"/>
          <w:szCs w:val="24"/>
        </w:rPr>
        <w:t>可知，充分溶解后一定形成</w:t>
      </w:r>
      <w:r>
        <w:rPr>
          <w:rFonts w:ascii="宋体" w:cs="PMingLiU"/>
          <w:kern w:val="0"/>
          <w:szCs w:val="24"/>
        </w:rPr>
        <w:t>饱</w:t>
      </w:r>
      <w:r>
        <w:rPr>
          <w:rFonts w:ascii="宋体" w:cs="MS UI Gothic"/>
          <w:kern w:val="0"/>
          <w:szCs w:val="24"/>
        </w:rPr>
        <w:t>和溶液的是</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，其溶液的溶</w:t>
      </w:r>
      <w:r>
        <w:rPr>
          <w:rFonts w:ascii="宋体" w:cs="PMingLiU"/>
          <w:kern w:val="0"/>
          <w:szCs w:val="24"/>
        </w:rPr>
        <w:t>质质</w:t>
      </w:r>
      <w:r>
        <w:rPr>
          <w:rFonts w:ascii="宋体" w:cs="MS UI Gothic"/>
          <w:kern w:val="0"/>
          <w:szCs w:val="24"/>
        </w:rPr>
        <w:t>量分数</w:t>
      </w:r>
      <w:r>
        <w:rPr>
          <w:rFonts w:ascii="宋体" w:cs="PMingLiU"/>
          <w:kern w:val="0"/>
          <w:szCs w:val="24"/>
        </w:rPr>
        <w:t>为</w:t>
      </w:r>
      <w:r>
        <w:rPr>
          <w:rFonts w:ascii="宋体" w:cs="MS UI Gothic"/>
          <w:kern w:val="0"/>
          <w:szCs w:val="24"/>
        </w:rPr>
        <w:t>：</w:t>
      </w:r>
      <w:r>
        <w:rPr>
          <w:rFonts w:ascii="宋体" w:cs="Times New Roman"/>
          <w:kern w:val="0"/>
          <w:szCs w:val="24"/>
        </w:rPr>
        <w:pict>
          <v:shape id="_x0000_i1043" o:spt="75" type="#_x0000_t75" style="height:27pt;width:100.5pt;" filled="f" o:preferrelative="t" stroked="f" coordsize="21600,21600">
            <v:path/>
            <v:fill on="f" focussize="0,0"/>
            <v:stroke on="f" joinstyle="miter"/>
            <v:imagedata r:id="rId28" o:title=""/>
            <o:lock v:ext="edit" aspectratio="t"/>
            <w10:wrap type="none"/>
            <w10:anchorlock/>
          </v:shape>
        </w:pict>
      </w:r>
      <w:r>
        <w:rPr>
          <w:rFonts w:ascii="宋体" w:cs="Times New Roman"/>
          <w:kern w:val="0"/>
          <w:szCs w:val="24"/>
        </w:rPr>
        <w:t>≈28.6%</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）由于硝酸</w:t>
      </w:r>
      <w:r>
        <w:rPr>
          <w:rFonts w:ascii="宋体" w:cs="PMingLiU"/>
          <w:kern w:val="0"/>
          <w:szCs w:val="24"/>
        </w:rPr>
        <w:t>钾</w:t>
      </w:r>
      <w:r>
        <w:rPr>
          <w:rFonts w:ascii="宋体" w:cs="MS UI Gothic"/>
          <w:kern w:val="0"/>
          <w:szCs w:val="24"/>
        </w:rPr>
        <w:t>的溶解度随温度的升高而增大，</w:t>
      </w:r>
      <w:r>
        <w:rPr>
          <w:rFonts w:ascii="宋体" w:cs="PMingLiU"/>
          <w:kern w:val="0"/>
          <w:szCs w:val="24"/>
        </w:rPr>
        <w:t>图</w:t>
      </w:r>
      <w:r>
        <w:rPr>
          <w:rFonts w:ascii="宋体" w:cs="Times New Roman"/>
          <w:kern w:val="0"/>
          <w:szCs w:val="24"/>
        </w:rPr>
        <w:t>2</w:t>
      </w:r>
      <w:r>
        <w:rPr>
          <w:rFonts w:ascii="宋体" w:cs="MS UI Gothic"/>
          <w:kern w:val="0"/>
          <w:szCs w:val="24"/>
        </w:rPr>
        <w:t>是有关硝酸</w:t>
      </w:r>
      <w:r>
        <w:rPr>
          <w:rFonts w:ascii="宋体" w:cs="PMingLiU"/>
          <w:kern w:val="0"/>
          <w:szCs w:val="24"/>
        </w:rPr>
        <w:t>钾</w:t>
      </w:r>
      <w:r>
        <w:rPr>
          <w:rFonts w:ascii="宋体" w:cs="MS UI Gothic"/>
          <w:kern w:val="0"/>
          <w:szCs w:val="24"/>
        </w:rPr>
        <w:t>溶液的</w:t>
      </w:r>
      <w:r>
        <w:rPr>
          <w:rFonts w:ascii="宋体" w:cs="PMingLiU"/>
          <w:kern w:val="0"/>
          <w:szCs w:val="24"/>
        </w:rPr>
        <w:t>实验</w:t>
      </w:r>
      <w:r>
        <w:rPr>
          <w:rFonts w:ascii="宋体" w:cs="MS UI Gothic"/>
          <w:kern w:val="0"/>
          <w:szCs w:val="24"/>
        </w:rPr>
        <w:t>操作及</w:t>
      </w:r>
      <w:r>
        <w:rPr>
          <w:rFonts w:ascii="宋体" w:cs="PMingLiU"/>
          <w:kern w:val="0"/>
          <w:szCs w:val="24"/>
        </w:rPr>
        <w:t>变</w:t>
      </w:r>
      <w:r>
        <w:rPr>
          <w:rFonts w:ascii="宋体" w:cs="MS UI Gothic"/>
          <w:kern w:val="0"/>
          <w:szCs w:val="24"/>
        </w:rPr>
        <w:t>化情况。若保持溶液的</w:t>
      </w:r>
      <w:r>
        <w:rPr>
          <w:rFonts w:ascii="宋体" w:cs="PMingLiU"/>
          <w:kern w:val="0"/>
          <w:szCs w:val="24"/>
        </w:rPr>
        <w:t>质</w:t>
      </w:r>
      <w:r>
        <w:rPr>
          <w:rFonts w:ascii="宋体" w:cs="MS UI Gothic"/>
          <w:kern w:val="0"/>
          <w:szCs w:val="24"/>
        </w:rPr>
        <w:t>量不</w:t>
      </w:r>
      <w:r>
        <w:rPr>
          <w:rFonts w:ascii="宋体" w:cs="PMingLiU"/>
          <w:kern w:val="0"/>
          <w:szCs w:val="24"/>
        </w:rPr>
        <w:t>变</w:t>
      </w:r>
      <w:r>
        <w:rPr>
          <w:rFonts w:ascii="宋体" w:cs="MS UI Gothic"/>
          <w:kern w:val="0"/>
          <w:szCs w:val="24"/>
        </w:rPr>
        <w:t>，操作Ⅰ</w:t>
      </w:r>
      <w:r>
        <w:rPr>
          <w:rFonts w:ascii="宋体" w:cs="PMingLiU"/>
          <w:kern w:val="0"/>
          <w:szCs w:val="24"/>
        </w:rPr>
        <w:t>为</w:t>
      </w:r>
      <w:r>
        <w:rPr>
          <w:rFonts w:ascii="宋体" w:cs="MS UI Gothic"/>
          <w:kern w:val="0"/>
          <w:szCs w:val="24"/>
        </w:rPr>
        <w:t>降低温度。</w:t>
      </w:r>
      <w:r>
        <w:rPr>
          <w:rFonts w:ascii="宋体" w:cs="Times New Roman"/>
          <w:kern w:val="0"/>
          <w:szCs w:val="24"/>
        </w:rPr>
        <w:br w:type="textWrapping"/>
      </w:r>
      <w:r>
        <w:rPr>
          <w:rFonts w:ascii="宋体" w:cs="MS UI Gothic"/>
          <w:kern w:val="0"/>
          <w:szCs w:val="24"/>
        </w:rPr>
        <w:t>（</w:t>
      </w:r>
      <w:r>
        <w:rPr>
          <w:rFonts w:ascii="宋体" w:cs="Times New Roman"/>
          <w:kern w:val="0"/>
          <w:szCs w:val="24"/>
        </w:rPr>
        <w:t>5</w:t>
      </w:r>
      <w:r>
        <w:rPr>
          <w:rFonts w:ascii="宋体" w:cs="MS UI Gothic"/>
          <w:kern w:val="0"/>
          <w:szCs w:val="24"/>
        </w:rPr>
        <w:t>）</w:t>
      </w:r>
      <w:r>
        <w:rPr>
          <w:rFonts w:ascii="宋体" w:cs="Times New Roman"/>
          <w:kern w:val="0"/>
          <w:szCs w:val="24"/>
        </w:rPr>
        <w:t>A</w:t>
      </w:r>
      <w:r>
        <w:rPr>
          <w:rFonts w:ascii="宋体" w:cs="MS UI Gothic"/>
          <w:kern w:val="0"/>
          <w:szCs w:val="24"/>
        </w:rPr>
        <w:t>．由于溶液的</w:t>
      </w:r>
      <w:r>
        <w:rPr>
          <w:rFonts w:ascii="宋体" w:cs="PMingLiU"/>
          <w:kern w:val="0"/>
          <w:szCs w:val="24"/>
        </w:rPr>
        <w:t>质</w:t>
      </w:r>
      <w:r>
        <w:rPr>
          <w:rFonts w:ascii="宋体" w:cs="MS UI Gothic"/>
          <w:kern w:val="0"/>
          <w:szCs w:val="24"/>
        </w:rPr>
        <w:t>量不</w:t>
      </w:r>
      <w:r>
        <w:rPr>
          <w:rFonts w:ascii="宋体" w:cs="PMingLiU"/>
          <w:kern w:val="0"/>
          <w:szCs w:val="24"/>
        </w:rPr>
        <w:t>变</w:t>
      </w:r>
      <w:r>
        <w:rPr>
          <w:rFonts w:ascii="宋体" w:cs="MS UI Gothic"/>
          <w:kern w:val="0"/>
          <w:szCs w:val="24"/>
        </w:rPr>
        <w:t>，</w:t>
      </w:r>
      <w:r>
        <w:rPr>
          <w:rFonts w:ascii="宋体"/>
          <w:kern w:val="0"/>
          <w:szCs w:val="24"/>
        </w:rPr>
        <w:t>①</w:t>
      </w:r>
      <w:r>
        <w:rPr>
          <w:rFonts w:ascii="宋体" w:cs="MS UI Gothic"/>
          <w:kern w:val="0"/>
          <w:szCs w:val="24"/>
        </w:rPr>
        <w:t>与</w:t>
      </w:r>
      <w:r>
        <w:rPr>
          <w:rFonts w:ascii="宋体"/>
          <w:kern w:val="0"/>
          <w:szCs w:val="24"/>
        </w:rPr>
        <w:t>②</w:t>
      </w:r>
      <w:r>
        <w:rPr>
          <w:rFonts w:ascii="宋体" w:cs="MS UI Gothic"/>
          <w:kern w:val="0"/>
          <w:szCs w:val="24"/>
        </w:rPr>
        <w:t>的溶</w:t>
      </w:r>
      <w:r>
        <w:rPr>
          <w:rFonts w:ascii="宋体" w:cs="PMingLiU"/>
          <w:kern w:val="0"/>
          <w:szCs w:val="24"/>
        </w:rPr>
        <w:t>质质</w:t>
      </w:r>
      <w:r>
        <w:rPr>
          <w:rFonts w:ascii="宋体" w:cs="MS UI Gothic"/>
          <w:kern w:val="0"/>
          <w:szCs w:val="24"/>
        </w:rPr>
        <w:t>量可能相等，故</w:t>
      </w:r>
      <w:r>
        <w:rPr>
          <w:rFonts w:ascii="宋体" w:cs="Times New Roman"/>
          <w:kern w:val="0"/>
          <w:szCs w:val="24"/>
        </w:rPr>
        <w:t>A</w:t>
      </w:r>
      <w:r>
        <w:rPr>
          <w:rFonts w:ascii="宋体" w:cs="MS UI Gothic"/>
          <w:kern w:val="0"/>
          <w:szCs w:val="24"/>
        </w:rPr>
        <w:t>正确；</w:t>
      </w:r>
      <w:r>
        <w:rPr>
          <w:rFonts w:ascii="宋体" w:cs="Times New Roman"/>
          <w:kern w:val="0"/>
          <w:szCs w:val="24"/>
        </w:rPr>
        <w:br w:type="textWrapping"/>
      </w:r>
      <w:r>
        <w:rPr>
          <w:rFonts w:ascii="宋体" w:cs="Times New Roman"/>
          <w:kern w:val="0"/>
          <w:szCs w:val="24"/>
        </w:rPr>
        <w:t>B</w:t>
      </w:r>
      <w:r>
        <w:rPr>
          <w:rFonts w:ascii="宋体" w:cs="MS UI Gothic"/>
          <w:kern w:val="0"/>
          <w:szCs w:val="24"/>
        </w:rPr>
        <w:t>．</w:t>
      </w:r>
      <w:r>
        <w:rPr>
          <w:rFonts w:ascii="宋体"/>
          <w:kern w:val="0"/>
          <w:szCs w:val="24"/>
        </w:rPr>
        <w:t>②</w:t>
      </w:r>
      <w:r>
        <w:rPr>
          <w:rFonts w:ascii="宋体" w:cs="MS UI Gothic"/>
          <w:kern w:val="0"/>
          <w:szCs w:val="24"/>
        </w:rPr>
        <w:t>与</w:t>
      </w:r>
      <w:r>
        <w:rPr>
          <w:rFonts w:ascii="宋体"/>
          <w:kern w:val="0"/>
          <w:szCs w:val="24"/>
        </w:rPr>
        <w:t>③</w:t>
      </w:r>
      <w:r>
        <w:rPr>
          <w:rFonts w:ascii="宋体" w:cs="MS UI Gothic"/>
          <w:kern w:val="0"/>
          <w:szCs w:val="24"/>
        </w:rPr>
        <w:t>都是</w:t>
      </w:r>
      <w:r>
        <w:rPr>
          <w:rFonts w:ascii="宋体" w:cs="PMingLiU"/>
          <w:kern w:val="0"/>
          <w:szCs w:val="24"/>
        </w:rPr>
        <w:t>该</w:t>
      </w:r>
      <w:r>
        <w:rPr>
          <w:rFonts w:ascii="宋体" w:cs="MS UI Gothic"/>
          <w:kern w:val="0"/>
          <w:szCs w:val="24"/>
        </w:rPr>
        <w:t>温度下</w:t>
      </w:r>
      <w:r>
        <w:rPr>
          <w:rFonts w:ascii="宋体" w:cs="PMingLiU"/>
          <w:kern w:val="0"/>
          <w:szCs w:val="24"/>
        </w:rPr>
        <w:t>饱</w:t>
      </w:r>
      <w:r>
        <w:rPr>
          <w:rFonts w:ascii="宋体" w:cs="MS UI Gothic"/>
          <w:kern w:val="0"/>
          <w:szCs w:val="24"/>
        </w:rPr>
        <w:t>和溶液，溶</w:t>
      </w:r>
      <w:r>
        <w:rPr>
          <w:rFonts w:ascii="宋体" w:cs="PMingLiU"/>
          <w:kern w:val="0"/>
          <w:szCs w:val="24"/>
        </w:rPr>
        <w:t>质质</w:t>
      </w:r>
      <w:r>
        <w:rPr>
          <w:rFonts w:ascii="宋体" w:cs="MS UI Gothic"/>
          <w:kern w:val="0"/>
          <w:szCs w:val="24"/>
        </w:rPr>
        <w:t>量分数一定相等，故</w:t>
      </w:r>
      <w:r>
        <w:rPr>
          <w:rFonts w:ascii="宋体" w:cs="Times New Roman"/>
          <w:kern w:val="0"/>
          <w:szCs w:val="24"/>
        </w:rPr>
        <w:t>B</w:t>
      </w:r>
      <w:r>
        <w:rPr>
          <w:rFonts w:ascii="宋体" w:cs="MS UI Gothic"/>
          <w:kern w:val="0"/>
          <w:szCs w:val="24"/>
        </w:rPr>
        <w:t>正确；</w:t>
      </w:r>
      <w:r>
        <w:rPr>
          <w:rFonts w:ascii="宋体" w:cs="Times New Roman"/>
          <w:kern w:val="0"/>
          <w:szCs w:val="24"/>
        </w:rPr>
        <w:br w:type="textWrapping"/>
      </w:r>
      <w:r>
        <w:rPr>
          <w:rFonts w:ascii="宋体" w:cs="Times New Roman"/>
          <w:kern w:val="0"/>
          <w:szCs w:val="24"/>
        </w:rPr>
        <w:t>C</w:t>
      </w:r>
      <w:r>
        <w:rPr>
          <w:rFonts w:ascii="宋体" w:cs="MS UI Gothic"/>
          <w:kern w:val="0"/>
          <w:szCs w:val="24"/>
        </w:rPr>
        <w:t>．由于温度不同，溶解度不同，等温度、等</w:t>
      </w:r>
      <w:r>
        <w:rPr>
          <w:rFonts w:ascii="宋体" w:cs="PMingLiU"/>
          <w:kern w:val="0"/>
          <w:szCs w:val="24"/>
        </w:rPr>
        <w:t>质</w:t>
      </w:r>
      <w:r>
        <w:rPr>
          <w:rFonts w:ascii="宋体" w:cs="MS UI Gothic"/>
          <w:kern w:val="0"/>
          <w:szCs w:val="24"/>
        </w:rPr>
        <w:t>量的硝酸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钾饱</w:t>
      </w:r>
      <w:r>
        <w:rPr>
          <w:rFonts w:ascii="宋体" w:cs="MS UI Gothic"/>
          <w:kern w:val="0"/>
          <w:szCs w:val="24"/>
        </w:rPr>
        <w:t>和溶液，恒温蒸</w:t>
      </w:r>
      <w:r>
        <w:rPr>
          <w:rFonts w:ascii="宋体" w:cs="PMingLiU"/>
          <w:kern w:val="0"/>
          <w:szCs w:val="24"/>
        </w:rPr>
        <w:t>发</w:t>
      </w:r>
      <w:r>
        <w:rPr>
          <w:rFonts w:ascii="宋体" w:cs="MS UI Gothic"/>
          <w:kern w:val="0"/>
          <w:szCs w:val="24"/>
        </w:rPr>
        <w:t>等</w:t>
      </w:r>
      <w:r>
        <w:rPr>
          <w:rFonts w:ascii="宋体" w:cs="PMingLiU"/>
          <w:kern w:val="0"/>
          <w:szCs w:val="24"/>
        </w:rPr>
        <w:t>质</w:t>
      </w:r>
      <w:r>
        <w:rPr>
          <w:rFonts w:ascii="宋体" w:cs="MS UI Gothic"/>
          <w:kern w:val="0"/>
          <w:szCs w:val="24"/>
        </w:rPr>
        <w:t>量的水，析出的晶体</w:t>
      </w:r>
      <w:r>
        <w:rPr>
          <w:rFonts w:ascii="宋体" w:cs="PMingLiU"/>
          <w:kern w:val="0"/>
          <w:szCs w:val="24"/>
        </w:rPr>
        <w:t>质</w:t>
      </w:r>
      <w:r>
        <w:rPr>
          <w:rFonts w:ascii="宋体" w:cs="MS UI Gothic"/>
          <w:kern w:val="0"/>
          <w:szCs w:val="24"/>
        </w:rPr>
        <w:t>量无法判断，故</w:t>
      </w:r>
      <w:r>
        <w:rPr>
          <w:rFonts w:ascii="宋体" w:cs="Times New Roman"/>
          <w:kern w:val="0"/>
          <w:szCs w:val="24"/>
        </w:rPr>
        <w:t>C</w:t>
      </w:r>
      <w:r>
        <w:rPr>
          <w:rFonts w:ascii="宋体" w:cs="PMingLiU"/>
          <w:kern w:val="0"/>
          <w:szCs w:val="24"/>
        </w:rPr>
        <w:t>错误</w:t>
      </w:r>
      <w:r>
        <w:rPr>
          <w:rFonts w:ascii="宋体" w:cs="MS UI Gothic"/>
          <w:kern w:val="0"/>
          <w:szCs w:val="24"/>
        </w:rPr>
        <w:t>；</w:t>
      </w:r>
      <w:r>
        <w:rPr>
          <w:rFonts w:ascii="宋体" w:cs="Times New Roman"/>
          <w:kern w:val="0"/>
          <w:szCs w:val="24"/>
        </w:rPr>
        <w:br w:type="textWrapping"/>
      </w:r>
      <w:r>
        <w:rPr>
          <w:rFonts w:ascii="宋体" w:cs="Times New Roman"/>
          <w:kern w:val="0"/>
          <w:szCs w:val="24"/>
        </w:rPr>
        <w:t>D</w:t>
      </w:r>
      <w:r>
        <w:rPr>
          <w:rFonts w:ascii="宋体" w:cs="MS UI Gothic"/>
          <w:kern w:val="0"/>
          <w:szCs w:val="24"/>
        </w:rPr>
        <w:t>．由于硝酸</w:t>
      </w:r>
      <w:r>
        <w:rPr>
          <w:rFonts w:ascii="宋体" w:cs="PMingLiU"/>
          <w:kern w:val="0"/>
          <w:szCs w:val="24"/>
        </w:rPr>
        <w:t>钾</w:t>
      </w:r>
      <w:r>
        <w:rPr>
          <w:rFonts w:ascii="宋体" w:cs="MS UI Gothic"/>
          <w:kern w:val="0"/>
          <w:szCs w:val="24"/>
        </w:rPr>
        <w:t>的溶解度随温度</w:t>
      </w:r>
      <w:r>
        <w:rPr>
          <w:rFonts w:ascii="宋体" w:cs="PMingLiU"/>
          <w:kern w:val="0"/>
          <w:szCs w:val="24"/>
        </w:rPr>
        <w:t>变</w:t>
      </w:r>
      <w:r>
        <w:rPr>
          <w:rFonts w:ascii="宋体" w:cs="MS UI Gothic"/>
          <w:kern w:val="0"/>
          <w:szCs w:val="24"/>
        </w:rPr>
        <w:t>化的幅度大于</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，所以等温度、等</w:t>
      </w:r>
      <w:r>
        <w:rPr>
          <w:rFonts w:ascii="宋体" w:cs="PMingLiU"/>
          <w:kern w:val="0"/>
          <w:szCs w:val="24"/>
        </w:rPr>
        <w:t>质</w:t>
      </w:r>
      <w:r>
        <w:rPr>
          <w:rFonts w:ascii="宋体" w:cs="MS UI Gothic"/>
          <w:kern w:val="0"/>
          <w:szCs w:val="24"/>
        </w:rPr>
        <w:t>量的硝酸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钾饱</w:t>
      </w:r>
      <w:r>
        <w:rPr>
          <w:rFonts w:ascii="宋体" w:cs="MS UI Gothic"/>
          <w:kern w:val="0"/>
          <w:szCs w:val="24"/>
        </w:rPr>
        <w:t>和溶液，降低相同的温度，析出的晶体</w:t>
      </w:r>
      <w:r>
        <w:rPr>
          <w:rFonts w:ascii="宋体" w:cs="PMingLiU"/>
          <w:kern w:val="0"/>
          <w:szCs w:val="24"/>
        </w:rPr>
        <w:t>质</w:t>
      </w:r>
      <w:r>
        <w:rPr>
          <w:rFonts w:ascii="宋体" w:cs="MS UI Gothic"/>
          <w:kern w:val="0"/>
          <w:szCs w:val="24"/>
        </w:rPr>
        <w:t>量：硝酸</w:t>
      </w:r>
      <w:r>
        <w:rPr>
          <w:rFonts w:ascii="宋体" w:cs="PMingLiU"/>
          <w:kern w:val="0"/>
          <w:szCs w:val="24"/>
        </w:rPr>
        <w:t>钾</w:t>
      </w:r>
      <w:r>
        <w:rPr>
          <w:rFonts w:ascii="宋体" w:cs="MS UI Gothic"/>
          <w:kern w:val="0"/>
          <w:szCs w:val="24"/>
        </w:rPr>
        <w:t>＞</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，故</w:t>
      </w:r>
      <w:r>
        <w:rPr>
          <w:rFonts w:ascii="宋体" w:cs="Times New Roman"/>
          <w:kern w:val="0"/>
          <w:szCs w:val="24"/>
        </w:rPr>
        <w:t>D</w:t>
      </w:r>
      <w:r>
        <w:rPr>
          <w:rFonts w:ascii="宋体" w:cs="MS UI Gothic"/>
          <w:kern w:val="0"/>
          <w:szCs w:val="24"/>
        </w:rPr>
        <w:t>正确。</w:t>
      </w:r>
      <w:r>
        <w:rPr>
          <w:rFonts w:ascii="宋体" w:cs="Times New Roman"/>
          <w:kern w:val="0"/>
          <w:szCs w:val="24"/>
        </w:rPr>
        <w:br w:type="textWrapping"/>
      </w:r>
      <w:r>
        <w:rPr>
          <w:rFonts w:ascii="宋体" w:cs="MS UI Gothic"/>
          <w:kern w:val="0"/>
          <w:szCs w:val="24"/>
        </w:rPr>
        <w:t>故答</w:t>
      </w:r>
      <w:r>
        <w:rPr>
          <w:rFonts w:ascii="宋体" w:cs="PMingLiU"/>
          <w:kern w:val="0"/>
          <w:szCs w:val="24"/>
        </w:rPr>
        <w:t>为</w:t>
      </w:r>
      <w:r>
        <w:rPr>
          <w:rFonts w:ascii="宋体" w:cs="MS UI Gothic"/>
          <w:kern w:val="0"/>
          <w:szCs w:val="24"/>
        </w:rPr>
        <w:t>：（</w:t>
      </w:r>
      <w:r>
        <w:rPr>
          <w:rFonts w:ascii="宋体" w:cs="Times New Roman"/>
          <w:kern w:val="0"/>
          <w:szCs w:val="24"/>
        </w:rPr>
        <w:t>1</w:t>
      </w:r>
      <w:r>
        <w:rPr>
          <w:rFonts w:ascii="宋体" w:cs="MS UI Gothic"/>
          <w:kern w:val="0"/>
          <w:szCs w:val="24"/>
        </w:rPr>
        <w:t>）</w:t>
      </w:r>
      <w:r>
        <w:rPr>
          <w:rFonts w:ascii="宋体" w:cs="Times New Roman"/>
          <w:kern w:val="0"/>
          <w:szCs w:val="24"/>
        </w:rPr>
        <w:t>t</w:t>
      </w:r>
      <w:r>
        <w:rPr>
          <w:rFonts w:ascii="宋体" w:cs="Times New Roman"/>
          <w:kern w:val="0"/>
          <w:szCs w:val="30"/>
          <w:vertAlign w:val="subscript"/>
        </w:rPr>
        <w:t>1</w:t>
      </w:r>
      <w:r>
        <w:rPr>
          <w:rFonts w:ascii="宋体"/>
          <w:kern w:val="0"/>
          <w:szCs w:val="24"/>
        </w:rPr>
        <w:t>℃</w:t>
      </w:r>
      <w:r>
        <w:rPr>
          <w:rFonts w:ascii="宋体" w:cs="PMingLiU"/>
          <w:kern w:val="0"/>
          <w:szCs w:val="24"/>
        </w:rPr>
        <w:t>时</w:t>
      </w:r>
      <w:r>
        <w:rPr>
          <w:rFonts w:ascii="宋体" w:cs="MS UI Gothic"/>
          <w:kern w:val="0"/>
          <w:szCs w:val="24"/>
        </w:rPr>
        <w:t>，硝酸</w:t>
      </w:r>
      <w:r>
        <w:rPr>
          <w:rFonts w:ascii="宋体" w:cs="PMingLiU"/>
          <w:kern w:val="0"/>
          <w:szCs w:val="24"/>
        </w:rPr>
        <w:t>钾</w:t>
      </w:r>
      <w:r>
        <w:rPr>
          <w:rFonts w:ascii="宋体" w:cs="MS UI Gothic"/>
          <w:kern w:val="0"/>
          <w:szCs w:val="24"/>
        </w:rPr>
        <w:t>和</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的溶解度相同；（</w:t>
      </w:r>
      <w:r>
        <w:rPr>
          <w:rFonts w:ascii="宋体" w:cs="Times New Roman"/>
          <w:kern w:val="0"/>
          <w:szCs w:val="24"/>
        </w:rPr>
        <w:t>2</w:t>
      </w:r>
      <w:r>
        <w:rPr>
          <w:rFonts w:ascii="宋体" w:cs="MS UI Gothic"/>
          <w:kern w:val="0"/>
          <w:szCs w:val="24"/>
        </w:rPr>
        <w:t>）小于</w:t>
      </w:r>
      <w:r>
        <w:rPr>
          <w:rFonts w:ascii="宋体" w:cs="Times New Roman"/>
          <w:kern w:val="0"/>
          <w:szCs w:val="24"/>
        </w:rPr>
        <w:t>t</w:t>
      </w:r>
      <w:r>
        <w:rPr>
          <w:rFonts w:ascii="宋体" w:cs="Times New Roman"/>
          <w:kern w:val="0"/>
          <w:szCs w:val="30"/>
          <w:vertAlign w:val="subscript"/>
        </w:rPr>
        <w:t>1</w:t>
      </w:r>
      <w:r>
        <w:rPr>
          <w:rFonts w:ascii="宋体"/>
          <w:kern w:val="0"/>
          <w:szCs w:val="24"/>
        </w:rPr>
        <w:t>℃</w:t>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w:t>
      </w:r>
      <w:r>
        <w:rPr>
          <w:rFonts w:ascii="宋体" w:cs="Times New Roman"/>
          <w:kern w:val="0"/>
          <w:szCs w:val="24"/>
        </w:rPr>
        <w:t>28.6%</w:t>
      </w:r>
      <w:r>
        <w:rPr>
          <w:rFonts w:ascii="宋体" w:cs="MS UI Gothic"/>
          <w:kern w:val="0"/>
          <w:szCs w:val="24"/>
        </w:rPr>
        <w:t>；（</w:t>
      </w:r>
      <w:r>
        <w:rPr>
          <w:rFonts w:ascii="宋体" w:cs="Times New Roman"/>
          <w:kern w:val="0"/>
          <w:szCs w:val="24"/>
        </w:rPr>
        <w:t>4</w:t>
      </w:r>
      <w:r>
        <w:rPr>
          <w:rFonts w:ascii="宋体" w:cs="MS UI Gothic"/>
          <w:kern w:val="0"/>
          <w:szCs w:val="24"/>
        </w:rPr>
        <w:t>）降低温度；（</w:t>
      </w:r>
      <w:r>
        <w:rPr>
          <w:rFonts w:ascii="宋体" w:cs="Times New Roman"/>
          <w:kern w:val="0"/>
          <w:szCs w:val="24"/>
        </w:rPr>
        <w:t>5</w:t>
      </w:r>
      <w:r>
        <w:rPr>
          <w:rFonts w:ascii="宋体" w:cs="MS UI Gothic"/>
          <w:kern w:val="0"/>
          <w:szCs w:val="24"/>
        </w:rPr>
        <w:t>）</w:t>
      </w:r>
      <w:r>
        <w:rPr>
          <w:rFonts w:ascii="宋体" w:cs="Times New Roman"/>
          <w:kern w:val="0"/>
          <w:szCs w:val="24"/>
        </w:rPr>
        <w:t>C</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1</w:t>
      </w:r>
      <w:r>
        <w:rPr>
          <w:rFonts w:ascii="宋体" w:cs="MS UI Gothic"/>
          <w:kern w:val="0"/>
          <w:szCs w:val="24"/>
        </w:rPr>
        <w:t>）根据溶解度曲</w:t>
      </w:r>
      <w:r>
        <w:rPr>
          <w:rFonts w:ascii="宋体" w:cs="PMingLiU"/>
          <w:kern w:val="0"/>
          <w:szCs w:val="24"/>
        </w:rPr>
        <w:t>线</w:t>
      </w:r>
      <w:r>
        <w:rPr>
          <w:rFonts w:ascii="宋体" w:cs="MS UI Gothic"/>
          <w:kern w:val="0"/>
          <w:szCs w:val="24"/>
        </w:rPr>
        <w:t>交点的意</w:t>
      </w:r>
      <w:r>
        <w:rPr>
          <w:rFonts w:ascii="宋体" w:cs="PMingLiU"/>
          <w:kern w:val="0"/>
          <w:szCs w:val="24"/>
        </w:rPr>
        <w:t>义</w:t>
      </w:r>
      <w:r>
        <w:rPr>
          <w:rFonts w:ascii="宋体" w:cs="MS UI Gothic"/>
          <w:kern w:val="0"/>
          <w:szCs w:val="24"/>
        </w:rPr>
        <w:t>分析回答；</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）根据硝酸</w:t>
      </w:r>
      <w:r>
        <w:rPr>
          <w:rFonts w:ascii="宋体" w:cs="PMingLiU"/>
          <w:kern w:val="0"/>
          <w:szCs w:val="24"/>
        </w:rPr>
        <w:t>钾</w:t>
      </w:r>
      <w:r>
        <w:rPr>
          <w:rFonts w:ascii="宋体" w:cs="MS UI Gothic"/>
          <w:kern w:val="0"/>
          <w:szCs w:val="24"/>
        </w:rPr>
        <w:t>个</w:t>
      </w:r>
      <w:r>
        <w:rPr>
          <w:rFonts w:ascii="宋体" w:cs="PMingLiU"/>
          <w:kern w:val="0"/>
          <w:szCs w:val="24"/>
        </w:rPr>
        <w:t>氯</w:t>
      </w:r>
      <w:r>
        <w:rPr>
          <w:rFonts w:ascii="宋体" w:cs="MS UI Gothic"/>
          <w:kern w:val="0"/>
          <w:szCs w:val="24"/>
        </w:rPr>
        <w:t>化</w:t>
      </w:r>
      <w:r>
        <w:rPr>
          <w:rFonts w:ascii="宋体" w:cs="PMingLiU"/>
          <w:kern w:val="0"/>
          <w:szCs w:val="24"/>
        </w:rPr>
        <w:t>钾</w:t>
      </w:r>
      <w:r>
        <w:rPr>
          <w:rFonts w:ascii="宋体" w:cs="MS UI Gothic"/>
          <w:kern w:val="0"/>
          <w:szCs w:val="24"/>
        </w:rPr>
        <w:t>的溶解度随温度的</w:t>
      </w:r>
      <w:r>
        <w:rPr>
          <w:rFonts w:ascii="宋体" w:cs="PMingLiU"/>
          <w:kern w:val="0"/>
          <w:szCs w:val="24"/>
        </w:rPr>
        <w:t>变</w:t>
      </w:r>
      <w:r>
        <w:rPr>
          <w:rFonts w:ascii="宋体" w:cs="MS UI Gothic"/>
          <w:kern w:val="0"/>
          <w:szCs w:val="24"/>
        </w:rPr>
        <w:t>化的</w:t>
      </w:r>
      <w:r>
        <w:rPr>
          <w:rFonts w:ascii="宋体" w:cs="PMingLiU"/>
          <w:kern w:val="0"/>
          <w:szCs w:val="24"/>
        </w:rPr>
        <w:t>趋势</w:t>
      </w:r>
      <w:r>
        <w:rPr>
          <w:rFonts w:ascii="宋体" w:cs="MS UI Gothic"/>
          <w:kern w:val="0"/>
          <w:szCs w:val="24"/>
        </w:rPr>
        <w:t>分析；</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）根据在</w:t>
      </w:r>
      <w:r>
        <w:rPr>
          <w:rFonts w:ascii="宋体" w:cs="Times New Roman"/>
          <w:kern w:val="0"/>
          <w:szCs w:val="24"/>
        </w:rPr>
        <w:t>t</w:t>
      </w:r>
      <w:r>
        <w:rPr>
          <w:rFonts w:ascii="宋体" w:cs="Times New Roman"/>
          <w:kern w:val="0"/>
          <w:szCs w:val="30"/>
          <w:vertAlign w:val="subscript"/>
        </w:rPr>
        <w:t>2</w:t>
      </w:r>
      <w:r>
        <w:rPr>
          <w:rFonts w:ascii="宋体"/>
          <w:kern w:val="0"/>
          <w:szCs w:val="24"/>
        </w:rPr>
        <w:t>℃</w:t>
      </w:r>
      <w:r>
        <w:rPr>
          <w:rFonts w:ascii="宋体" w:cs="PMingLiU"/>
          <w:kern w:val="0"/>
          <w:szCs w:val="24"/>
        </w:rPr>
        <w:t>时</w:t>
      </w:r>
      <w:r>
        <w:rPr>
          <w:rFonts w:ascii="宋体" w:cs="MS UI Gothic"/>
          <w:kern w:val="0"/>
          <w:szCs w:val="24"/>
        </w:rPr>
        <w:t>硝酸</w:t>
      </w:r>
      <w:r>
        <w:rPr>
          <w:rFonts w:ascii="宋体" w:cs="PMingLiU"/>
          <w:kern w:val="0"/>
          <w:szCs w:val="24"/>
        </w:rPr>
        <w:t>钾</w:t>
      </w:r>
      <w:r>
        <w:rPr>
          <w:rFonts w:ascii="宋体" w:cs="MS UI Gothic"/>
          <w:kern w:val="0"/>
          <w:szCs w:val="24"/>
        </w:rPr>
        <w:t>的溶解度的含</w:t>
      </w:r>
      <w:r>
        <w:rPr>
          <w:rFonts w:ascii="宋体" w:cs="PMingLiU"/>
          <w:kern w:val="0"/>
          <w:szCs w:val="24"/>
        </w:rPr>
        <w:t>义</w:t>
      </w:r>
      <w:r>
        <w:rPr>
          <w:rFonts w:ascii="宋体" w:cs="MS UI Gothic"/>
          <w:kern w:val="0"/>
          <w:szCs w:val="24"/>
        </w:rPr>
        <w:t>分析；</w:t>
      </w:r>
      <w:r>
        <w:rPr>
          <w:rFonts w:ascii="宋体" w:cs="Times New Roman"/>
          <w:kern w:val="0"/>
          <w:szCs w:val="24"/>
        </w:rPr>
        <w:br w:type="textWrapping"/>
      </w:r>
      <w:r>
        <w:rPr>
          <w:rFonts w:ascii="宋体" w:cs="MS UI Gothic"/>
          <w:kern w:val="0"/>
          <w:szCs w:val="24"/>
        </w:rPr>
        <w:t>（</w:t>
      </w:r>
      <w:r>
        <w:rPr>
          <w:rFonts w:ascii="宋体" w:cs="Times New Roman"/>
          <w:kern w:val="0"/>
          <w:szCs w:val="24"/>
        </w:rPr>
        <w:t>4</w:t>
      </w:r>
      <w:r>
        <w:rPr>
          <w:rFonts w:ascii="宋体" w:cs="MS UI Gothic"/>
          <w:kern w:val="0"/>
          <w:szCs w:val="24"/>
        </w:rPr>
        <w:t>）根据不</w:t>
      </w:r>
      <w:r>
        <w:rPr>
          <w:rFonts w:ascii="宋体" w:cs="PMingLiU"/>
          <w:kern w:val="0"/>
          <w:szCs w:val="24"/>
        </w:rPr>
        <w:t>饱</w:t>
      </w:r>
      <w:r>
        <w:rPr>
          <w:rFonts w:ascii="宋体" w:cs="MS UI Gothic"/>
          <w:kern w:val="0"/>
          <w:szCs w:val="24"/>
        </w:rPr>
        <w:t>和溶液与</w:t>
      </w:r>
      <w:r>
        <w:rPr>
          <w:rFonts w:ascii="宋体" w:cs="PMingLiU"/>
          <w:kern w:val="0"/>
          <w:szCs w:val="24"/>
        </w:rPr>
        <w:t>饱</w:t>
      </w:r>
      <w:r>
        <w:rPr>
          <w:rFonts w:ascii="宋体" w:cs="MS UI Gothic"/>
          <w:kern w:val="0"/>
          <w:szCs w:val="24"/>
        </w:rPr>
        <w:t>和溶液的</w:t>
      </w:r>
      <w:r>
        <w:rPr>
          <w:rFonts w:ascii="宋体" w:cs="PMingLiU"/>
          <w:kern w:val="0"/>
          <w:szCs w:val="24"/>
        </w:rPr>
        <w:t>转</w:t>
      </w:r>
      <w:r>
        <w:rPr>
          <w:rFonts w:ascii="宋体" w:cs="MS UI Gothic"/>
          <w:kern w:val="0"/>
          <w:szCs w:val="24"/>
        </w:rPr>
        <w:t>化方法分析判断；</w:t>
      </w:r>
      <w:r>
        <w:rPr>
          <w:rFonts w:ascii="宋体" w:cs="Times New Roman"/>
          <w:kern w:val="0"/>
          <w:szCs w:val="24"/>
        </w:rPr>
        <w:br w:type="textWrapping"/>
      </w:r>
      <w:r>
        <w:rPr>
          <w:rFonts w:ascii="宋体" w:cs="MS UI Gothic"/>
          <w:kern w:val="0"/>
          <w:szCs w:val="24"/>
        </w:rPr>
        <w:t>（</w:t>
      </w:r>
      <w:r>
        <w:rPr>
          <w:rFonts w:ascii="宋体" w:cs="Times New Roman"/>
          <w:kern w:val="0"/>
          <w:szCs w:val="24"/>
        </w:rPr>
        <w:t>5</w:t>
      </w:r>
      <w:r>
        <w:rPr>
          <w:rFonts w:ascii="宋体" w:cs="MS UI Gothic"/>
          <w:kern w:val="0"/>
          <w:szCs w:val="24"/>
        </w:rPr>
        <w:t>）根据溶解度的含</w:t>
      </w:r>
      <w:r>
        <w:rPr>
          <w:rFonts w:ascii="宋体" w:cs="PMingLiU"/>
          <w:kern w:val="0"/>
          <w:szCs w:val="24"/>
        </w:rPr>
        <w:t>义</w:t>
      </w:r>
      <w:r>
        <w:rPr>
          <w:rFonts w:ascii="宋体" w:cs="MS UI Gothic"/>
          <w:kern w:val="0"/>
          <w:szCs w:val="24"/>
        </w:rPr>
        <w:t>、溶</w:t>
      </w:r>
      <w:r>
        <w:rPr>
          <w:rFonts w:ascii="宋体" w:cs="PMingLiU"/>
          <w:kern w:val="0"/>
          <w:szCs w:val="24"/>
        </w:rPr>
        <w:t>质质</w:t>
      </w:r>
      <w:r>
        <w:rPr>
          <w:rFonts w:ascii="宋体" w:cs="MS UI Gothic"/>
          <w:kern w:val="0"/>
          <w:szCs w:val="24"/>
        </w:rPr>
        <w:t>量分数的</w:t>
      </w:r>
      <w:r>
        <w:rPr>
          <w:rFonts w:ascii="宋体" w:cs="PMingLiU"/>
          <w:kern w:val="0"/>
          <w:szCs w:val="24"/>
        </w:rPr>
        <w:t>计</w:t>
      </w:r>
      <w:r>
        <w:rPr>
          <w:rFonts w:ascii="宋体" w:cs="MS UI Gothic"/>
          <w:kern w:val="0"/>
          <w:szCs w:val="24"/>
        </w:rPr>
        <w:t>算公式分析判断有关的</w:t>
      </w:r>
      <w:r>
        <w:rPr>
          <w:rFonts w:ascii="宋体" w:cs="PMingLiU"/>
          <w:kern w:val="0"/>
          <w:szCs w:val="24"/>
        </w:rPr>
        <w:t>说</w:t>
      </w:r>
      <w:r>
        <w:rPr>
          <w:rFonts w:ascii="宋体" w:cs="MS UI Gothic"/>
          <w:kern w:val="0"/>
          <w:szCs w:val="24"/>
        </w:rPr>
        <w:t>法。</w:t>
      </w:r>
      <w:r>
        <w:rPr>
          <w:rFonts w:ascii="宋体" w:cs="Times New Roman"/>
          <w:kern w:val="0"/>
          <w:szCs w:val="24"/>
        </w:rPr>
        <w:br w:type="textWrapping"/>
      </w:r>
      <w:r>
        <w:rPr>
          <w:rFonts w:ascii="宋体" w:cs="MS UI Gothic"/>
          <w:kern w:val="0"/>
          <w:szCs w:val="24"/>
        </w:rPr>
        <w:t>本</w:t>
      </w:r>
      <w:r>
        <w:rPr>
          <w:rFonts w:ascii="宋体" w:cs="PMingLiU"/>
          <w:kern w:val="0"/>
          <w:szCs w:val="24"/>
        </w:rPr>
        <w:t>题难</w:t>
      </w:r>
      <w:r>
        <w:rPr>
          <w:rFonts w:ascii="宋体" w:cs="MS UI Gothic"/>
          <w:kern w:val="0"/>
          <w:szCs w:val="24"/>
        </w:rPr>
        <w:t>度不是很大，主要考</w:t>
      </w:r>
      <w:r>
        <w:rPr>
          <w:rFonts w:ascii="宋体" w:cs="PMingLiU"/>
          <w:kern w:val="0"/>
          <w:szCs w:val="24"/>
        </w:rPr>
        <w:t>查</w:t>
      </w:r>
      <w:r>
        <w:rPr>
          <w:rFonts w:ascii="宋体" w:cs="MS UI Gothic"/>
          <w:kern w:val="0"/>
          <w:szCs w:val="24"/>
        </w:rPr>
        <w:t>了固体的溶解度曲</w:t>
      </w:r>
      <w:r>
        <w:rPr>
          <w:rFonts w:ascii="宋体" w:cs="PMingLiU"/>
          <w:kern w:val="0"/>
          <w:szCs w:val="24"/>
        </w:rPr>
        <w:t>线</w:t>
      </w:r>
      <w:r>
        <w:rPr>
          <w:rFonts w:ascii="宋体" w:cs="MS UI Gothic"/>
          <w:kern w:val="0"/>
          <w:szCs w:val="24"/>
        </w:rPr>
        <w:t>所表示的意</w:t>
      </w:r>
      <w:r>
        <w:rPr>
          <w:rFonts w:ascii="宋体" w:cs="PMingLiU"/>
          <w:kern w:val="0"/>
          <w:szCs w:val="24"/>
        </w:rPr>
        <w:t>义</w:t>
      </w:r>
      <w:r>
        <w:rPr>
          <w:rFonts w:ascii="宋体" w:cs="MS UI Gothic"/>
          <w:kern w:val="0"/>
          <w:szCs w:val="24"/>
        </w:rPr>
        <w:t>，及根据固体的溶解度曲</w:t>
      </w:r>
      <w:r>
        <w:rPr>
          <w:rFonts w:ascii="宋体" w:cs="PMingLiU"/>
          <w:kern w:val="0"/>
          <w:szCs w:val="24"/>
        </w:rPr>
        <w:t>线</w:t>
      </w:r>
      <w:r>
        <w:rPr>
          <w:rFonts w:ascii="宋体" w:cs="MS UI Gothic"/>
          <w:kern w:val="0"/>
          <w:szCs w:val="24"/>
        </w:rPr>
        <w:t>来解决相关的</w:t>
      </w:r>
      <w:r>
        <w:rPr>
          <w:rFonts w:ascii="宋体" w:cs="PMingLiU"/>
          <w:kern w:val="0"/>
          <w:szCs w:val="24"/>
        </w:rPr>
        <w:t>问题</w:t>
      </w:r>
      <w:r>
        <w:rPr>
          <w:rFonts w:ascii="宋体" w:cs="MS UI Gothic"/>
          <w:kern w:val="0"/>
          <w:szCs w:val="24"/>
        </w:rPr>
        <w:t>，从而培养分析</w:t>
      </w:r>
      <w:r>
        <w:rPr>
          <w:rFonts w:ascii="宋体" w:cs="PMingLiU"/>
          <w:kern w:val="0"/>
          <w:szCs w:val="24"/>
        </w:rPr>
        <w:t>问题</w:t>
      </w:r>
      <w:r>
        <w:rPr>
          <w:rFonts w:ascii="宋体" w:cs="MS UI Gothic"/>
          <w:kern w:val="0"/>
          <w:szCs w:val="24"/>
        </w:rPr>
        <w:t>、解决</w:t>
      </w:r>
      <w:r>
        <w:rPr>
          <w:rFonts w:ascii="宋体" w:cs="PMingLiU"/>
          <w:kern w:val="0"/>
          <w:szCs w:val="24"/>
        </w:rPr>
        <w:t>问题</w:t>
      </w:r>
      <w:r>
        <w:rPr>
          <w:rFonts w:ascii="宋体" w:cs="MS UI Gothic"/>
          <w:kern w:val="0"/>
          <w:szCs w:val="24"/>
        </w:rPr>
        <w:t>的能力。</w:t>
      </w:r>
    </w:p>
    <w:p>
      <w:pPr>
        <w:textAlignment w:val="center"/>
        <w:rPr>
          <w:rFonts w:ascii="宋体"/>
        </w:rPr>
      </w:pPr>
      <w:r>
        <w:rPr>
          <w:rFonts w:ascii="宋体" w:cs="Times New Roman"/>
          <w:color w:val="3333FF"/>
          <w:kern w:val="0"/>
          <w:szCs w:val="24"/>
        </w:rPr>
        <w:t>18.</w:t>
      </w:r>
      <w:r>
        <w:rPr>
          <w:rFonts w:ascii="宋体" w:cs="宋体"/>
          <w:color w:val="3333FF"/>
          <w:kern w:val="0"/>
          <w:szCs w:val="21"/>
        </w:rPr>
        <w:t>【答案】</w:t>
      </w:r>
      <w:r>
        <w:rPr>
          <w:rFonts w:ascii="宋体" w:cs="宋体"/>
          <w:kern w:val="0"/>
          <w:szCs w:val="21"/>
        </w:rPr>
        <w:t>空气的成分或空气中氧气的含量</w:t>
      </w:r>
      <w:r>
        <w:rPr>
          <w:rFonts w:ascii="宋体" w:cs="Times New Roman"/>
          <w:kern w:val="0"/>
          <w:szCs w:val="21"/>
        </w:rPr>
        <w:t xml:space="preserve">   </w:t>
      </w:r>
      <w:r>
        <w:rPr>
          <w:rFonts w:ascii="宋体" w:cs="宋体"/>
          <w:kern w:val="0"/>
          <w:szCs w:val="21"/>
        </w:rPr>
        <w:t>铁片上的物质变红或有红色物质生成</w:t>
      </w:r>
      <w:r>
        <w:rPr>
          <w:rFonts w:ascii="宋体" w:cs="Times New Roman"/>
          <w:kern w:val="0"/>
          <w:szCs w:val="21"/>
        </w:rPr>
        <w:t xml:space="preserve">   </w:t>
      </w:r>
      <w:r>
        <w:rPr>
          <w:rFonts w:ascii="宋体" w:cs="宋体"/>
          <w:kern w:val="0"/>
          <w:szCs w:val="21"/>
        </w:rPr>
        <w:t>天平平衡或质量不变</w:t>
      </w:r>
      <w:r>
        <w:rPr>
          <w:rFonts w:ascii="宋体" w:cs="Times New Roman"/>
          <w:kern w:val="0"/>
          <w:szCs w:val="21"/>
        </w:rPr>
        <w:t xml:space="preserve">   </w:t>
      </w:r>
      <w:r>
        <w:rPr>
          <w:rFonts w:ascii="宋体" w:cs="宋体"/>
          <w:kern w:val="0"/>
          <w:szCs w:val="21"/>
        </w:rPr>
        <w:t>加快反应的速率或增大反应物的浓度等</w:t>
      </w:r>
      <w:r>
        <w:rPr>
          <w:rFonts w:ascii="宋体" w:cs="Times New Roman"/>
          <w:kern w:val="0"/>
          <w:szCs w:val="21"/>
        </w:rPr>
        <w:t xml:space="preserve">   </w:t>
      </w:r>
      <w:r>
        <w:rPr>
          <w:rFonts w:ascii="宋体" w:cs="宋体"/>
          <w:kern w:val="0"/>
          <w:szCs w:val="21"/>
        </w:rPr>
        <w:t>锥形瓶</w:t>
      </w:r>
      <w:r>
        <w:rPr>
          <w:rFonts w:ascii="宋体" w:cs="Times New Roman"/>
          <w:kern w:val="0"/>
          <w:szCs w:val="21"/>
        </w:rPr>
        <w:t xml:space="preserve">   CDHIA   2H</w:t>
      </w:r>
      <w:r>
        <w:rPr>
          <w:rFonts w:ascii="宋体" w:cs="Times New Roman"/>
          <w:kern w:val="0"/>
          <w:szCs w:val="21"/>
          <w:vertAlign w:val="subscript"/>
        </w:rPr>
        <w:t>2</w:t>
      </w:r>
      <w:r>
        <w:rPr>
          <w:rFonts w:ascii="宋体" w:cs="Times New Roman"/>
          <w:kern w:val="0"/>
          <w:szCs w:val="21"/>
        </w:rPr>
        <w:t>O</w:t>
      </w:r>
      <w:r>
        <w:rPr>
          <w:rFonts w:ascii="宋体" w:cs="Times New Roman"/>
          <w:kern w:val="0"/>
          <w:szCs w:val="21"/>
          <w:vertAlign w:val="subscript"/>
        </w:rPr>
        <w:t>2</w:t>
      </w:r>
      <m:oMath>
        <m:f>
          <m:fPr>
            <m:ctrlPr>
              <w:rPr>
                <w:rFonts w:ascii="宋体" w:hAnsi="Cambria Math"/>
              </w:rPr>
            </m:ctrlPr>
          </m:fPr>
          <m:num>
            <m:limUpp>
              <m:limUppPr>
                <m:ctrlPr>
                  <w:rPr>
                    <w:rFonts w:ascii="宋体" w:hAnsi="Cambria Math"/>
                  </w:rPr>
                </m:ctrlPr>
              </m:limUppPr>
              <m:e>
                <m:r>
                  <m:rPr>
                    <m:sty m:val="p"/>
                  </m:rPr>
                  <w:rPr>
                    <w:rFonts w:ascii="宋体"/>
                  </w:rPr>
                  <m:t>-</m:t>
                </m:r>
                <m:ctrlPr>
                  <w:rPr>
                    <w:rFonts w:ascii="宋体" w:hAnsi="Cambria Math"/>
                  </w:rPr>
                </m:ctrlPr>
              </m:e>
              <m:lim>
                <m:r>
                  <m:rPr>
                    <m:sty m:val="p"/>
                  </m:rPr>
                  <w:rPr>
                    <w:rFonts w:ascii="宋体"/>
                  </w:rPr>
                  <m:t>Mn</m:t>
                </m:r>
                <m:sSub>
                  <m:sSubPr>
                    <m:ctrlPr>
                      <w:rPr>
                        <w:rFonts w:ascii="宋体" w:hAnsi="Cambria Math"/>
                      </w:rPr>
                    </m:ctrlPr>
                  </m:sSubPr>
                  <m:e>
                    <m:r>
                      <m:rPr>
                        <m:sty m:val="p"/>
                      </m:rPr>
                      <w:rPr>
                        <w:rFonts w:ascii="宋体"/>
                      </w:rPr>
                      <m:t>O</m:t>
                    </m:r>
                    <m:ctrlPr>
                      <w:rPr>
                        <w:rFonts w:ascii="宋体" w:hAnsi="Cambria Math"/>
                      </w:rPr>
                    </m:ctrlPr>
                  </m:e>
                  <m:sub>
                    <m:r>
                      <m:rPr>
                        <m:sty m:val="p"/>
                      </m:rPr>
                      <w:rPr>
                        <w:rFonts w:ascii="宋体"/>
                      </w:rPr>
                      <m:t>2</m:t>
                    </m:r>
                    <m:ctrlPr>
                      <w:rPr>
                        <w:rFonts w:ascii="宋体" w:hAnsi="Cambria Math"/>
                      </w:rPr>
                    </m:ctrlPr>
                  </m:sub>
                </m:sSub>
                <m:ctrlPr>
                  <w:rPr>
                    <w:rFonts w:ascii="宋体" w:hAnsi="Cambria Math"/>
                  </w:rPr>
                </m:ctrlPr>
              </m:lim>
            </m:limUpp>
            <m:ctrlPr>
              <w:rPr>
                <w:rFonts w:ascii="宋体" w:hAnsi="Cambria Math"/>
              </w:rPr>
            </m:ctrlPr>
          </m:num>
          <m:den>
            <m:ctrlPr>
              <w:rPr>
                <w:rFonts w:ascii="宋体" w:hAnsi="Cambria Math"/>
              </w:rPr>
            </m:ctrlPr>
          </m:den>
        </m:f>
      </m:oMath>
      <w:r>
        <w:rPr>
          <w:rFonts w:ascii="宋体" w:cs="Times New Roman"/>
          <w:kern w:val="0"/>
          <w:szCs w:val="21"/>
        </w:rPr>
        <w:t>2H</w:t>
      </w:r>
      <w:r>
        <w:rPr>
          <w:rFonts w:ascii="宋体" w:cs="Times New Roman"/>
          <w:kern w:val="0"/>
          <w:szCs w:val="21"/>
          <w:vertAlign w:val="subscript"/>
        </w:rPr>
        <w:t>2</w:t>
      </w:r>
      <w:r>
        <w:rPr>
          <w:rFonts w:ascii="宋体" w:cs="Times New Roman"/>
          <w:kern w:val="0"/>
          <w:szCs w:val="21"/>
        </w:rPr>
        <w:t>O+O</w:t>
      </w:r>
      <w:r>
        <w:rPr>
          <w:rFonts w:ascii="宋体" w:cs="Times New Roman"/>
          <w:kern w:val="0"/>
          <w:szCs w:val="21"/>
          <w:vertAlign w:val="subscript"/>
        </w:rPr>
        <w:t>2</w:t>
      </w:r>
      <w:r>
        <w:rPr>
          <w:rFonts w:ascii="宋体" w:cs="Times New Roman"/>
          <w:kern w:val="0"/>
          <w:szCs w:val="21"/>
        </w:rPr>
        <w:t xml:space="preserve">↑   </w:t>
      </w:r>
      <w:r>
        <w:rPr>
          <w:rFonts w:ascii="宋体" w:cs="宋体"/>
          <w:kern w:val="0"/>
          <w:szCs w:val="21"/>
        </w:rPr>
        <w:t>否</w:t>
      </w:r>
      <w:r>
        <w:rPr>
          <w:rFonts w:ascii="宋体" w:cs="Times New Roman"/>
          <w:kern w:val="0"/>
          <w:szCs w:val="21"/>
        </w:rPr>
        <w:t xml:space="preserve">   </w:t>
      </w:r>
      <w:r>
        <w:rPr>
          <w:rFonts w:ascii="宋体" w:cs="宋体"/>
          <w:kern w:val="0"/>
          <w:szCs w:val="21"/>
        </w:rPr>
        <w:t>二氧化锰是粉末状，无法实现固液分离</w:t>
      </w:r>
      <w:r>
        <w:rPr>
          <w:rFonts w:ascii="宋体" w:cs="Times New Roman"/>
          <w:kern w:val="0"/>
          <w:szCs w:val="21"/>
        </w:rPr>
        <w:t xml:space="preserve">   </w:t>
      </w:r>
      <w:r>
        <w:rPr>
          <w:rFonts w:ascii="宋体" w:cs="宋体"/>
          <w:kern w:val="0"/>
          <w:szCs w:val="21"/>
        </w:rPr>
        <w:t>有空气进入</w:t>
      </w:r>
      <w:r>
        <w:rPr>
          <w:rFonts w:ascii="宋体" w:cs="宋体"/>
          <w:kern w:val="0"/>
          <w:szCs w:val="21"/>
        </w:rPr>
        <w:br w:type="textWrapping"/>
      </w:r>
      <w:r>
        <w:rPr>
          <w:rFonts w:ascii="宋体" w:cs="宋体"/>
          <w:color w:val="3333FF"/>
          <w:kern w:val="0"/>
          <w:szCs w:val="21"/>
        </w:rPr>
        <w:t>【解析】</w:t>
      </w:r>
    </w:p>
    <w:p>
      <w:pPr>
        <w:textAlignment w:val="center"/>
        <w:rPr>
          <w:rFonts w:ascii="宋体" w:cs="Times New Roman"/>
          <w:kern w:val="0"/>
          <w:szCs w:val="24"/>
        </w:rPr>
      </w:pPr>
      <w:r>
        <w:rPr>
          <w:rFonts w:ascii="宋体" w:cs="MS UI Gothic"/>
          <w:kern w:val="0"/>
          <w:szCs w:val="24"/>
        </w:rPr>
        <w:t>解：【</w:t>
      </w:r>
      <w:r>
        <w:rPr>
          <w:rFonts w:ascii="宋体" w:cs="PMingLiU"/>
          <w:kern w:val="0"/>
          <w:szCs w:val="24"/>
        </w:rPr>
        <w:t>实验</w:t>
      </w:r>
      <w:r>
        <w:rPr>
          <w:rFonts w:ascii="宋体" w:cs="MS UI Gothic"/>
          <w:kern w:val="0"/>
          <w:szCs w:val="24"/>
        </w:rPr>
        <w:t>回</w:t>
      </w:r>
      <w:r>
        <w:rPr>
          <w:rFonts w:ascii="宋体" w:cs="PMingLiU"/>
          <w:kern w:val="0"/>
          <w:szCs w:val="24"/>
        </w:rPr>
        <w:t>顾</w:t>
      </w:r>
      <w:r>
        <w:rPr>
          <w:rFonts w:ascii="宋体" w:cs="MS UI Gothic"/>
          <w:kern w:val="0"/>
          <w:szCs w:val="24"/>
        </w:rPr>
        <w:t>】拉瓦</w:t>
      </w:r>
      <w:r>
        <w:rPr>
          <w:rFonts w:ascii="宋体" w:cs="PMingLiU"/>
          <w:kern w:val="0"/>
          <w:szCs w:val="24"/>
        </w:rPr>
        <w:t>锡还</w:t>
      </w:r>
      <w:r>
        <w:rPr>
          <w:rFonts w:ascii="宋体" w:cs="MS UI Gothic"/>
          <w:kern w:val="0"/>
          <w:szCs w:val="24"/>
        </w:rPr>
        <w:t>通</w:t>
      </w:r>
      <w:r>
        <w:rPr>
          <w:rFonts w:ascii="宋体" w:cs="PMingLiU"/>
          <w:kern w:val="0"/>
          <w:szCs w:val="24"/>
        </w:rPr>
        <w:t>过这</w:t>
      </w:r>
      <w:r>
        <w:rPr>
          <w:rFonts w:ascii="宋体" w:cs="MS UI Gothic"/>
          <w:kern w:val="0"/>
          <w:szCs w:val="24"/>
        </w:rPr>
        <w:t>个</w:t>
      </w:r>
      <w:r>
        <w:rPr>
          <w:rFonts w:ascii="宋体" w:cs="PMingLiU"/>
          <w:kern w:val="0"/>
          <w:szCs w:val="24"/>
        </w:rPr>
        <w:t>实验</w:t>
      </w:r>
      <w:r>
        <w:rPr>
          <w:rFonts w:ascii="宋体" w:cs="MS UI Gothic"/>
          <w:kern w:val="0"/>
          <w:szCs w:val="24"/>
        </w:rPr>
        <w:t>研究了空气的成分或空气中氧气的含量等，成就了化学史上的另一</w:t>
      </w:r>
      <w:r>
        <w:rPr>
          <w:rFonts w:ascii="宋体" w:cs="PMingLiU"/>
          <w:kern w:val="0"/>
          <w:szCs w:val="24"/>
        </w:rPr>
        <w:t>经</w:t>
      </w:r>
      <w:r>
        <w:rPr>
          <w:rFonts w:ascii="宋体" w:cs="MS UI Gothic"/>
          <w:kern w:val="0"/>
          <w:szCs w:val="24"/>
        </w:rPr>
        <w:t>典</w:t>
      </w:r>
      <w:r>
        <w:rPr>
          <w:rFonts w:ascii="宋体" w:cs="PMingLiU"/>
          <w:kern w:val="0"/>
          <w:szCs w:val="24"/>
        </w:rPr>
        <w:t>实验</w:t>
      </w:r>
      <w:r>
        <w:rPr>
          <w:rFonts w:ascii="宋体" w:cs="MS UI Gothic"/>
          <w:kern w:val="0"/>
          <w:szCs w:val="24"/>
        </w:rPr>
        <w:t>；故答案</w:t>
      </w:r>
      <w:r>
        <w:rPr>
          <w:rFonts w:ascii="宋体" w:cs="PMingLiU"/>
          <w:kern w:val="0"/>
          <w:szCs w:val="24"/>
        </w:rPr>
        <w:t>为</w:t>
      </w:r>
      <w:r>
        <w:rPr>
          <w:rFonts w:ascii="宋体" w:cs="MS UI Gothic"/>
          <w:kern w:val="0"/>
          <w:szCs w:val="24"/>
        </w:rPr>
        <w:t>：空气的成分或空气中氧气的含量等；（合理即可）</w:t>
      </w:r>
      <w:r>
        <w:rPr>
          <w:rFonts w:ascii="宋体" w:cs="Times New Roman"/>
          <w:kern w:val="0"/>
          <w:szCs w:val="24"/>
        </w:rPr>
        <w:br w:type="textWrapping"/>
      </w:r>
      <w:r>
        <w:rPr>
          <w:rFonts w:ascii="宋体" w:cs="MS UI Gothic"/>
          <w:kern w:val="0"/>
          <w:szCs w:val="24"/>
        </w:rPr>
        <w:t>【</w:t>
      </w:r>
      <w:r>
        <w:rPr>
          <w:rFonts w:ascii="宋体" w:cs="PMingLiU"/>
          <w:kern w:val="0"/>
          <w:szCs w:val="24"/>
        </w:rPr>
        <w:t>实验</w:t>
      </w:r>
      <w:r>
        <w:rPr>
          <w:rFonts w:ascii="宋体" w:cs="MS UI Gothic"/>
          <w:kern w:val="0"/>
          <w:szCs w:val="24"/>
        </w:rPr>
        <w:t>重</w:t>
      </w:r>
      <w:r>
        <w:rPr>
          <w:rFonts w:ascii="宋体" w:cs="PMingLiU"/>
          <w:kern w:val="0"/>
          <w:szCs w:val="24"/>
        </w:rPr>
        <w:t>现</w:t>
      </w:r>
      <w:r>
        <w:rPr>
          <w:rFonts w:ascii="宋体" w:cs="MS UI Gothic"/>
          <w:kern w:val="0"/>
          <w:szCs w:val="24"/>
        </w:rPr>
        <w:t>】解：（</w:t>
      </w:r>
      <w:r>
        <w:rPr>
          <w:rFonts w:ascii="宋体" w:cs="Times New Roman"/>
          <w:kern w:val="0"/>
          <w:szCs w:val="24"/>
        </w:rPr>
        <w:t>1</w:t>
      </w:r>
      <w:r>
        <w:rPr>
          <w:rFonts w:ascii="宋体" w:cs="MS UI Gothic"/>
          <w:kern w:val="0"/>
          <w:szCs w:val="24"/>
        </w:rPr>
        <w:t>）</w:t>
      </w:r>
      <w:r>
        <w:rPr>
          <w:rFonts w:ascii="宋体" w:cs="PMingLiU"/>
          <w:kern w:val="0"/>
          <w:szCs w:val="24"/>
        </w:rPr>
        <w:t>证</w:t>
      </w:r>
      <w:r>
        <w:rPr>
          <w:rFonts w:ascii="宋体" w:cs="MS UI Gothic"/>
          <w:kern w:val="0"/>
          <w:szCs w:val="24"/>
        </w:rPr>
        <w:t>明化学反</w:t>
      </w:r>
      <w:r>
        <w:rPr>
          <w:rFonts w:ascii="宋体" w:cs="PMingLiU"/>
          <w:kern w:val="0"/>
          <w:szCs w:val="24"/>
        </w:rPr>
        <w:t>应发</w:t>
      </w:r>
      <w:r>
        <w:rPr>
          <w:rFonts w:ascii="宋体" w:cs="MS UI Gothic"/>
          <w:kern w:val="0"/>
          <w:szCs w:val="24"/>
        </w:rPr>
        <w:t>生且体</w:t>
      </w:r>
      <w:r>
        <w:rPr>
          <w:rFonts w:ascii="宋体" w:cs="PMingLiU"/>
          <w:kern w:val="0"/>
          <w:szCs w:val="24"/>
        </w:rPr>
        <w:t>现质</w:t>
      </w:r>
      <w:r>
        <w:rPr>
          <w:rFonts w:ascii="宋体" w:cs="MS UI Gothic"/>
          <w:kern w:val="0"/>
          <w:szCs w:val="24"/>
        </w:rPr>
        <w:t>量守恒定律的</w:t>
      </w:r>
      <w:r>
        <w:rPr>
          <w:rFonts w:ascii="宋体" w:cs="PMingLiU"/>
          <w:kern w:val="0"/>
          <w:szCs w:val="24"/>
        </w:rPr>
        <w:t>现</w:t>
      </w:r>
      <w:r>
        <w:rPr>
          <w:rFonts w:ascii="宋体" w:cs="MS UI Gothic"/>
          <w:kern w:val="0"/>
          <w:szCs w:val="24"/>
        </w:rPr>
        <w:t>象有：</w:t>
      </w:r>
      <w:r>
        <w:rPr>
          <w:rFonts w:ascii="宋体" w:cs="PMingLiU"/>
          <w:kern w:val="0"/>
          <w:szCs w:val="24"/>
        </w:rPr>
        <w:t>铁</w:t>
      </w:r>
      <w:r>
        <w:rPr>
          <w:rFonts w:ascii="宋体" w:cs="MS UI Gothic"/>
          <w:kern w:val="0"/>
          <w:szCs w:val="24"/>
        </w:rPr>
        <w:t>片上的物</w:t>
      </w:r>
      <w:r>
        <w:rPr>
          <w:rFonts w:ascii="宋体" w:cs="PMingLiU"/>
          <w:kern w:val="0"/>
          <w:szCs w:val="24"/>
        </w:rPr>
        <w:t>质变红</w:t>
      </w:r>
      <w:r>
        <w:rPr>
          <w:rFonts w:ascii="宋体" w:cs="MS UI Gothic"/>
          <w:kern w:val="0"/>
          <w:szCs w:val="24"/>
        </w:rPr>
        <w:t>或有</w:t>
      </w:r>
      <w:r>
        <w:rPr>
          <w:rFonts w:ascii="宋体" w:cs="PMingLiU"/>
          <w:kern w:val="0"/>
          <w:szCs w:val="24"/>
        </w:rPr>
        <w:t>红</w:t>
      </w:r>
      <w:r>
        <w:rPr>
          <w:rFonts w:ascii="宋体" w:cs="MS UI Gothic"/>
          <w:kern w:val="0"/>
          <w:szCs w:val="24"/>
        </w:rPr>
        <w:t>色物</w:t>
      </w:r>
      <w:r>
        <w:rPr>
          <w:rFonts w:ascii="宋体" w:cs="PMingLiU"/>
          <w:kern w:val="0"/>
          <w:szCs w:val="24"/>
        </w:rPr>
        <w:t>质</w:t>
      </w:r>
      <w:r>
        <w:rPr>
          <w:rFonts w:ascii="宋体" w:cs="MS UI Gothic"/>
          <w:kern w:val="0"/>
          <w:szCs w:val="24"/>
        </w:rPr>
        <w:t>生成；天平平衡或</w:t>
      </w:r>
      <w:r>
        <w:rPr>
          <w:rFonts w:ascii="宋体" w:cs="PMingLiU"/>
          <w:kern w:val="0"/>
          <w:szCs w:val="24"/>
        </w:rPr>
        <w:t>质</w:t>
      </w:r>
      <w:r>
        <w:rPr>
          <w:rFonts w:ascii="宋体" w:cs="MS UI Gothic"/>
          <w:kern w:val="0"/>
          <w:szCs w:val="24"/>
        </w:rPr>
        <w:t>量不</w:t>
      </w:r>
      <w:r>
        <w:rPr>
          <w:rFonts w:ascii="宋体" w:cs="PMingLiU"/>
          <w:kern w:val="0"/>
          <w:szCs w:val="24"/>
        </w:rPr>
        <w:t>变</w:t>
      </w:r>
      <w:r>
        <w:rPr>
          <w:rFonts w:ascii="宋体" w:cs="MS UI Gothic"/>
          <w:kern w:val="0"/>
          <w:szCs w:val="24"/>
        </w:rPr>
        <w:t>；故答案</w:t>
      </w:r>
      <w:r>
        <w:rPr>
          <w:rFonts w:ascii="宋体" w:cs="PMingLiU"/>
          <w:kern w:val="0"/>
          <w:szCs w:val="24"/>
        </w:rPr>
        <w:t>为</w:t>
      </w:r>
      <w:r>
        <w:rPr>
          <w:rFonts w:ascii="宋体" w:cs="MS UI Gothic"/>
          <w:kern w:val="0"/>
          <w:szCs w:val="24"/>
        </w:rPr>
        <w:t>：</w:t>
      </w:r>
      <w:r>
        <w:rPr>
          <w:rFonts w:ascii="宋体" w:cs="PMingLiU"/>
          <w:kern w:val="0"/>
          <w:szCs w:val="24"/>
        </w:rPr>
        <w:t>铁</w:t>
      </w:r>
      <w:r>
        <w:rPr>
          <w:rFonts w:ascii="宋体" w:cs="MS UI Gothic"/>
          <w:kern w:val="0"/>
          <w:szCs w:val="24"/>
        </w:rPr>
        <w:t>片上的物</w:t>
      </w:r>
      <w:r>
        <w:rPr>
          <w:rFonts w:ascii="宋体" w:cs="PMingLiU"/>
          <w:kern w:val="0"/>
          <w:szCs w:val="24"/>
        </w:rPr>
        <w:t>质变红</w:t>
      </w:r>
      <w:r>
        <w:rPr>
          <w:rFonts w:ascii="宋体" w:cs="MS UI Gothic"/>
          <w:kern w:val="0"/>
          <w:szCs w:val="24"/>
        </w:rPr>
        <w:t>或有</w:t>
      </w:r>
      <w:r>
        <w:rPr>
          <w:rFonts w:ascii="宋体" w:cs="PMingLiU"/>
          <w:kern w:val="0"/>
          <w:szCs w:val="24"/>
        </w:rPr>
        <w:t>红</w:t>
      </w:r>
      <w:r>
        <w:rPr>
          <w:rFonts w:ascii="宋体" w:cs="MS UI Gothic"/>
          <w:kern w:val="0"/>
          <w:szCs w:val="24"/>
        </w:rPr>
        <w:t>色物</w:t>
      </w:r>
      <w:r>
        <w:rPr>
          <w:rFonts w:ascii="宋体" w:cs="PMingLiU"/>
          <w:kern w:val="0"/>
          <w:szCs w:val="24"/>
        </w:rPr>
        <w:t>质</w:t>
      </w:r>
      <w:r>
        <w:rPr>
          <w:rFonts w:ascii="宋体" w:cs="MS UI Gothic"/>
          <w:kern w:val="0"/>
          <w:szCs w:val="24"/>
        </w:rPr>
        <w:t>生成：天平平衡或</w:t>
      </w:r>
      <w:r>
        <w:rPr>
          <w:rFonts w:ascii="宋体" w:cs="PMingLiU"/>
          <w:kern w:val="0"/>
          <w:szCs w:val="24"/>
        </w:rPr>
        <w:t>质</w:t>
      </w:r>
      <w:r>
        <w:rPr>
          <w:rFonts w:ascii="宋体" w:cs="MS UI Gothic"/>
          <w:kern w:val="0"/>
          <w:szCs w:val="24"/>
        </w:rPr>
        <w:t>量不</w:t>
      </w:r>
      <w:r>
        <w:rPr>
          <w:rFonts w:ascii="宋体" w:cs="PMingLiU"/>
          <w:kern w:val="0"/>
          <w:szCs w:val="24"/>
        </w:rPr>
        <w:t>变</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Times New Roman"/>
          <w:kern w:val="0"/>
          <w:szCs w:val="24"/>
        </w:rPr>
        <w:t>2</w:t>
      </w:r>
      <w:r>
        <w:rPr>
          <w:rFonts w:ascii="宋体" w:cs="MS UI Gothic"/>
          <w:kern w:val="0"/>
          <w:szCs w:val="24"/>
        </w:rPr>
        <w:t>）此</w:t>
      </w:r>
      <w:r>
        <w:rPr>
          <w:rFonts w:ascii="宋体" w:cs="PMingLiU"/>
          <w:kern w:val="0"/>
          <w:szCs w:val="24"/>
        </w:rPr>
        <w:t>实验</w:t>
      </w:r>
      <w:r>
        <w:rPr>
          <w:rFonts w:ascii="宋体" w:cs="MS UI Gothic"/>
          <w:kern w:val="0"/>
          <w:szCs w:val="24"/>
        </w:rPr>
        <w:t>用氧气替代空气的主要目的是：加快反</w:t>
      </w:r>
      <w:r>
        <w:rPr>
          <w:rFonts w:ascii="宋体" w:cs="PMingLiU"/>
          <w:kern w:val="0"/>
          <w:szCs w:val="24"/>
        </w:rPr>
        <w:t>应</w:t>
      </w:r>
      <w:r>
        <w:rPr>
          <w:rFonts w:ascii="宋体" w:cs="MS UI Gothic"/>
          <w:kern w:val="0"/>
          <w:szCs w:val="24"/>
        </w:rPr>
        <w:t>的速率或增大反</w:t>
      </w:r>
      <w:r>
        <w:rPr>
          <w:rFonts w:ascii="宋体" w:cs="PMingLiU"/>
          <w:kern w:val="0"/>
          <w:szCs w:val="24"/>
        </w:rPr>
        <w:t>应</w:t>
      </w:r>
      <w:r>
        <w:rPr>
          <w:rFonts w:ascii="宋体" w:cs="MS UI Gothic"/>
          <w:kern w:val="0"/>
          <w:szCs w:val="24"/>
        </w:rPr>
        <w:t>物的</w:t>
      </w:r>
      <w:r>
        <w:rPr>
          <w:rFonts w:ascii="宋体" w:cs="PMingLiU"/>
          <w:kern w:val="0"/>
          <w:szCs w:val="24"/>
        </w:rPr>
        <w:t>浓</w:t>
      </w:r>
      <w:r>
        <w:rPr>
          <w:rFonts w:ascii="宋体" w:cs="MS UI Gothic"/>
          <w:kern w:val="0"/>
          <w:szCs w:val="24"/>
        </w:rPr>
        <w:t>度等；故答案</w:t>
      </w:r>
      <w:r>
        <w:rPr>
          <w:rFonts w:ascii="宋体" w:cs="PMingLiU"/>
          <w:kern w:val="0"/>
          <w:szCs w:val="24"/>
        </w:rPr>
        <w:t>为</w:t>
      </w:r>
      <w:r>
        <w:rPr>
          <w:rFonts w:ascii="宋体" w:cs="MS UI Gothic"/>
          <w:kern w:val="0"/>
          <w:szCs w:val="24"/>
        </w:rPr>
        <w:t>：加快反</w:t>
      </w:r>
      <w:r>
        <w:rPr>
          <w:rFonts w:ascii="宋体" w:cs="PMingLiU"/>
          <w:kern w:val="0"/>
          <w:szCs w:val="24"/>
        </w:rPr>
        <w:t>应</w:t>
      </w:r>
      <w:r>
        <w:rPr>
          <w:rFonts w:ascii="宋体" w:cs="MS UI Gothic"/>
          <w:kern w:val="0"/>
          <w:szCs w:val="24"/>
        </w:rPr>
        <w:t>的速率或增大反</w:t>
      </w:r>
      <w:r>
        <w:rPr>
          <w:rFonts w:ascii="宋体" w:cs="PMingLiU"/>
          <w:kern w:val="0"/>
          <w:szCs w:val="24"/>
        </w:rPr>
        <w:t>应</w:t>
      </w:r>
      <w:r>
        <w:rPr>
          <w:rFonts w:ascii="宋体" w:cs="MS UI Gothic"/>
          <w:kern w:val="0"/>
          <w:szCs w:val="24"/>
        </w:rPr>
        <w:t>物的</w:t>
      </w:r>
      <w:r>
        <w:rPr>
          <w:rFonts w:ascii="宋体" w:cs="PMingLiU"/>
          <w:kern w:val="0"/>
          <w:szCs w:val="24"/>
        </w:rPr>
        <w:t>浓</w:t>
      </w:r>
      <w:r>
        <w:rPr>
          <w:rFonts w:ascii="宋体" w:cs="MS UI Gothic"/>
          <w:kern w:val="0"/>
          <w:szCs w:val="24"/>
        </w:rPr>
        <w:t>度等；</w:t>
      </w:r>
      <w:r>
        <w:rPr>
          <w:rFonts w:ascii="宋体" w:cs="Times New Roman"/>
          <w:kern w:val="0"/>
          <w:szCs w:val="24"/>
        </w:rPr>
        <w:br w:type="textWrapping"/>
      </w:r>
      <w:r>
        <w:rPr>
          <w:rFonts w:ascii="宋体" w:cs="MS UI Gothic"/>
          <w:kern w:val="0"/>
          <w:szCs w:val="24"/>
        </w:rPr>
        <w:t>（</w:t>
      </w:r>
      <w:r>
        <w:rPr>
          <w:rFonts w:ascii="宋体" w:cs="Times New Roman"/>
          <w:kern w:val="0"/>
          <w:szCs w:val="24"/>
        </w:rPr>
        <w:t>3</w:t>
      </w:r>
      <w:r>
        <w:rPr>
          <w:rFonts w:ascii="宋体" w:cs="MS UI Gothic"/>
          <w:kern w:val="0"/>
          <w:szCs w:val="24"/>
        </w:rPr>
        <w:t>）</w:t>
      </w:r>
      <w:r>
        <w:rPr>
          <w:rFonts w:ascii="宋体"/>
          <w:kern w:val="0"/>
          <w:szCs w:val="24"/>
        </w:rPr>
        <w:t>①</w:t>
      </w:r>
      <w:r>
        <w:rPr>
          <w:rFonts w:ascii="宋体" w:cs="PMingLiU"/>
          <w:kern w:val="0"/>
          <w:szCs w:val="24"/>
        </w:rPr>
        <w:t>锥</w:t>
      </w:r>
      <w:r>
        <w:rPr>
          <w:rFonts w:ascii="宋体" w:cs="MS UI Gothic"/>
          <w:kern w:val="0"/>
          <w:szCs w:val="24"/>
        </w:rPr>
        <w:t>形瓶是常用的反</w:t>
      </w:r>
      <w:r>
        <w:rPr>
          <w:rFonts w:ascii="宋体" w:cs="PMingLiU"/>
          <w:kern w:val="0"/>
          <w:szCs w:val="24"/>
        </w:rPr>
        <w:t>应</w:t>
      </w:r>
      <w:r>
        <w:rPr>
          <w:rFonts w:ascii="宋体" w:cs="MS UI Gothic"/>
          <w:kern w:val="0"/>
          <w:szCs w:val="24"/>
        </w:rPr>
        <w:t>容器；</w:t>
      </w:r>
      <w:r>
        <w:rPr>
          <w:rFonts w:ascii="宋体"/>
          <w:kern w:val="0"/>
          <w:szCs w:val="24"/>
        </w:rPr>
        <w:t>②</w:t>
      </w:r>
      <w:r>
        <w:rPr>
          <w:rFonts w:ascii="宋体" w:cs="MS UI Gothic"/>
          <w:kern w:val="0"/>
          <w:szCs w:val="24"/>
        </w:rPr>
        <w:t>利用上述</w:t>
      </w:r>
      <w:r>
        <w:rPr>
          <w:rFonts w:ascii="宋体" w:cs="PMingLiU"/>
          <w:kern w:val="0"/>
          <w:szCs w:val="24"/>
        </w:rPr>
        <w:t>药</w:t>
      </w:r>
      <w:r>
        <w:rPr>
          <w:rFonts w:ascii="宋体" w:cs="MS UI Gothic"/>
          <w:kern w:val="0"/>
          <w:szCs w:val="24"/>
        </w:rPr>
        <w:t>品，</w:t>
      </w:r>
      <w:r>
        <w:rPr>
          <w:rFonts w:ascii="宋体" w:cs="PMingLiU"/>
          <w:kern w:val="0"/>
          <w:szCs w:val="24"/>
        </w:rPr>
        <w:t>仅</w:t>
      </w:r>
      <w:r>
        <w:rPr>
          <w:rFonts w:ascii="宋体" w:cs="MS UI Gothic"/>
          <w:kern w:val="0"/>
          <w:szCs w:val="24"/>
        </w:rPr>
        <w:t>器：制取少量</w:t>
      </w:r>
      <w:r>
        <w:rPr>
          <w:rFonts w:ascii="宋体" w:cs="PMingLiU"/>
          <w:kern w:val="0"/>
          <w:szCs w:val="24"/>
        </w:rPr>
        <w:t>纯净</w:t>
      </w:r>
      <w:r>
        <w:rPr>
          <w:rFonts w:ascii="宋体" w:cs="MS UI Gothic"/>
          <w:kern w:val="0"/>
          <w:szCs w:val="24"/>
        </w:rPr>
        <w:t>氧气，其</w:t>
      </w:r>
      <w:r>
        <w:rPr>
          <w:rFonts w:ascii="宋体" w:cs="PMingLiU"/>
          <w:kern w:val="0"/>
          <w:szCs w:val="24"/>
        </w:rPr>
        <w:t>简</w:t>
      </w:r>
      <w:r>
        <w:rPr>
          <w:rFonts w:ascii="宋体" w:cs="MS UI Gothic"/>
          <w:kern w:val="0"/>
          <w:szCs w:val="24"/>
        </w:rPr>
        <w:t>易制取装置</w:t>
      </w:r>
      <w:r>
        <w:rPr>
          <w:rFonts w:ascii="宋体" w:cs="PMingLiU"/>
          <w:kern w:val="0"/>
          <w:szCs w:val="24"/>
        </w:rPr>
        <w:t>应选择</w:t>
      </w:r>
      <w:r>
        <w:rPr>
          <w:rFonts w:ascii="宋体" w:cs="MS UI Gothic"/>
          <w:kern w:val="0"/>
          <w:szCs w:val="24"/>
        </w:rPr>
        <w:t>的</w:t>
      </w:r>
      <w:r>
        <w:rPr>
          <w:rFonts w:ascii="宋体" w:cs="PMingLiU"/>
          <w:kern w:val="0"/>
          <w:szCs w:val="24"/>
        </w:rPr>
        <w:t>仪</w:t>
      </w:r>
      <w:r>
        <w:rPr>
          <w:rFonts w:ascii="宋体" w:cs="MS UI Gothic"/>
          <w:kern w:val="0"/>
          <w:szCs w:val="24"/>
        </w:rPr>
        <w:t>器有：</w:t>
      </w:r>
      <w:r>
        <w:rPr>
          <w:rFonts w:ascii="宋体" w:cs="Times New Roman"/>
          <w:kern w:val="0"/>
          <w:szCs w:val="24"/>
        </w:rPr>
        <w:t>CDHIA</w:t>
      </w:r>
      <w:r>
        <w:rPr>
          <w:rFonts w:ascii="宋体" w:cs="MS UI Gothic"/>
          <w:kern w:val="0"/>
          <w:szCs w:val="24"/>
        </w:rPr>
        <w:t>；</w:t>
      </w:r>
      <w:r>
        <w:rPr>
          <w:rFonts w:ascii="宋体" w:cs="PMingLiU"/>
          <w:kern w:val="0"/>
          <w:szCs w:val="24"/>
        </w:rPr>
        <w:t>过</w:t>
      </w:r>
      <w:r>
        <w:rPr>
          <w:rFonts w:ascii="宋体" w:cs="MS UI Gothic"/>
          <w:kern w:val="0"/>
          <w:szCs w:val="24"/>
        </w:rPr>
        <w:t>氧化</w:t>
      </w:r>
      <w:r>
        <w:rPr>
          <w:rFonts w:ascii="宋体" w:cs="PMingLiU"/>
          <w:kern w:val="0"/>
          <w:szCs w:val="24"/>
        </w:rPr>
        <w:t>氢</w:t>
      </w:r>
      <w:r>
        <w:rPr>
          <w:rFonts w:ascii="宋体" w:cs="MS UI Gothic"/>
          <w:kern w:val="0"/>
          <w:szCs w:val="24"/>
        </w:rPr>
        <w:t>在二氧化</w:t>
      </w:r>
      <w:r>
        <w:rPr>
          <w:rFonts w:ascii="宋体" w:cs="PMingLiU"/>
          <w:kern w:val="0"/>
          <w:szCs w:val="24"/>
        </w:rPr>
        <w:t>锰</w:t>
      </w:r>
      <w:r>
        <w:rPr>
          <w:rFonts w:ascii="宋体" w:cs="MS UI Gothic"/>
          <w:kern w:val="0"/>
          <w:szCs w:val="24"/>
        </w:rPr>
        <w:t>做催化</w:t>
      </w:r>
      <w:r>
        <w:rPr>
          <w:rFonts w:ascii="宋体" w:cs="PMingLiU"/>
          <w:kern w:val="0"/>
          <w:szCs w:val="24"/>
        </w:rPr>
        <w:t>剂</w:t>
      </w:r>
      <w:r>
        <w:rPr>
          <w:rFonts w:ascii="宋体" w:cs="MS UI Gothic"/>
          <w:kern w:val="0"/>
          <w:szCs w:val="24"/>
        </w:rPr>
        <w:t>的条件下生成水和氧气，要注意配平；不能</w:t>
      </w:r>
      <w:r>
        <w:rPr>
          <w:rFonts w:ascii="宋体" w:cs="PMingLiU"/>
          <w:kern w:val="0"/>
          <w:szCs w:val="24"/>
        </w:rPr>
        <w:t>组</w:t>
      </w:r>
      <w:r>
        <w:rPr>
          <w:rFonts w:ascii="宋体" w:cs="MS UI Gothic"/>
          <w:kern w:val="0"/>
          <w:szCs w:val="24"/>
        </w:rPr>
        <w:t>装一套制氧气的装置，以控制反</w:t>
      </w:r>
      <w:r>
        <w:rPr>
          <w:rFonts w:ascii="宋体" w:cs="PMingLiU"/>
          <w:kern w:val="0"/>
          <w:szCs w:val="24"/>
        </w:rPr>
        <w:t>应</w:t>
      </w:r>
      <w:r>
        <w:rPr>
          <w:rFonts w:ascii="宋体" w:cs="MS UI Gothic"/>
          <w:kern w:val="0"/>
          <w:szCs w:val="24"/>
        </w:rPr>
        <w:t>的</w:t>
      </w:r>
      <w:r>
        <w:rPr>
          <w:rFonts w:ascii="宋体" w:cs="PMingLiU"/>
          <w:kern w:val="0"/>
          <w:szCs w:val="24"/>
        </w:rPr>
        <w:t>发</w:t>
      </w:r>
      <w:r>
        <w:rPr>
          <w:rFonts w:ascii="宋体" w:cs="MS UI Gothic"/>
          <w:kern w:val="0"/>
          <w:szCs w:val="24"/>
        </w:rPr>
        <w:t>生和停止，因</w:t>
      </w:r>
      <w:r>
        <w:rPr>
          <w:rFonts w:ascii="宋体" w:cs="PMingLiU"/>
          <w:kern w:val="0"/>
          <w:szCs w:val="24"/>
        </w:rPr>
        <w:t>为</w:t>
      </w:r>
      <w:r>
        <w:rPr>
          <w:rFonts w:ascii="宋体" w:cs="MS UI Gothic"/>
          <w:kern w:val="0"/>
          <w:szCs w:val="24"/>
        </w:rPr>
        <w:t>二氧化</w:t>
      </w:r>
      <w:r>
        <w:rPr>
          <w:rFonts w:ascii="宋体" w:cs="PMingLiU"/>
          <w:kern w:val="0"/>
          <w:szCs w:val="24"/>
        </w:rPr>
        <w:t>锰</w:t>
      </w:r>
      <w:r>
        <w:rPr>
          <w:rFonts w:ascii="宋体" w:cs="MS UI Gothic"/>
          <w:kern w:val="0"/>
          <w:szCs w:val="24"/>
        </w:rPr>
        <w:t>是粉末状，无法</w:t>
      </w:r>
      <w:r>
        <w:rPr>
          <w:rFonts w:ascii="宋体" w:cs="PMingLiU"/>
          <w:kern w:val="0"/>
          <w:szCs w:val="24"/>
        </w:rPr>
        <w:t>实现</w:t>
      </w:r>
      <w:r>
        <w:rPr>
          <w:rFonts w:ascii="宋体" w:cs="MS UI Gothic"/>
          <w:kern w:val="0"/>
          <w:szCs w:val="24"/>
        </w:rPr>
        <w:t>固液分离；故答案</w:t>
      </w:r>
      <w:r>
        <w:rPr>
          <w:rFonts w:ascii="宋体" w:cs="PMingLiU"/>
          <w:kern w:val="0"/>
          <w:szCs w:val="24"/>
        </w:rPr>
        <w:t>为</w:t>
      </w:r>
      <w:r>
        <w:rPr>
          <w:rFonts w:ascii="宋体" w:cs="MS UI Gothic"/>
          <w:kern w:val="0"/>
          <w:szCs w:val="24"/>
        </w:rPr>
        <w:t>：</w:t>
      </w:r>
      <w:r>
        <w:rPr>
          <w:rFonts w:ascii="宋体"/>
          <w:kern w:val="0"/>
          <w:szCs w:val="24"/>
        </w:rPr>
        <w:t>①</w:t>
      </w:r>
      <w:r>
        <w:rPr>
          <w:rFonts w:ascii="宋体" w:cs="PMingLiU"/>
          <w:kern w:val="0"/>
          <w:szCs w:val="24"/>
        </w:rPr>
        <w:t>锥</w:t>
      </w:r>
      <w:r>
        <w:rPr>
          <w:rFonts w:ascii="宋体" w:cs="MS UI Gothic"/>
          <w:kern w:val="0"/>
          <w:szCs w:val="24"/>
        </w:rPr>
        <w:t>形瓶；</w:t>
      </w:r>
      <w:r>
        <w:rPr>
          <w:rFonts w:ascii="宋体"/>
          <w:kern w:val="0"/>
          <w:szCs w:val="24"/>
        </w:rPr>
        <w:t>②</w:t>
      </w:r>
      <w:r>
        <w:rPr>
          <w:rFonts w:ascii="宋体" w:cs="Times New Roman"/>
          <w:kern w:val="0"/>
          <w:szCs w:val="24"/>
        </w:rPr>
        <w:t>CDHIA</w:t>
      </w:r>
      <w:r>
        <w:rPr>
          <w:rFonts w:ascii="宋体" w:cs="MS UI Gothic"/>
          <w:kern w:val="0"/>
          <w:szCs w:val="24"/>
        </w:rPr>
        <w:t>；</w:t>
      </w:r>
      <w:r>
        <w:rPr>
          <w:rFonts w:ascii="宋体" w:cs="Times New Roman"/>
          <w:kern w:val="0"/>
          <w:szCs w:val="24"/>
        </w:rPr>
        <w:t>2H</w:t>
      </w:r>
      <w:r>
        <w:rPr>
          <w:rFonts w:ascii="宋体" w:cs="Times New Roman"/>
          <w:kern w:val="0"/>
          <w:szCs w:val="30"/>
          <w:vertAlign w:val="subscript"/>
        </w:rPr>
        <w:t>2</w:t>
      </w:r>
      <w:r>
        <w:rPr>
          <w:rFonts w:ascii="宋体" w:cs="Times New Roman"/>
          <w:kern w:val="0"/>
          <w:szCs w:val="24"/>
        </w:rPr>
        <w:t>O</w:t>
      </w:r>
      <w:r>
        <w:rPr>
          <w:rFonts w:ascii="宋体" w:cs="Times New Roman"/>
          <w:kern w:val="0"/>
          <w:szCs w:val="30"/>
          <w:vertAlign w:val="subscript"/>
        </w:rPr>
        <w:t>2</w:t>
      </w:r>
      <w:r>
        <w:rPr>
          <w:rFonts w:ascii="宋体" w:cs="Times New Roman"/>
          <w:kern w:val="0"/>
          <w:szCs w:val="24"/>
        </w:rPr>
        <w:pict>
          <v:shape id="_x0000_i1044" o:spt="75" type="#_x0000_t75" style="height:31.5pt;width:30.75pt;" filled="f" o:preferrelative="t" stroked="f" coordsize="21600,21600">
            <v:path/>
            <v:fill on="f" focussize="0,0"/>
            <v:stroke on="f" joinstyle="miter"/>
            <v:imagedata r:id="rId29" o:title=""/>
            <o:lock v:ext="edit" aspectratio="t"/>
            <w10:wrap type="none"/>
            <w10:anchorlock/>
          </v:shape>
        </w:pict>
      </w:r>
      <w:r>
        <w:rPr>
          <w:rFonts w:ascii="宋体" w:cs="Times New Roman"/>
          <w:kern w:val="0"/>
          <w:szCs w:val="24"/>
        </w:rPr>
        <w:t>2H</w:t>
      </w:r>
      <w:r>
        <w:rPr>
          <w:rFonts w:ascii="宋体" w:cs="Times New Roman"/>
          <w:kern w:val="0"/>
          <w:szCs w:val="30"/>
          <w:vertAlign w:val="subscript"/>
        </w:rPr>
        <w:t>2</w:t>
      </w:r>
      <w:r>
        <w:rPr>
          <w:rFonts w:ascii="宋体" w:cs="Times New Roman"/>
          <w:kern w:val="0"/>
          <w:szCs w:val="24"/>
        </w:rPr>
        <w:t>O+O</w:t>
      </w:r>
      <w:r>
        <w:rPr>
          <w:rFonts w:ascii="宋体" w:cs="Times New Roman"/>
          <w:kern w:val="0"/>
          <w:szCs w:val="30"/>
          <w:vertAlign w:val="subscript"/>
        </w:rPr>
        <w:t>2</w:t>
      </w:r>
      <w:r>
        <w:rPr>
          <w:rFonts w:ascii="宋体" w:cs="Times New Roman"/>
          <w:kern w:val="0"/>
          <w:szCs w:val="24"/>
        </w:rPr>
        <w:t>↑</w:t>
      </w:r>
      <w:r>
        <w:rPr>
          <w:rFonts w:ascii="宋体" w:cs="MS UI Gothic"/>
          <w:kern w:val="0"/>
          <w:szCs w:val="24"/>
        </w:rPr>
        <w:t>；否；二氧化</w:t>
      </w:r>
      <w:r>
        <w:rPr>
          <w:rFonts w:ascii="宋体" w:cs="PMingLiU"/>
          <w:kern w:val="0"/>
          <w:szCs w:val="24"/>
        </w:rPr>
        <w:t>锰</w:t>
      </w:r>
      <w:r>
        <w:rPr>
          <w:rFonts w:ascii="宋体" w:cs="MS UI Gothic"/>
          <w:kern w:val="0"/>
          <w:szCs w:val="24"/>
        </w:rPr>
        <w:t>是粉末状，无法</w:t>
      </w:r>
      <w:r>
        <w:rPr>
          <w:rFonts w:ascii="宋体" w:cs="PMingLiU"/>
          <w:kern w:val="0"/>
          <w:szCs w:val="24"/>
        </w:rPr>
        <w:t>实现</w:t>
      </w:r>
      <w:r>
        <w:rPr>
          <w:rFonts w:ascii="宋体" w:cs="MS UI Gothic"/>
          <w:kern w:val="0"/>
          <w:szCs w:val="24"/>
        </w:rPr>
        <w:t>固液分离；</w:t>
      </w:r>
      <w:r>
        <w:rPr>
          <w:rFonts w:ascii="宋体" w:cs="Times New Roman"/>
          <w:kern w:val="0"/>
          <w:szCs w:val="24"/>
        </w:rPr>
        <w:br w:type="textWrapping"/>
      </w:r>
      <w:r>
        <w:rPr>
          <w:rFonts w:ascii="宋体" w:cs="MS UI Gothic"/>
          <w:kern w:val="0"/>
          <w:szCs w:val="24"/>
        </w:rPr>
        <w:t>【</w:t>
      </w:r>
      <w:r>
        <w:rPr>
          <w:rFonts w:ascii="宋体" w:cs="PMingLiU"/>
          <w:kern w:val="0"/>
          <w:szCs w:val="24"/>
        </w:rPr>
        <w:t>总结</w:t>
      </w:r>
      <w:r>
        <w:rPr>
          <w:rFonts w:ascii="宋体" w:cs="MS UI Gothic"/>
          <w:kern w:val="0"/>
          <w:szCs w:val="24"/>
        </w:rPr>
        <w:t>与反思】</w:t>
      </w:r>
      <w:r>
        <w:rPr>
          <w:rFonts w:ascii="宋体" w:cs="PMingLiU"/>
          <w:kern w:val="0"/>
          <w:szCs w:val="24"/>
        </w:rPr>
        <w:t>导</w:t>
      </w:r>
      <w:r>
        <w:rPr>
          <w:rFonts w:ascii="宋体" w:cs="MS UI Gothic"/>
          <w:kern w:val="0"/>
          <w:szCs w:val="24"/>
        </w:rPr>
        <w:t>致波</w:t>
      </w:r>
      <w:r>
        <w:rPr>
          <w:rFonts w:ascii="宋体" w:cs="PMingLiU"/>
          <w:kern w:val="0"/>
          <w:szCs w:val="24"/>
        </w:rPr>
        <w:t>义</w:t>
      </w:r>
      <w:r>
        <w:rPr>
          <w:rFonts w:ascii="宋体" w:cs="MS UI Gothic"/>
          <w:kern w:val="0"/>
          <w:szCs w:val="24"/>
        </w:rPr>
        <w:t>耳与</w:t>
      </w:r>
      <w:r>
        <w:rPr>
          <w:rFonts w:ascii="宋体" w:cs="PMingLiU"/>
          <w:kern w:val="0"/>
          <w:szCs w:val="24"/>
        </w:rPr>
        <w:t>质</w:t>
      </w:r>
      <w:r>
        <w:rPr>
          <w:rFonts w:ascii="宋体" w:cs="MS UI Gothic"/>
          <w:kern w:val="0"/>
          <w:szCs w:val="24"/>
        </w:rPr>
        <w:t>量守恒定律失之交臂，我</w:t>
      </w:r>
      <w:r>
        <w:rPr>
          <w:rFonts w:ascii="宋体" w:cs="PMingLiU"/>
          <w:kern w:val="0"/>
          <w:szCs w:val="24"/>
        </w:rPr>
        <w:t>认为质</w:t>
      </w:r>
      <w:r>
        <w:rPr>
          <w:rFonts w:ascii="宋体" w:cs="MS UI Gothic"/>
          <w:kern w:val="0"/>
          <w:szCs w:val="24"/>
        </w:rPr>
        <w:t>量增大的原因是：有空气</w:t>
      </w:r>
      <w:r>
        <w:rPr>
          <w:rFonts w:ascii="宋体" w:cs="PMingLiU"/>
          <w:kern w:val="0"/>
          <w:szCs w:val="24"/>
        </w:rPr>
        <w:t>进</w:t>
      </w:r>
      <w:r>
        <w:rPr>
          <w:rFonts w:ascii="宋体" w:cs="MS UI Gothic"/>
          <w:kern w:val="0"/>
          <w:szCs w:val="24"/>
        </w:rPr>
        <w:t>入；故答案</w:t>
      </w:r>
      <w:r>
        <w:rPr>
          <w:rFonts w:ascii="宋体" w:cs="PMingLiU"/>
          <w:kern w:val="0"/>
          <w:szCs w:val="24"/>
        </w:rPr>
        <w:t>为</w:t>
      </w:r>
      <w:r>
        <w:rPr>
          <w:rFonts w:ascii="宋体" w:cs="MS UI Gothic"/>
          <w:kern w:val="0"/>
          <w:szCs w:val="24"/>
        </w:rPr>
        <w:t>：有空气</w:t>
      </w:r>
      <w:r>
        <w:rPr>
          <w:rFonts w:ascii="宋体" w:cs="PMingLiU"/>
          <w:kern w:val="0"/>
          <w:szCs w:val="24"/>
        </w:rPr>
        <w:t>进</w:t>
      </w:r>
      <w:r>
        <w:rPr>
          <w:rFonts w:ascii="宋体" w:cs="MS UI Gothic"/>
          <w:kern w:val="0"/>
          <w:szCs w:val="24"/>
        </w:rPr>
        <w:t>入；（合理即可）</w:t>
      </w:r>
      <w:r>
        <w:rPr>
          <w:rFonts w:ascii="宋体" w:cs="Times New Roman"/>
          <w:kern w:val="0"/>
          <w:szCs w:val="24"/>
        </w:rPr>
        <w:br w:type="textWrapping"/>
      </w:r>
      <w:r>
        <w:rPr>
          <w:rFonts w:ascii="宋体" w:cs="MS UI Gothic"/>
          <w:kern w:val="0"/>
          <w:szCs w:val="24"/>
        </w:rPr>
        <w:t>由</w:t>
      </w:r>
      <w:r>
        <w:rPr>
          <w:rFonts w:ascii="宋体" w:cs="PMingLiU"/>
          <w:kern w:val="0"/>
          <w:szCs w:val="24"/>
        </w:rPr>
        <w:t>题</w:t>
      </w:r>
      <w:r>
        <w:rPr>
          <w:rFonts w:ascii="宋体" w:cs="MS UI Gothic"/>
          <w:kern w:val="0"/>
          <w:szCs w:val="24"/>
        </w:rPr>
        <w:t>目的信息可知，【</w:t>
      </w:r>
      <w:r>
        <w:rPr>
          <w:rFonts w:ascii="宋体" w:cs="PMingLiU"/>
          <w:kern w:val="0"/>
          <w:szCs w:val="24"/>
        </w:rPr>
        <w:t>实验</w:t>
      </w:r>
      <w:r>
        <w:rPr>
          <w:rFonts w:ascii="宋体" w:cs="MS UI Gothic"/>
          <w:kern w:val="0"/>
          <w:szCs w:val="24"/>
        </w:rPr>
        <w:t>回</w:t>
      </w:r>
      <w:r>
        <w:rPr>
          <w:rFonts w:ascii="宋体" w:cs="PMingLiU"/>
          <w:kern w:val="0"/>
          <w:szCs w:val="24"/>
        </w:rPr>
        <w:t>顾</w:t>
      </w:r>
      <w:r>
        <w:rPr>
          <w:rFonts w:ascii="宋体" w:cs="MS UI Gothic"/>
          <w:kern w:val="0"/>
          <w:szCs w:val="24"/>
        </w:rPr>
        <w:t>】拉瓦</w:t>
      </w:r>
      <w:r>
        <w:rPr>
          <w:rFonts w:ascii="宋体" w:cs="PMingLiU"/>
          <w:kern w:val="0"/>
          <w:szCs w:val="24"/>
        </w:rPr>
        <w:t>锡还</w:t>
      </w:r>
      <w:r>
        <w:rPr>
          <w:rFonts w:ascii="宋体" w:cs="MS UI Gothic"/>
          <w:kern w:val="0"/>
          <w:szCs w:val="24"/>
        </w:rPr>
        <w:t>通</w:t>
      </w:r>
      <w:r>
        <w:rPr>
          <w:rFonts w:ascii="宋体" w:cs="PMingLiU"/>
          <w:kern w:val="0"/>
          <w:szCs w:val="24"/>
        </w:rPr>
        <w:t>过这</w:t>
      </w:r>
      <w:r>
        <w:rPr>
          <w:rFonts w:ascii="宋体" w:cs="MS UI Gothic"/>
          <w:kern w:val="0"/>
          <w:szCs w:val="24"/>
        </w:rPr>
        <w:t>个</w:t>
      </w:r>
      <w:r>
        <w:rPr>
          <w:rFonts w:ascii="宋体" w:cs="PMingLiU"/>
          <w:kern w:val="0"/>
          <w:szCs w:val="24"/>
        </w:rPr>
        <w:t>实验</w:t>
      </w:r>
      <w:r>
        <w:rPr>
          <w:rFonts w:ascii="宋体" w:cs="MS UI Gothic"/>
          <w:kern w:val="0"/>
          <w:szCs w:val="24"/>
        </w:rPr>
        <w:t>研究了空气的成分或空气中氧气的含量等，成就了化学史上的另一</w:t>
      </w:r>
      <w:r>
        <w:rPr>
          <w:rFonts w:ascii="宋体" w:cs="PMingLiU"/>
          <w:kern w:val="0"/>
          <w:szCs w:val="24"/>
        </w:rPr>
        <w:t>经</w:t>
      </w:r>
      <w:r>
        <w:rPr>
          <w:rFonts w:ascii="宋体" w:cs="MS UI Gothic"/>
          <w:kern w:val="0"/>
          <w:szCs w:val="24"/>
        </w:rPr>
        <w:t>典</w:t>
      </w:r>
      <w:r>
        <w:rPr>
          <w:rFonts w:ascii="宋体" w:cs="PMingLiU"/>
          <w:kern w:val="0"/>
          <w:szCs w:val="24"/>
        </w:rPr>
        <w:t>实验</w:t>
      </w:r>
      <w:r>
        <w:rPr>
          <w:rFonts w:ascii="宋体" w:cs="MS UI Gothic"/>
          <w:kern w:val="0"/>
          <w:szCs w:val="24"/>
        </w:rPr>
        <w:t>；</w:t>
      </w:r>
      <w:r>
        <w:rPr>
          <w:rFonts w:ascii="宋体" w:cs="Times New Roman"/>
          <w:kern w:val="0"/>
          <w:szCs w:val="24"/>
        </w:rPr>
        <w:br w:type="textWrapping"/>
      </w:r>
      <w:r>
        <w:rPr>
          <w:rFonts w:ascii="宋体" w:cs="MS UI Gothic"/>
          <w:kern w:val="0"/>
          <w:szCs w:val="24"/>
        </w:rPr>
        <w:t>【</w:t>
      </w:r>
      <w:r>
        <w:rPr>
          <w:rFonts w:ascii="宋体" w:cs="PMingLiU"/>
          <w:kern w:val="0"/>
          <w:szCs w:val="24"/>
        </w:rPr>
        <w:t>实验</w:t>
      </w:r>
      <w:r>
        <w:rPr>
          <w:rFonts w:ascii="宋体" w:cs="MS UI Gothic"/>
          <w:kern w:val="0"/>
          <w:szCs w:val="24"/>
        </w:rPr>
        <w:t>重</w:t>
      </w:r>
      <w:r>
        <w:rPr>
          <w:rFonts w:ascii="宋体" w:cs="PMingLiU"/>
          <w:kern w:val="0"/>
          <w:szCs w:val="24"/>
        </w:rPr>
        <w:t>现</w:t>
      </w:r>
      <w:r>
        <w:rPr>
          <w:rFonts w:ascii="宋体" w:cs="MS UI Gothic"/>
          <w:kern w:val="0"/>
          <w:szCs w:val="24"/>
        </w:rPr>
        <w:t>】（</w:t>
      </w:r>
      <w:r>
        <w:rPr>
          <w:rFonts w:ascii="宋体" w:cs="Times New Roman"/>
          <w:kern w:val="0"/>
          <w:szCs w:val="24"/>
        </w:rPr>
        <w:t>1</w:t>
      </w:r>
      <w:r>
        <w:rPr>
          <w:rFonts w:ascii="宋体" w:cs="MS UI Gothic"/>
          <w:kern w:val="0"/>
          <w:szCs w:val="24"/>
        </w:rPr>
        <w:t>）</w:t>
      </w:r>
      <w:r>
        <w:rPr>
          <w:rFonts w:ascii="宋体" w:cs="PMingLiU"/>
          <w:kern w:val="0"/>
          <w:szCs w:val="24"/>
        </w:rPr>
        <w:t>证</w:t>
      </w:r>
      <w:r>
        <w:rPr>
          <w:rFonts w:ascii="宋体" w:cs="MS UI Gothic"/>
          <w:kern w:val="0"/>
          <w:szCs w:val="24"/>
        </w:rPr>
        <w:t>明化学反</w:t>
      </w:r>
      <w:r>
        <w:rPr>
          <w:rFonts w:ascii="宋体" w:cs="PMingLiU"/>
          <w:kern w:val="0"/>
          <w:szCs w:val="24"/>
        </w:rPr>
        <w:t>应发</w:t>
      </w:r>
      <w:r>
        <w:rPr>
          <w:rFonts w:ascii="宋体" w:cs="MS UI Gothic"/>
          <w:kern w:val="0"/>
          <w:szCs w:val="24"/>
        </w:rPr>
        <w:t>生且体</w:t>
      </w:r>
      <w:r>
        <w:rPr>
          <w:rFonts w:ascii="宋体" w:cs="PMingLiU"/>
          <w:kern w:val="0"/>
          <w:szCs w:val="24"/>
        </w:rPr>
        <w:t>现质</w:t>
      </w:r>
      <w:r>
        <w:rPr>
          <w:rFonts w:ascii="宋体" w:cs="MS UI Gothic"/>
          <w:kern w:val="0"/>
          <w:szCs w:val="24"/>
        </w:rPr>
        <w:t>量守恒定律的</w:t>
      </w:r>
      <w:r>
        <w:rPr>
          <w:rFonts w:ascii="宋体" w:cs="PMingLiU"/>
          <w:kern w:val="0"/>
          <w:szCs w:val="24"/>
        </w:rPr>
        <w:t>现</w:t>
      </w:r>
      <w:r>
        <w:rPr>
          <w:rFonts w:ascii="宋体" w:cs="MS UI Gothic"/>
          <w:kern w:val="0"/>
          <w:szCs w:val="24"/>
        </w:rPr>
        <w:t>象有：</w:t>
      </w:r>
      <w:r>
        <w:rPr>
          <w:rFonts w:ascii="宋体" w:cs="PMingLiU"/>
          <w:kern w:val="0"/>
          <w:szCs w:val="24"/>
        </w:rPr>
        <w:t>铁</w:t>
      </w:r>
      <w:r>
        <w:rPr>
          <w:rFonts w:ascii="宋体" w:cs="MS UI Gothic"/>
          <w:kern w:val="0"/>
          <w:szCs w:val="24"/>
        </w:rPr>
        <w:t>片上的物</w:t>
      </w:r>
      <w:r>
        <w:rPr>
          <w:rFonts w:ascii="宋体" w:cs="PMingLiU"/>
          <w:kern w:val="0"/>
          <w:szCs w:val="24"/>
        </w:rPr>
        <w:t>质变红</w:t>
      </w:r>
      <w:r>
        <w:rPr>
          <w:rFonts w:ascii="宋体" w:cs="MS UI Gothic"/>
          <w:kern w:val="0"/>
          <w:szCs w:val="24"/>
        </w:rPr>
        <w:t>或有</w:t>
      </w:r>
      <w:r>
        <w:rPr>
          <w:rFonts w:ascii="宋体" w:cs="PMingLiU"/>
          <w:kern w:val="0"/>
          <w:szCs w:val="24"/>
        </w:rPr>
        <w:t>红</w:t>
      </w:r>
      <w:r>
        <w:rPr>
          <w:rFonts w:ascii="宋体" w:cs="MS UI Gothic"/>
          <w:kern w:val="0"/>
          <w:szCs w:val="24"/>
        </w:rPr>
        <w:t>色物</w:t>
      </w:r>
      <w:r>
        <w:rPr>
          <w:rFonts w:ascii="宋体" w:cs="PMingLiU"/>
          <w:kern w:val="0"/>
          <w:szCs w:val="24"/>
        </w:rPr>
        <w:t>质</w:t>
      </w:r>
      <w:r>
        <w:rPr>
          <w:rFonts w:ascii="宋体" w:cs="MS UI Gothic"/>
          <w:kern w:val="0"/>
          <w:szCs w:val="24"/>
        </w:rPr>
        <w:t>生成；天平平衡或</w:t>
      </w:r>
      <w:r>
        <w:rPr>
          <w:rFonts w:ascii="宋体" w:cs="PMingLiU"/>
          <w:kern w:val="0"/>
          <w:szCs w:val="24"/>
        </w:rPr>
        <w:t>质</w:t>
      </w:r>
      <w:r>
        <w:rPr>
          <w:rFonts w:ascii="宋体" w:cs="MS UI Gothic"/>
          <w:kern w:val="0"/>
          <w:szCs w:val="24"/>
        </w:rPr>
        <w:t>量不</w:t>
      </w:r>
      <w:r>
        <w:rPr>
          <w:rFonts w:ascii="宋体" w:cs="PMingLiU"/>
          <w:kern w:val="0"/>
          <w:szCs w:val="24"/>
        </w:rPr>
        <w:t>变</w:t>
      </w:r>
      <w:r>
        <w:rPr>
          <w:rFonts w:ascii="宋体" w:cs="MS UI Gothic"/>
          <w:kern w:val="0"/>
          <w:szCs w:val="24"/>
        </w:rPr>
        <w:t>；（</w:t>
      </w:r>
      <w:r>
        <w:rPr>
          <w:rFonts w:ascii="宋体" w:cs="Times New Roman"/>
          <w:kern w:val="0"/>
          <w:szCs w:val="24"/>
        </w:rPr>
        <w:t>2</w:t>
      </w:r>
      <w:r>
        <w:rPr>
          <w:rFonts w:ascii="宋体" w:cs="MS UI Gothic"/>
          <w:kern w:val="0"/>
          <w:szCs w:val="24"/>
        </w:rPr>
        <w:t>）此</w:t>
      </w:r>
      <w:r>
        <w:rPr>
          <w:rFonts w:ascii="宋体" w:cs="PMingLiU"/>
          <w:kern w:val="0"/>
          <w:szCs w:val="24"/>
        </w:rPr>
        <w:t>实验</w:t>
      </w:r>
      <w:r>
        <w:rPr>
          <w:rFonts w:ascii="宋体" w:cs="MS UI Gothic"/>
          <w:kern w:val="0"/>
          <w:szCs w:val="24"/>
        </w:rPr>
        <w:t>用氧气替代空气的主要目的是：加快反</w:t>
      </w:r>
      <w:r>
        <w:rPr>
          <w:rFonts w:ascii="宋体" w:cs="PMingLiU"/>
          <w:kern w:val="0"/>
          <w:szCs w:val="24"/>
        </w:rPr>
        <w:t>应</w:t>
      </w:r>
      <w:r>
        <w:rPr>
          <w:rFonts w:ascii="宋体" w:cs="MS UI Gothic"/>
          <w:kern w:val="0"/>
          <w:szCs w:val="24"/>
        </w:rPr>
        <w:t>的速率或增大反</w:t>
      </w:r>
      <w:r>
        <w:rPr>
          <w:rFonts w:ascii="宋体" w:cs="PMingLiU"/>
          <w:kern w:val="0"/>
          <w:szCs w:val="24"/>
        </w:rPr>
        <w:t>应</w:t>
      </w:r>
      <w:r>
        <w:rPr>
          <w:rFonts w:ascii="宋体" w:cs="MS UI Gothic"/>
          <w:kern w:val="0"/>
          <w:szCs w:val="24"/>
        </w:rPr>
        <w:t>物的</w:t>
      </w:r>
      <w:r>
        <w:rPr>
          <w:rFonts w:ascii="宋体" w:cs="PMingLiU"/>
          <w:kern w:val="0"/>
          <w:szCs w:val="24"/>
        </w:rPr>
        <w:t>浓</w:t>
      </w:r>
      <w:r>
        <w:rPr>
          <w:rFonts w:ascii="宋体" w:cs="MS UI Gothic"/>
          <w:kern w:val="0"/>
          <w:szCs w:val="24"/>
        </w:rPr>
        <w:t>度等；（</w:t>
      </w:r>
      <w:r>
        <w:rPr>
          <w:rFonts w:ascii="宋体" w:cs="Times New Roman"/>
          <w:kern w:val="0"/>
          <w:szCs w:val="24"/>
        </w:rPr>
        <w:t>3</w:t>
      </w:r>
      <w:r>
        <w:rPr>
          <w:rFonts w:ascii="宋体" w:cs="MS UI Gothic"/>
          <w:kern w:val="0"/>
          <w:szCs w:val="24"/>
        </w:rPr>
        <w:t>）</w:t>
      </w:r>
      <w:r>
        <w:rPr>
          <w:rFonts w:ascii="宋体"/>
          <w:kern w:val="0"/>
          <w:szCs w:val="24"/>
        </w:rPr>
        <w:t>①</w:t>
      </w:r>
      <w:r>
        <w:rPr>
          <w:rFonts w:ascii="宋体" w:cs="PMingLiU"/>
          <w:kern w:val="0"/>
          <w:szCs w:val="24"/>
        </w:rPr>
        <w:t>锥</w:t>
      </w:r>
      <w:r>
        <w:rPr>
          <w:rFonts w:ascii="宋体" w:cs="MS UI Gothic"/>
          <w:kern w:val="0"/>
          <w:szCs w:val="24"/>
        </w:rPr>
        <w:t>形瓶是常用的反</w:t>
      </w:r>
      <w:r>
        <w:rPr>
          <w:rFonts w:ascii="宋体" w:cs="PMingLiU"/>
          <w:kern w:val="0"/>
          <w:szCs w:val="24"/>
        </w:rPr>
        <w:t>应</w:t>
      </w:r>
      <w:r>
        <w:rPr>
          <w:rFonts w:ascii="宋体" w:cs="MS UI Gothic"/>
          <w:kern w:val="0"/>
          <w:szCs w:val="24"/>
        </w:rPr>
        <w:t>容器；</w:t>
      </w:r>
      <w:r>
        <w:rPr>
          <w:rFonts w:ascii="宋体"/>
          <w:kern w:val="0"/>
          <w:szCs w:val="24"/>
        </w:rPr>
        <w:t>②</w:t>
      </w:r>
      <w:r>
        <w:rPr>
          <w:rFonts w:ascii="宋体" w:cs="MS UI Gothic"/>
          <w:kern w:val="0"/>
          <w:szCs w:val="24"/>
        </w:rPr>
        <w:t>利用上述</w:t>
      </w:r>
      <w:r>
        <w:rPr>
          <w:rFonts w:ascii="宋体" w:cs="PMingLiU"/>
          <w:kern w:val="0"/>
          <w:szCs w:val="24"/>
        </w:rPr>
        <w:t>药</w:t>
      </w:r>
      <w:r>
        <w:rPr>
          <w:rFonts w:ascii="宋体" w:cs="MS UI Gothic"/>
          <w:kern w:val="0"/>
          <w:szCs w:val="24"/>
        </w:rPr>
        <w:t>品，</w:t>
      </w:r>
      <w:r>
        <w:rPr>
          <w:rFonts w:ascii="宋体" w:cs="PMingLiU"/>
          <w:kern w:val="0"/>
          <w:szCs w:val="24"/>
        </w:rPr>
        <w:t>仅</w:t>
      </w:r>
      <w:r>
        <w:rPr>
          <w:rFonts w:ascii="宋体" w:cs="MS UI Gothic"/>
          <w:kern w:val="0"/>
          <w:szCs w:val="24"/>
        </w:rPr>
        <w:t>器：制取少量</w:t>
      </w:r>
      <w:r>
        <w:rPr>
          <w:rFonts w:ascii="宋体" w:cs="PMingLiU"/>
          <w:kern w:val="0"/>
          <w:szCs w:val="24"/>
        </w:rPr>
        <w:t>纯净</w:t>
      </w:r>
      <w:r>
        <w:rPr>
          <w:rFonts w:ascii="宋体" w:cs="MS UI Gothic"/>
          <w:kern w:val="0"/>
          <w:szCs w:val="24"/>
        </w:rPr>
        <w:t>氧气，其</w:t>
      </w:r>
      <w:r>
        <w:rPr>
          <w:rFonts w:ascii="宋体" w:cs="PMingLiU"/>
          <w:kern w:val="0"/>
          <w:szCs w:val="24"/>
        </w:rPr>
        <w:t>简</w:t>
      </w:r>
      <w:r>
        <w:rPr>
          <w:rFonts w:ascii="宋体" w:cs="MS UI Gothic"/>
          <w:kern w:val="0"/>
          <w:szCs w:val="24"/>
        </w:rPr>
        <w:t>易制取装置</w:t>
      </w:r>
      <w:r>
        <w:rPr>
          <w:rFonts w:ascii="宋体" w:cs="PMingLiU"/>
          <w:kern w:val="0"/>
          <w:szCs w:val="24"/>
        </w:rPr>
        <w:t>应选择</w:t>
      </w:r>
      <w:r>
        <w:rPr>
          <w:rFonts w:ascii="宋体" w:cs="MS UI Gothic"/>
          <w:kern w:val="0"/>
          <w:szCs w:val="24"/>
        </w:rPr>
        <w:t>的</w:t>
      </w:r>
      <w:r>
        <w:rPr>
          <w:rFonts w:ascii="宋体" w:cs="PMingLiU"/>
          <w:kern w:val="0"/>
          <w:szCs w:val="24"/>
        </w:rPr>
        <w:t>仪</w:t>
      </w:r>
      <w:r>
        <w:rPr>
          <w:rFonts w:ascii="宋体" w:cs="MS UI Gothic"/>
          <w:kern w:val="0"/>
          <w:szCs w:val="24"/>
        </w:rPr>
        <w:t>器有：</w:t>
      </w:r>
      <w:r>
        <w:rPr>
          <w:rFonts w:ascii="宋体" w:cs="Times New Roman"/>
          <w:kern w:val="0"/>
          <w:szCs w:val="24"/>
        </w:rPr>
        <w:t>CDHIA</w:t>
      </w:r>
      <w:r>
        <w:rPr>
          <w:rFonts w:ascii="宋体" w:cs="MS UI Gothic"/>
          <w:kern w:val="0"/>
          <w:szCs w:val="24"/>
        </w:rPr>
        <w:t>；</w:t>
      </w:r>
      <w:r>
        <w:rPr>
          <w:rFonts w:ascii="宋体" w:cs="PMingLiU"/>
          <w:kern w:val="0"/>
          <w:szCs w:val="24"/>
        </w:rPr>
        <w:t>过</w:t>
      </w:r>
      <w:r>
        <w:rPr>
          <w:rFonts w:ascii="宋体" w:cs="MS UI Gothic"/>
          <w:kern w:val="0"/>
          <w:szCs w:val="24"/>
        </w:rPr>
        <w:t>氧化</w:t>
      </w:r>
      <w:r>
        <w:rPr>
          <w:rFonts w:ascii="宋体" w:cs="PMingLiU"/>
          <w:kern w:val="0"/>
          <w:szCs w:val="24"/>
        </w:rPr>
        <w:t>氢</w:t>
      </w:r>
      <w:r>
        <w:rPr>
          <w:rFonts w:ascii="宋体" w:cs="MS UI Gothic"/>
          <w:kern w:val="0"/>
          <w:szCs w:val="24"/>
        </w:rPr>
        <w:t>在二氧化</w:t>
      </w:r>
      <w:r>
        <w:rPr>
          <w:rFonts w:ascii="宋体" w:cs="PMingLiU"/>
          <w:kern w:val="0"/>
          <w:szCs w:val="24"/>
        </w:rPr>
        <w:t>锰</w:t>
      </w:r>
      <w:r>
        <w:rPr>
          <w:rFonts w:ascii="宋体" w:cs="MS UI Gothic"/>
          <w:kern w:val="0"/>
          <w:szCs w:val="24"/>
        </w:rPr>
        <w:t>做催化</w:t>
      </w:r>
      <w:r>
        <w:rPr>
          <w:rFonts w:ascii="宋体" w:cs="PMingLiU"/>
          <w:kern w:val="0"/>
          <w:szCs w:val="24"/>
        </w:rPr>
        <w:t>剂</w:t>
      </w:r>
      <w:r>
        <w:rPr>
          <w:rFonts w:ascii="宋体" w:cs="MS UI Gothic"/>
          <w:kern w:val="0"/>
          <w:szCs w:val="24"/>
        </w:rPr>
        <w:t>的条件下生成水和氧气，要注意配平；不能</w:t>
      </w:r>
      <w:r>
        <w:rPr>
          <w:rFonts w:ascii="宋体" w:cs="PMingLiU"/>
          <w:kern w:val="0"/>
          <w:szCs w:val="24"/>
        </w:rPr>
        <w:t>组</w:t>
      </w:r>
      <w:r>
        <w:rPr>
          <w:rFonts w:ascii="宋体" w:cs="MS UI Gothic"/>
          <w:kern w:val="0"/>
          <w:szCs w:val="24"/>
        </w:rPr>
        <w:t>装一套制氧气的装置，以控制反</w:t>
      </w:r>
      <w:r>
        <w:rPr>
          <w:rFonts w:ascii="宋体" w:cs="PMingLiU"/>
          <w:kern w:val="0"/>
          <w:szCs w:val="24"/>
        </w:rPr>
        <w:t>应</w:t>
      </w:r>
      <w:r>
        <w:rPr>
          <w:rFonts w:ascii="宋体" w:cs="MS UI Gothic"/>
          <w:kern w:val="0"/>
          <w:szCs w:val="24"/>
        </w:rPr>
        <w:t>的</w:t>
      </w:r>
      <w:r>
        <w:rPr>
          <w:rFonts w:ascii="宋体" w:cs="PMingLiU"/>
          <w:kern w:val="0"/>
          <w:szCs w:val="24"/>
        </w:rPr>
        <w:t>发</w:t>
      </w:r>
      <w:r>
        <w:rPr>
          <w:rFonts w:ascii="宋体" w:cs="MS UI Gothic"/>
          <w:kern w:val="0"/>
          <w:szCs w:val="24"/>
        </w:rPr>
        <w:t>生和停止，因</w:t>
      </w:r>
      <w:r>
        <w:rPr>
          <w:rFonts w:ascii="宋体" w:cs="PMingLiU"/>
          <w:kern w:val="0"/>
          <w:szCs w:val="24"/>
        </w:rPr>
        <w:t>为</w:t>
      </w:r>
      <w:r>
        <w:rPr>
          <w:rFonts w:ascii="宋体" w:cs="MS UI Gothic"/>
          <w:kern w:val="0"/>
          <w:szCs w:val="24"/>
        </w:rPr>
        <w:t>二氧化</w:t>
      </w:r>
      <w:r>
        <w:rPr>
          <w:rFonts w:ascii="宋体" w:cs="PMingLiU"/>
          <w:kern w:val="0"/>
          <w:szCs w:val="24"/>
        </w:rPr>
        <w:t>锰</w:t>
      </w:r>
      <w:r>
        <w:rPr>
          <w:rFonts w:ascii="宋体" w:cs="MS UI Gothic"/>
          <w:kern w:val="0"/>
          <w:szCs w:val="24"/>
        </w:rPr>
        <w:t>是粉末状，无法</w:t>
      </w:r>
      <w:r>
        <w:rPr>
          <w:rFonts w:ascii="宋体" w:cs="PMingLiU"/>
          <w:kern w:val="0"/>
          <w:szCs w:val="24"/>
        </w:rPr>
        <w:t>实现</w:t>
      </w:r>
      <w:r>
        <w:rPr>
          <w:rFonts w:ascii="宋体" w:cs="MS UI Gothic"/>
          <w:kern w:val="0"/>
          <w:szCs w:val="24"/>
        </w:rPr>
        <w:t>固液分离；</w:t>
      </w:r>
      <w:r>
        <w:rPr>
          <w:rFonts w:ascii="宋体" w:cs="Times New Roman"/>
          <w:kern w:val="0"/>
          <w:szCs w:val="24"/>
        </w:rPr>
        <w:br w:type="textWrapping"/>
      </w:r>
      <w:r>
        <w:rPr>
          <w:rFonts w:ascii="宋体" w:cs="MS UI Gothic"/>
          <w:kern w:val="0"/>
          <w:szCs w:val="24"/>
        </w:rPr>
        <w:t>【</w:t>
      </w:r>
      <w:r>
        <w:rPr>
          <w:rFonts w:ascii="宋体" w:cs="PMingLiU"/>
          <w:kern w:val="0"/>
          <w:szCs w:val="24"/>
        </w:rPr>
        <w:t>总结</w:t>
      </w:r>
      <w:r>
        <w:rPr>
          <w:rFonts w:ascii="宋体" w:cs="MS UI Gothic"/>
          <w:kern w:val="0"/>
          <w:szCs w:val="24"/>
        </w:rPr>
        <w:t>与反思】</w:t>
      </w:r>
      <w:r>
        <w:rPr>
          <w:rFonts w:ascii="宋体" w:cs="PMingLiU"/>
          <w:kern w:val="0"/>
          <w:szCs w:val="24"/>
        </w:rPr>
        <w:t>导</w:t>
      </w:r>
      <w:r>
        <w:rPr>
          <w:rFonts w:ascii="宋体" w:cs="MS UI Gothic"/>
          <w:kern w:val="0"/>
          <w:szCs w:val="24"/>
        </w:rPr>
        <w:t>致波</w:t>
      </w:r>
      <w:r>
        <w:rPr>
          <w:rFonts w:ascii="宋体" w:cs="PMingLiU"/>
          <w:kern w:val="0"/>
          <w:szCs w:val="24"/>
        </w:rPr>
        <w:t>义</w:t>
      </w:r>
      <w:r>
        <w:rPr>
          <w:rFonts w:ascii="宋体" w:cs="MS UI Gothic"/>
          <w:kern w:val="0"/>
          <w:szCs w:val="24"/>
        </w:rPr>
        <w:t>耳与</w:t>
      </w:r>
      <w:r>
        <w:rPr>
          <w:rFonts w:ascii="宋体" w:cs="PMingLiU"/>
          <w:kern w:val="0"/>
          <w:szCs w:val="24"/>
        </w:rPr>
        <w:t>质</w:t>
      </w:r>
      <w:r>
        <w:rPr>
          <w:rFonts w:ascii="宋体" w:cs="MS UI Gothic"/>
          <w:kern w:val="0"/>
          <w:szCs w:val="24"/>
        </w:rPr>
        <w:t>量守恒定律失之交臂，我</w:t>
      </w:r>
      <w:r>
        <w:rPr>
          <w:rFonts w:ascii="宋体" w:cs="PMingLiU"/>
          <w:kern w:val="0"/>
          <w:szCs w:val="24"/>
        </w:rPr>
        <w:t>认为质</w:t>
      </w:r>
      <w:r>
        <w:rPr>
          <w:rFonts w:ascii="宋体" w:cs="MS UI Gothic"/>
          <w:kern w:val="0"/>
          <w:szCs w:val="24"/>
        </w:rPr>
        <w:t>量增大的原因是：有空气</w:t>
      </w:r>
      <w:r>
        <w:rPr>
          <w:rFonts w:ascii="宋体" w:cs="PMingLiU"/>
          <w:kern w:val="0"/>
          <w:szCs w:val="24"/>
        </w:rPr>
        <w:t>进</w:t>
      </w:r>
      <w:r>
        <w:rPr>
          <w:rFonts w:ascii="宋体" w:cs="MS UI Gothic"/>
          <w:kern w:val="0"/>
          <w:szCs w:val="24"/>
        </w:rPr>
        <w:t>入。</w:t>
      </w:r>
      <w:r>
        <w:rPr>
          <w:rFonts w:ascii="宋体" w:cs="Times New Roman"/>
          <w:kern w:val="0"/>
          <w:szCs w:val="24"/>
        </w:rPr>
        <w:br w:type="textWrapping"/>
      </w:r>
      <w:r>
        <w:rPr>
          <w:rFonts w:ascii="宋体" w:cs="PMingLiU"/>
          <w:kern w:val="0"/>
          <w:szCs w:val="24"/>
        </w:rPr>
        <w:t>实验</w:t>
      </w:r>
      <w:r>
        <w:rPr>
          <w:rFonts w:ascii="宋体" w:cs="MS UI Gothic"/>
          <w:kern w:val="0"/>
          <w:szCs w:val="24"/>
        </w:rPr>
        <w:t>探究</w:t>
      </w:r>
      <w:r>
        <w:rPr>
          <w:rFonts w:ascii="宋体" w:cs="PMingLiU"/>
          <w:kern w:val="0"/>
          <w:szCs w:val="24"/>
        </w:rPr>
        <w:t>题</w:t>
      </w:r>
      <w:r>
        <w:rPr>
          <w:rFonts w:ascii="宋体" w:cs="MS UI Gothic"/>
          <w:kern w:val="0"/>
          <w:szCs w:val="24"/>
        </w:rPr>
        <w:t>是近几年中考的</w:t>
      </w:r>
      <w:r>
        <w:rPr>
          <w:rFonts w:ascii="宋体" w:cs="PMingLiU"/>
          <w:kern w:val="0"/>
          <w:szCs w:val="24"/>
        </w:rPr>
        <w:t>热</w:t>
      </w:r>
      <w:r>
        <w:rPr>
          <w:rFonts w:ascii="宋体" w:cs="MS UI Gothic"/>
          <w:kern w:val="0"/>
          <w:szCs w:val="24"/>
        </w:rPr>
        <w:t>点之一，它包括</w:t>
      </w:r>
      <w:r>
        <w:rPr>
          <w:rFonts w:ascii="宋体" w:cs="PMingLiU"/>
          <w:kern w:val="0"/>
          <w:szCs w:val="24"/>
        </w:rPr>
        <w:t>实验</w:t>
      </w:r>
      <w:r>
        <w:rPr>
          <w:rFonts w:ascii="宋体" w:cs="MS UI Gothic"/>
          <w:kern w:val="0"/>
          <w:szCs w:val="24"/>
        </w:rPr>
        <w:t>方法和</w:t>
      </w:r>
      <w:r>
        <w:rPr>
          <w:rFonts w:ascii="宋体" w:cs="PMingLiU"/>
          <w:kern w:val="0"/>
          <w:szCs w:val="24"/>
        </w:rPr>
        <w:t>过</w:t>
      </w:r>
      <w:r>
        <w:rPr>
          <w:rFonts w:ascii="宋体" w:cs="MS UI Gothic"/>
          <w:kern w:val="0"/>
          <w:szCs w:val="24"/>
        </w:rPr>
        <w:t>程的探究，</w:t>
      </w:r>
      <w:r>
        <w:rPr>
          <w:rFonts w:ascii="宋体" w:cs="PMingLiU"/>
          <w:kern w:val="0"/>
          <w:szCs w:val="24"/>
        </w:rPr>
        <w:t>实验结论</w:t>
      </w:r>
      <w:r>
        <w:rPr>
          <w:rFonts w:ascii="宋体" w:cs="MS UI Gothic"/>
          <w:kern w:val="0"/>
          <w:szCs w:val="24"/>
        </w:rPr>
        <w:t>和</w:t>
      </w:r>
      <w:r>
        <w:rPr>
          <w:rFonts w:ascii="宋体" w:cs="PMingLiU"/>
          <w:kern w:val="0"/>
          <w:szCs w:val="24"/>
        </w:rPr>
        <w:t>实验规</w:t>
      </w:r>
      <w:r>
        <w:rPr>
          <w:rFonts w:ascii="宋体" w:cs="MS UI Gothic"/>
          <w:kern w:val="0"/>
          <w:szCs w:val="24"/>
        </w:rPr>
        <w:t>律的探究等。本</w:t>
      </w:r>
      <w:r>
        <w:rPr>
          <w:rFonts w:ascii="宋体" w:cs="PMingLiU"/>
          <w:kern w:val="0"/>
          <w:szCs w:val="24"/>
        </w:rPr>
        <w:t>题</w:t>
      </w:r>
      <w:r>
        <w:rPr>
          <w:rFonts w:ascii="宋体" w:cs="MS UI Gothic"/>
          <w:kern w:val="0"/>
          <w:szCs w:val="24"/>
        </w:rPr>
        <w:t>通</w:t>
      </w:r>
      <w:r>
        <w:rPr>
          <w:rFonts w:ascii="宋体" w:cs="PMingLiU"/>
          <w:kern w:val="0"/>
          <w:szCs w:val="24"/>
        </w:rPr>
        <w:t>过实验资</w:t>
      </w:r>
      <w:r>
        <w:rPr>
          <w:rFonts w:ascii="宋体" w:cs="MS UI Gothic"/>
          <w:kern w:val="0"/>
          <w:szCs w:val="24"/>
        </w:rPr>
        <w:t>料和</w:t>
      </w:r>
      <w:r>
        <w:rPr>
          <w:rFonts w:ascii="宋体" w:cs="PMingLiU"/>
          <w:kern w:val="0"/>
          <w:szCs w:val="24"/>
        </w:rPr>
        <w:t>实验</w:t>
      </w:r>
      <w:r>
        <w:rPr>
          <w:rFonts w:ascii="宋体" w:cs="MS UI Gothic"/>
          <w:kern w:val="0"/>
          <w:szCs w:val="24"/>
        </w:rPr>
        <w:t>分析，得到了正确的</w:t>
      </w:r>
      <w:r>
        <w:rPr>
          <w:rFonts w:ascii="宋体" w:cs="PMingLiU"/>
          <w:kern w:val="0"/>
          <w:szCs w:val="24"/>
        </w:rPr>
        <w:t>结论</w:t>
      </w:r>
      <w:r>
        <w:rPr>
          <w:rFonts w:ascii="宋体" w:cs="MS UI Gothic"/>
          <w:kern w:val="0"/>
          <w:szCs w:val="24"/>
        </w:rPr>
        <w:t>，属于</w:t>
      </w:r>
      <w:r>
        <w:rPr>
          <w:rFonts w:ascii="宋体" w:cs="PMingLiU"/>
          <w:kern w:val="0"/>
          <w:szCs w:val="24"/>
        </w:rPr>
        <w:t>结论</w:t>
      </w:r>
      <w:r>
        <w:rPr>
          <w:rFonts w:ascii="宋体" w:cs="MS UI Gothic"/>
          <w:kern w:val="0"/>
          <w:szCs w:val="24"/>
        </w:rPr>
        <w:t>性探究。同学</w:t>
      </w:r>
      <w:r>
        <w:rPr>
          <w:rFonts w:ascii="宋体" w:cs="PMingLiU"/>
          <w:kern w:val="0"/>
          <w:szCs w:val="24"/>
        </w:rPr>
        <w:t>们</w:t>
      </w:r>
      <w:r>
        <w:rPr>
          <w:rFonts w:ascii="宋体" w:cs="MS UI Gothic"/>
          <w:kern w:val="0"/>
          <w:szCs w:val="24"/>
        </w:rPr>
        <w:t>要具体分析，</w:t>
      </w:r>
      <w:r>
        <w:rPr>
          <w:rFonts w:ascii="宋体" w:cs="PMingLiU"/>
          <w:kern w:val="0"/>
          <w:szCs w:val="24"/>
        </w:rPr>
        <w:t>综</w:t>
      </w:r>
      <w:r>
        <w:rPr>
          <w:rFonts w:ascii="宋体" w:cs="MS UI Gothic"/>
          <w:kern w:val="0"/>
          <w:szCs w:val="24"/>
        </w:rPr>
        <w:t>合掌握。</w:t>
      </w:r>
    </w:p>
    <w:p>
      <w:pPr>
        <w:textAlignment w:val="center"/>
        <w:rPr>
          <w:rFonts w:ascii="宋体"/>
        </w:rPr>
      </w:pPr>
    </w:p>
    <w:p>
      <w:pPr>
        <w:rPr>
          <w:rFonts w:ascii="宋体"/>
        </w:rPr>
      </w:pPr>
    </w:p>
    <w:p>
      <w:pPr>
        <w:rPr>
          <w:rFonts w:ascii="宋体"/>
        </w:rPr>
      </w:pPr>
    </w:p>
    <w:sectPr>
      <w:headerReference r:id="rId3" w:type="default"/>
      <w:footerReference r:id="rId5" w:type="default"/>
      <w:headerReference r:id="rId4" w:type="even"/>
      <w:footerReference r:id="rId6"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UI Gothic">
    <w:panose1 w:val="020B0600070205080204"/>
    <w:charset w:val="80"/>
    <w:family w:val="swiss"/>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13</w:t>
    </w:r>
    <w:r>
      <w:rPr>
        <w:rStyle w:val="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14</w: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智浪教育</w:t>
    </w:r>
    <w:r>
      <w:t>—</w:t>
    </w:r>
    <w:r>
      <w:rPr>
        <w:rFonts w:hint="eastAsia"/>
      </w:rPr>
      <w:t>普惠英才文库</w:t>
    </w:r>
  </w:p>
  <w:p>
    <w:pPr>
      <w:pStyle w:val="4"/>
    </w:pPr>
    <w:bookmarkStart w:id="16" w:name="_GoBack"/>
    <w:bookmarkEnd w:id="1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1F9F"/>
    <w:rsid w:val="000132AB"/>
    <w:rsid w:val="000B541F"/>
    <w:rsid w:val="004E0BC8"/>
    <w:rsid w:val="007C1F9F"/>
    <w:rsid w:val="008C628C"/>
    <w:rsid w:val="00B83334"/>
    <w:rsid w:val="00E675BD"/>
    <w:rsid w:val="00FE02B0"/>
    <w:rsid w:val="265C1A6E"/>
    <w:rsid w:val="77B14B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semiHidden/>
    <w:unhideWhenUsed/>
    <w:uiPriority w:val="99"/>
  </w:style>
  <w:style w:type="character" w:customStyle="1" w:styleId="9">
    <w:name w:val="页眉 Char"/>
    <w:basedOn w:val="7"/>
    <w:link w:val="4"/>
    <w:uiPriority w:val="99"/>
    <w:rPr>
      <w:rFonts w:ascii="Cambria Math" w:hAnsi="宋体" w:eastAsia="宋体" w:cs="Cambria Math"/>
      <w:sz w:val="18"/>
      <w:szCs w:val="18"/>
    </w:rPr>
  </w:style>
  <w:style w:type="character" w:customStyle="1" w:styleId="10">
    <w:name w:val="页脚 Char"/>
    <w:basedOn w:val="7"/>
    <w:link w:val="3"/>
    <w:uiPriority w:val="99"/>
    <w:rPr>
      <w:rFonts w:ascii="Cambria Math" w:hAnsi="宋体" w:eastAsia="宋体" w:cs="Cambria Math"/>
      <w:sz w:val="18"/>
      <w:szCs w:val="18"/>
    </w:rPr>
  </w:style>
  <w:style w:type="character" w:customStyle="1" w:styleId="11">
    <w:name w:val="批注框文本 Char"/>
    <w:basedOn w:val="7"/>
    <w:link w:val="2"/>
    <w:semiHidden/>
    <w:uiPriority w:val="99"/>
    <w:rPr>
      <w:rFonts w:ascii="Cambria Math" w:hAnsi="宋体" w:eastAsia="宋体" w:cs="Cambria Math"/>
      <w:sz w:val="18"/>
      <w:szCs w:val="18"/>
    </w:rPr>
  </w:style>
  <w:style w:type="paragraph" w:customStyle="1" w:styleId="12">
    <w:name w:val="无间隔1"/>
    <w:link w:val="13"/>
    <w:qFormat/>
    <w:uiPriority w:val="1"/>
    <w:rPr>
      <w:rFonts w:ascii="Cambria Math" w:hAnsi="宋体" w:eastAsia="宋体" w:cs="Cambria Math"/>
      <w:sz w:val="22"/>
      <w:szCs w:val="22"/>
      <w:lang w:val="en-US" w:eastAsia="zh-CN" w:bidi="ar-SA"/>
    </w:rPr>
  </w:style>
  <w:style w:type="character" w:customStyle="1" w:styleId="13">
    <w:name w:val="无间隔 Char"/>
    <w:basedOn w:val="7"/>
    <w:link w:val="12"/>
    <w:uiPriority w:val="1"/>
    <w:rPr>
      <w:rFonts w:ascii="Cambria Math" w:hAnsi="宋体" w:eastAsia="宋体" w:cs="Cambria Math"/>
      <w:kern w:val="0"/>
      <w:sz w:val="22"/>
    </w:rPr>
  </w:style>
  <w:style w:type="paragraph" w:customStyle="1" w:styleId="14">
    <w:name w:val="列出段落1"/>
    <w:basedOn w:val="1"/>
    <w:qFormat/>
    <w:uiPriority w:val="34"/>
    <w:pPr>
      <w:ind w:firstLine="420" w:firstLineChars="200"/>
    </w:pPr>
  </w:style>
  <w:style w:type="character" w:customStyle="1" w:styleId="15">
    <w:name w:val="不明显强调1"/>
    <w:basedOn w:val="7"/>
    <w:qFormat/>
    <w:uiPriority w:val="19"/>
    <w:rPr>
      <w:rFonts w:ascii="Cambria Math" w:hAnsi="宋体" w:eastAsia="宋体" w:cs="Cambria Math"/>
      <w:i/>
      <w:iCs/>
      <w:color w:val="7F7F7F" w:themeColor="text1" w:themeTint="7F"/>
    </w:rPr>
  </w:style>
  <w:style w:type="character" w:customStyle="1" w:styleId="16">
    <w:name w:val="latex_linear"/>
    <w:basedOn w:val="7"/>
    <w:uiPriority w:val="0"/>
  </w:style>
  <w:style w:type="table" w:customStyle="1" w:styleId="17">
    <w:name w:val="edittable"/>
    <w:basedOn w:val="5"/>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3"/>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datastoreItem>
</file>

<file path=docProps/app.xml><?xml version="1.0" encoding="utf-8"?>
<Properties xmlns="http://schemas.openxmlformats.org/officeDocument/2006/extended-properties" xmlns:vt="http://schemas.openxmlformats.org/officeDocument/2006/docPropsVTypes">
  <Template>Normal</Template>
  <Pages>14</Pages>
  <Words>1985</Words>
  <Characters>11320</Characters>
  <Lines>94</Lines>
  <Paragraphs>26</Paragraphs>
  <TotalTime>0</TotalTime>
  <ScaleCrop>false</ScaleCrop>
  <LinksUpToDate>false</LinksUpToDate>
  <CharactersWithSpaces>13279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zhanghoufu</dc:creator>
  <cp:lastModifiedBy>zhanghoufu</cp:lastModifiedBy>
  <dcterms:modified xsi:type="dcterms:W3CDTF">2019-07-31T11:34:24Z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