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10350500</wp:posOffset>
            </wp:positionV>
            <wp:extent cx="431800" cy="266700"/>
            <wp:effectExtent l="0" t="0" r="635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 w:val="28"/>
        </w:rPr>
        <w:t>2019年普通高等学校招生全国统一考试（天津卷）</w:t>
      </w:r>
    </w:p>
    <w:p>
      <w:pPr>
        <w:spacing w:line="360" w:lineRule="auto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数学（理工类）</w:t>
      </w:r>
    </w:p>
    <w:p>
      <w:pPr>
        <w:spacing w:line="360" w:lineRule="auto"/>
        <w:ind w:firstLine="420"/>
        <w:contextualSpacing/>
        <w:rPr>
          <w:kern w:val="0"/>
        </w:rPr>
      </w:pPr>
      <w:r>
        <w:rPr>
          <w:rFonts w:hint="eastAsia"/>
          <w:kern w:val="0"/>
        </w:rPr>
        <w:t>本试卷分为第Ⅰ卷（选择题）和第Ⅱ卷（非选择题）两部分，共150分，考试用时120分钟。第Ⅰ卷1至2页，第Ⅱ卷3至5页。</w:t>
      </w:r>
    </w:p>
    <w:p>
      <w:pPr>
        <w:spacing w:line="360" w:lineRule="auto"/>
        <w:ind w:firstLine="420"/>
        <w:contextualSpacing/>
        <w:rPr>
          <w:kern w:val="0"/>
        </w:rPr>
      </w:pPr>
      <w:r>
        <w:rPr>
          <w:rFonts w:hint="eastAsia"/>
          <w:kern w:val="0"/>
        </w:rPr>
        <w:t>答卷前，考生务必将自己的姓名、准考号填写在答题卡上，并在规定位置粘贴考试用条形码。答卷时，考生务必将答案涂写在答题卡上，答在试卷上的无效。考试结束后，将本试卷和答题卡一并交回。</w:t>
      </w:r>
    </w:p>
    <w:p>
      <w:pPr>
        <w:spacing w:line="360" w:lineRule="auto"/>
        <w:ind w:firstLine="420"/>
        <w:contextualSpacing/>
        <w:rPr>
          <w:kern w:val="0"/>
        </w:rPr>
      </w:pPr>
      <w:r>
        <w:rPr>
          <w:rFonts w:hint="eastAsia"/>
          <w:kern w:val="0"/>
        </w:rPr>
        <w:t>祝各位考生考试顺利！</w:t>
      </w:r>
    </w:p>
    <w:p>
      <w:pPr>
        <w:spacing w:line="360" w:lineRule="auto"/>
        <w:contextualSpacing/>
        <w:jc w:val="center"/>
        <w:rPr>
          <w:kern w:val="0"/>
        </w:rPr>
      </w:pPr>
      <w:r>
        <w:rPr>
          <w:rFonts w:hint="eastAsia"/>
          <w:kern w:val="0"/>
        </w:rPr>
        <w:t>第Ⅰ卷</w:t>
      </w:r>
    </w:p>
    <w:p>
      <w:pPr>
        <w:spacing w:line="360" w:lineRule="auto"/>
        <w:contextualSpacing/>
        <w:rPr>
          <w:b/>
          <w:kern w:val="0"/>
        </w:rPr>
      </w:pPr>
      <w:r>
        <w:rPr>
          <w:rFonts w:hint="eastAsia"/>
          <w:b/>
          <w:kern w:val="0"/>
        </w:rPr>
        <w:t>注意事项：</w:t>
      </w:r>
    </w:p>
    <w:p>
      <w:pPr>
        <w:spacing w:line="360" w:lineRule="auto"/>
        <w:ind w:left="708" w:leftChars="187" w:hanging="315" w:hangingChars="150"/>
        <w:contextualSpacing/>
        <w:rPr>
          <w:kern w:val="0"/>
        </w:rPr>
      </w:pPr>
      <w:r>
        <w:rPr>
          <w:rFonts w:hint="eastAsia"/>
          <w:kern w:val="0"/>
        </w:rPr>
        <w:t>1．每小题选出答案后，用铅笔将答题卡上对应题目的答案标号涂黑。如需改动，用橡皮擦干净后，再选涂其他答案标号。</w:t>
      </w:r>
    </w:p>
    <w:p>
      <w:pPr>
        <w:spacing w:line="360" w:lineRule="auto"/>
        <w:ind w:left="393" w:leftChars="187"/>
        <w:contextualSpacing/>
        <w:rPr>
          <w:kern w:val="0"/>
        </w:rPr>
      </w:pPr>
      <w:r>
        <w:rPr>
          <w:rFonts w:hint="eastAsia"/>
          <w:kern w:val="0"/>
        </w:rPr>
        <w:t>2．本卷共8小题，每小题5分，共40分。</w:t>
      </w:r>
    </w:p>
    <w:p>
      <w:pPr>
        <w:spacing w:line="360" w:lineRule="auto"/>
        <w:ind w:left="630" w:leftChars="300"/>
        <w:contextualSpacing/>
        <w:rPr>
          <w:b/>
          <w:kern w:val="0"/>
        </w:rPr>
      </w:pPr>
      <w:r>
        <w:rPr>
          <w:rFonts w:hint="eastAsia"/>
          <w:b/>
          <w:kern w:val="0"/>
        </w:rPr>
        <w:t>参考公式：</w:t>
      </w:r>
    </w:p>
    <w:p>
      <w:pPr>
        <w:spacing w:line="360" w:lineRule="auto"/>
        <w:ind w:left="393" w:leftChars="187"/>
        <w:contextualSpacing/>
        <w:rPr>
          <w:kern w:val="0"/>
        </w:rPr>
      </w:pPr>
      <w:r>
        <w:rPr>
          <w:rFonts w:hint="eastAsia"/>
          <w:kern w:val="0"/>
        </w:rPr>
        <w:t>·如果事件</w:t>
      </w:r>
      <w:r>
        <w:rPr>
          <w:kern w:val="0"/>
          <w:position w:val="-4"/>
        </w:rPr>
        <w:object>
          <v:shape id="_x0000_i102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kern w:val="0"/>
        </w:rPr>
        <w:t>、</w:t>
      </w:r>
      <w:r>
        <w:rPr>
          <w:kern w:val="0"/>
          <w:position w:val="-4"/>
        </w:rPr>
        <w:object>
          <v:shape id="_x0000_i102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kern w:val="0"/>
        </w:rPr>
        <w:t>互斥，那么</w:t>
      </w:r>
      <w:r>
        <w:rPr>
          <w:kern w:val="0"/>
          <w:position w:val="-10"/>
        </w:rPr>
        <w:object>
          <v:shape id="_x0000_i1027" o:spt="75" type="#_x0000_t75" style="height:16pt;width:12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393" w:leftChars="187"/>
        <w:contextualSpacing/>
        <w:rPr>
          <w:kern w:val="0"/>
        </w:rPr>
      </w:pPr>
      <w:r>
        <w:rPr>
          <w:rFonts w:hint="eastAsia"/>
          <w:kern w:val="0"/>
        </w:rPr>
        <w:t>·如果事件</w:t>
      </w:r>
      <w:r>
        <w:rPr>
          <w:kern w:val="0"/>
          <w:position w:val="-4"/>
        </w:rPr>
        <w:object>
          <v:shape id="_x0000_i102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kern w:val="0"/>
        </w:rPr>
        <w:t>、</w:t>
      </w:r>
      <w:r>
        <w:rPr>
          <w:kern w:val="0"/>
          <w:position w:val="-4"/>
        </w:rPr>
        <w:object>
          <v:shape id="_x0000_i102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kern w:val="0"/>
        </w:rPr>
        <w:t>相互独立，那么</w:t>
      </w:r>
      <w:r>
        <w:rPr>
          <w:kern w:val="0"/>
          <w:position w:val="-10"/>
        </w:rPr>
        <w:object>
          <v:shape id="_x0000_i1030" o:spt="75" type="#_x0000_t75" style="height:16pt;width:9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393" w:leftChars="187"/>
        <w:contextualSpacing/>
        <w:rPr>
          <w:kern w:val="0"/>
        </w:rPr>
      </w:pPr>
      <w:r>
        <w:rPr>
          <w:rFonts w:hint="eastAsia"/>
          <w:kern w:val="0"/>
        </w:rPr>
        <w:t>·圆柱的体积公式</w:t>
      </w:r>
      <w:r>
        <w:rPr>
          <w:kern w:val="0"/>
          <w:position w:val="-6"/>
        </w:rPr>
        <w:object>
          <v:shape id="_x0000_i1031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  <w:kern w:val="0"/>
        </w:rPr>
        <w:t>，其中</w:t>
      </w:r>
      <w:r>
        <w:rPr>
          <w:kern w:val="0"/>
          <w:position w:val="-6"/>
        </w:rPr>
        <w:object>
          <v:shape id="_x0000_i1032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/>
          <w:kern w:val="0"/>
        </w:rPr>
        <w:t>表示圆柱的底面面积，</w:t>
      </w:r>
      <w:r>
        <w:rPr>
          <w:kern w:val="0"/>
          <w:position w:val="-6"/>
        </w:rPr>
        <w:object>
          <v:shape id="_x0000_i1033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kern w:val="0"/>
        </w:rPr>
        <w:t>表示圆柱的高．</w:t>
      </w:r>
    </w:p>
    <w:p>
      <w:pPr>
        <w:spacing w:line="360" w:lineRule="auto"/>
        <w:ind w:left="393" w:leftChars="187"/>
        <w:contextualSpacing/>
        <w:rPr>
          <w:kern w:val="0"/>
        </w:rPr>
      </w:pPr>
      <w:r>
        <w:rPr>
          <w:rFonts w:hint="eastAsia"/>
          <w:kern w:val="0"/>
        </w:rPr>
        <w:t>·棱锥的体积公式</w:t>
      </w:r>
      <w:r>
        <w:rPr>
          <w:kern w:val="0"/>
          <w:position w:val="-24"/>
        </w:rPr>
        <w:object>
          <v:shape id="_x0000_i1034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  <w:kern w:val="0"/>
        </w:rPr>
        <w:t>，其中</w:t>
      </w:r>
      <w:r>
        <w:rPr>
          <w:kern w:val="0"/>
          <w:position w:val="-6"/>
        </w:rPr>
        <w:object>
          <v:shape id="_x0000_i1035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kern w:val="0"/>
        </w:rPr>
        <w:t>表示棱锥的底面面积，</w:t>
      </w:r>
      <w:r>
        <w:rPr>
          <w:kern w:val="0"/>
          <w:position w:val="-6"/>
        </w:rPr>
        <w:object>
          <v:shape id="_x0000_i103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  <w:kern w:val="0"/>
        </w:rPr>
        <w:t>表示棱锥的高．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一、选择题：在每小题给出的四个选项中，只有一项是符合题目要求的．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1．设集合</w:t>
      </w:r>
      <w:r>
        <w:rPr>
          <w:kern w:val="0"/>
          <w:position w:val="-10"/>
        </w:rPr>
        <w:object>
          <v:shape id="_x0000_i1037" o:spt="75" type="#_x0000_t75" style="height:16pt;width:24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0"/>
        </w:rPr>
        <w:object>
          <v:shape id="_x0000_i1038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  <w:position w:val="-14"/>
        </w:rPr>
        <w:object>
          <v:shape id="_x0000_i1039" o:spt="75" type="#_x0000_t75" style="height:20pt;width:1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  <w:position w:val="-14"/>
        </w:rPr>
        <w:object>
          <v:shape id="_x0000_i1040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  <w:position w:val="-14"/>
        </w:rPr>
        <w:object>
          <v:shape id="_x0000_i1041" o:spt="75" type="#_x0000_t75" style="height:20pt;width: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  <w:position w:val="-14"/>
        </w:rPr>
        <w:object>
          <v:shape id="_x0000_i1042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2．设变量</w:t>
      </w:r>
      <w:r>
        <w:rPr>
          <w:kern w:val="0"/>
          <w:position w:val="-10"/>
        </w:rPr>
        <w:object>
          <v:shape id="_x0000_i1043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/>
          <w:kern w:val="0"/>
        </w:rPr>
        <w:t>满足约束条件</w:t>
      </w:r>
      <w:r>
        <w:rPr>
          <w:kern w:val="0"/>
          <w:position w:val="-66"/>
        </w:rPr>
        <w:object>
          <v:shape id="_x0000_i1044" o:spt="75" type="#_x0000_t75" style="height:72pt;width:7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  <w:kern w:val="0"/>
        </w:rPr>
        <w:t>则目标函数</w:t>
      </w:r>
      <w:r>
        <w:rPr>
          <w:kern w:val="0"/>
          <w:position w:val="-10"/>
        </w:rPr>
        <w:object>
          <v:shape id="_x0000_i1045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/>
          <w:kern w:val="0"/>
        </w:rPr>
        <w:t>的最大值为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A．2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B．3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C．5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D．6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3．设</w:t>
      </w:r>
      <w:r>
        <w:rPr>
          <w:kern w:val="0"/>
          <w:position w:val="-6"/>
        </w:rPr>
        <w:object>
          <v:shape id="_x0000_i1046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/>
          <w:kern w:val="0"/>
        </w:rPr>
        <w:t>，则“</w:t>
      </w:r>
      <w:r>
        <w:rPr>
          <w:kern w:val="0"/>
          <w:position w:val="-6"/>
        </w:rPr>
        <w:object>
          <v:shape id="_x0000_i1047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/>
          <w:kern w:val="0"/>
        </w:rPr>
        <w:t>”是“</w:t>
      </w:r>
      <w:r>
        <w:rPr>
          <w:kern w:val="0"/>
          <w:position w:val="-10"/>
        </w:rPr>
        <w:object>
          <v:shape id="_x0000_i104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/>
          <w:kern w:val="0"/>
        </w:rPr>
        <w:t>”的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A．充分而不必要条件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B．必要而不充分条件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C．充要条件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D．既不充分也不必要条件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4．阅读下边的程序框图，运行相应的程序，输出</w:t>
      </w:r>
      <w:r>
        <w:rPr>
          <w:kern w:val="0"/>
          <w:position w:val="-6"/>
        </w:rPr>
        <w:object>
          <v:shape id="_x0000_i1049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/>
          <w:kern w:val="0"/>
        </w:rPr>
        <w:t>的值为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jc w:val="center"/>
        <w:rPr>
          <w:kern w:val="0"/>
        </w:rPr>
      </w:pPr>
      <w:r>
        <w:rPr>
          <w:rFonts w:hint="eastAsia"/>
          <w:kern w:val="0"/>
        </w:rPr>
        <w:drawing>
          <wp:inline distT="0" distB="0" distL="0" distR="0">
            <wp:extent cx="1990725" cy="31813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A．5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B．8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C．24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D．29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5．已知抛物线</w:t>
      </w:r>
      <w:r>
        <w:rPr>
          <w:kern w:val="0"/>
          <w:position w:val="-10"/>
        </w:rPr>
        <w:object>
          <v:shape id="_x0000_i1050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/>
          <w:kern w:val="0"/>
        </w:rPr>
        <w:t>的焦点为</w:t>
      </w:r>
      <w:r>
        <w:rPr>
          <w:kern w:val="0"/>
          <w:position w:val="-4"/>
        </w:rPr>
        <w:object>
          <v:shape id="_x0000_i105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/>
          <w:kern w:val="0"/>
        </w:rPr>
        <w:t>，准线为</w:t>
      </w:r>
      <w:r>
        <w:rPr>
          <w:kern w:val="0"/>
          <w:position w:val="-6"/>
        </w:rPr>
        <w:object>
          <v:shape id="_x0000_i1052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/>
          <w:kern w:val="0"/>
        </w:rPr>
        <w:t>，若</w:t>
      </w:r>
      <w:r>
        <w:rPr>
          <w:kern w:val="0"/>
          <w:position w:val="-6"/>
        </w:rPr>
        <w:object>
          <v:shape id="_x0000_i1053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  <w:kern w:val="0"/>
        </w:rPr>
        <w:t>与双曲线</w:t>
      </w:r>
      <w:r>
        <w:rPr>
          <w:kern w:val="0"/>
          <w:position w:val="-24"/>
        </w:rPr>
        <w:object>
          <v:shape id="_x0000_i1054" o:spt="75" type="#_x0000_t75" style="height:33pt;width:12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  <w:kern w:val="0"/>
        </w:rPr>
        <w:t>的两条渐近线分别交于点</w:t>
      </w:r>
      <w:r>
        <w:rPr>
          <w:kern w:val="0"/>
          <w:position w:val="-4"/>
        </w:rPr>
        <w:object>
          <v:shape id="_x0000_i105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kern w:val="0"/>
        </w:rPr>
        <w:t>和点</w:t>
      </w:r>
      <w:r>
        <w:rPr>
          <w:kern w:val="0"/>
          <w:position w:val="-4"/>
        </w:rPr>
        <w:object>
          <v:shape id="_x0000_i105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kern w:val="0"/>
          <w:position w:val="-10"/>
        </w:rPr>
        <w:object>
          <v:shape id="_x0000_i1057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kern w:val="0"/>
          <w:position w:val="-6"/>
        </w:rPr>
        <w:object>
          <v:shape id="_x0000_i1058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kern w:val="0"/>
        </w:rPr>
        <w:t>为原点），则双曲线的离心率为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  <w:position w:val="-6"/>
        </w:rPr>
        <w:object>
          <v:shape id="_x0000_i1059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  <w:position w:val="-8"/>
        </w:rPr>
        <w:object>
          <v:shape id="_x0000_i106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  <w:position w:val="-4"/>
        </w:rPr>
        <w:object>
          <v:shape id="_x0000_i106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  <w:position w:val="-8"/>
        </w:rPr>
        <w:object>
          <v:shape id="_x0000_i106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6．已知</w:t>
      </w:r>
      <w:r>
        <w:rPr>
          <w:kern w:val="0"/>
          <w:position w:val="-12"/>
        </w:rPr>
        <w:object>
          <v:shape id="_x0000_i1063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2"/>
        </w:rPr>
        <w:object>
          <v:shape id="_x0000_i106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6"/>
        </w:rPr>
        <w:object>
          <v:shape id="_x0000_i1065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0"/>
        </w:rPr>
        <w:object>
          <v:shape id="_x0000_i1066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  <w:kern w:val="0"/>
        </w:rPr>
        <w:t>的大小关系为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  <w:position w:val="-6"/>
        </w:rPr>
        <w:object>
          <v:shape id="_x0000_i1067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  <w:position w:val="-6"/>
        </w:rPr>
        <w:object>
          <v:shape id="_x0000_i1068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  <w:position w:val="-6"/>
        </w:rPr>
        <w:object>
          <v:shape id="_x0000_i1069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  <w:position w:val="-6"/>
        </w:rPr>
        <w:object>
          <v:shape id="_x0000_i1070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7．已知函数</w:t>
      </w:r>
      <w:r>
        <w:rPr>
          <w:kern w:val="0"/>
          <w:position w:val="-10"/>
        </w:rPr>
        <w:object>
          <v:shape id="_x0000_i1071" o:spt="75" type="#_x0000_t75" style="height:16pt;width:20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/>
          <w:kern w:val="0"/>
        </w:rPr>
        <w:t>是奇函数，将</w:t>
      </w:r>
      <w:r>
        <w:rPr>
          <w:kern w:val="0"/>
          <w:position w:val="-14"/>
        </w:rPr>
        <w:object>
          <v:shape id="_x0000_i1072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/>
          <w:kern w:val="0"/>
        </w:rPr>
        <w:t>的图象上所有点的横坐标伸长到原来的2倍（纵坐标不变），所得图象对应的函数为</w:t>
      </w:r>
      <w:r>
        <w:rPr>
          <w:kern w:val="0"/>
          <w:position w:val="-14"/>
        </w:rPr>
        <w:object>
          <v:shape id="_x0000_i1073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/>
          <w:kern w:val="0"/>
        </w:rPr>
        <w:t>．若</w:t>
      </w:r>
      <w:r>
        <w:rPr>
          <w:kern w:val="0"/>
          <w:position w:val="-14"/>
        </w:rPr>
        <w:object>
          <v:shape id="_x0000_i1074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/>
          <w:kern w:val="0"/>
        </w:rPr>
        <w:t>的最小正周期为</w:t>
      </w:r>
      <w:r>
        <w:rPr>
          <w:kern w:val="0"/>
          <w:position w:val="-6"/>
        </w:rPr>
        <w:object>
          <v:shape id="_x0000_i1075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kern w:val="0"/>
          <w:position w:val="-28"/>
        </w:rPr>
        <w:object>
          <v:shape id="_x0000_i1076" o:spt="75" type="#_x0000_t75" style="height:34pt;width:6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28"/>
        </w:rPr>
        <w:object>
          <v:shape id="_x0000_i1077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  <w:position w:val="-4"/>
        </w:rPr>
        <w:object>
          <v:shape id="_x0000_i1078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  <w:position w:val="-6"/>
        </w:rPr>
        <w:object>
          <v:shape id="_x0000_i1079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  <w:position w:val="-6"/>
        </w:rPr>
        <w:object>
          <v:shape id="_x0000_i1080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  <w:position w:val="-4"/>
        </w:rPr>
        <w:object>
          <v:shape id="_x0000_i108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hanging="315" w:hangingChars="150"/>
        <w:contextualSpacing/>
        <w:rPr>
          <w:kern w:val="0"/>
        </w:rPr>
      </w:pPr>
      <w:r>
        <w:rPr>
          <w:rFonts w:hint="eastAsia"/>
          <w:kern w:val="0"/>
        </w:rPr>
        <w:t>8．已知</w:t>
      </w:r>
      <w:r>
        <w:rPr>
          <w:kern w:val="0"/>
          <w:position w:val="-6"/>
        </w:rPr>
        <w:object>
          <v:shape id="_x0000_i1082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hint="eastAsia"/>
          <w:kern w:val="0"/>
        </w:rPr>
        <w:t>，设函数</w:t>
      </w:r>
      <w:r>
        <w:rPr>
          <w:kern w:val="0"/>
          <w:position w:val="-32"/>
        </w:rPr>
        <w:object>
          <v:shape id="_x0000_i1083" o:spt="75" type="#_x0000_t75" style="height:38pt;width:147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/>
          <w:kern w:val="0"/>
        </w:rPr>
        <w:t>若关于</w:t>
      </w:r>
      <w:r>
        <w:rPr>
          <w:kern w:val="0"/>
          <w:position w:val="-6"/>
        </w:rPr>
        <w:object>
          <v:shape id="_x0000_i108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/>
          <w:kern w:val="0"/>
        </w:rPr>
        <w:t>的不等式</w:t>
      </w:r>
      <w:r>
        <w:rPr>
          <w:kern w:val="0"/>
          <w:position w:val="-10"/>
        </w:rPr>
        <w:object>
          <v:shape id="_x0000_i1085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/>
          <w:kern w:val="0"/>
        </w:rPr>
        <w:t>在</w:t>
      </w:r>
      <w:r>
        <w:rPr>
          <w:kern w:val="0"/>
          <w:position w:val="-4"/>
        </w:rPr>
        <w:object>
          <v:shape id="_x0000_i1086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/>
          <w:kern w:val="0"/>
        </w:rPr>
        <w:t>上恒成立，则</w:t>
      </w:r>
      <w:r>
        <w:rPr>
          <w:kern w:val="0"/>
          <w:position w:val="-6"/>
        </w:rPr>
        <w:object>
          <v:shape id="_x0000_i108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/>
          <w:kern w:val="0"/>
        </w:rPr>
        <w:t>的取值范围为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315" w:leftChars="150"/>
        <w:contextualSpacing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  <w:position w:val="-14"/>
        </w:rPr>
        <w:object>
          <v:shape id="_x0000_i1088" o:spt="75" type="#_x0000_t75" style="height:20pt;width: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  <w:position w:val="-14"/>
        </w:rPr>
        <w:object>
          <v:shape id="_x0000_i1089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  <w:position w:val="-14"/>
        </w:rPr>
        <w:object>
          <v:shape id="_x0000_i1090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  <w:position w:val="-14"/>
        </w:rPr>
        <w:object>
          <v:shape id="_x0000_i1091" o:spt="75" type="#_x0000_t75" style="height:20pt;width: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spacing w:line="360" w:lineRule="auto"/>
        <w:contextualSpacing/>
        <w:jc w:val="center"/>
        <w:rPr>
          <w:b/>
          <w:kern w:val="0"/>
          <w:sz w:val="28"/>
        </w:rPr>
      </w:pPr>
    </w:p>
    <w:p>
      <w:pPr>
        <w:spacing w:line="360" w:lineRule="auto"/>
        <w:contextualSpacing/>
        <w:jc w:val="center"/>
        <w:rPr>
          <w:b/>
          <w:kern w:val="0"/>
          <w:sz w:val="28"/>
        </w:rPr>
      </w:pPr>
    </w:p>
    <w:p>
      <w:pPr>
        <w:spacing w:line="360" w:lineRule="auto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10350500</wp:posOffset>
            </wp:positionV>
            <wp:extent cx="431800" cy="266700"/>
            <wp:effectExtent l="0" t="0" r="635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 w:val="28"/>
        </w:rPr>
        <w:t>2019年普通高等学校招生全国统一考试（天津卷）</w:t>
      </w:r>
    </w:p>
    <w:p>
      <w:pPr>
        <w:spacing w:line="360" w:lineRule="auto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数学（理工类）</w:t>
      </w:r>
    </w:p>
    <w:p>
      <w:pPr>
        <w:spacing w:line="360" w:lineRule="auto"/>
        <w:contextualSpacing/>
        <w:jc w:val="center"/>
        <w:rPr>
          <w:kern w:val="0"/>
        </w:rPr>
      </w:pPr>
      <w:r>
        <w:rPr>
          <w:rFonts w:hint="eastAsia"/>
          <w:kern w:val="0"/>
        </w:rPr>
        <w:t>第Ⅱ卷</w:t>
      </w:r>
    </w:p>
    <w:p>
      <w:pPr>
        <w:spacing w:line="360" w:lineRule="auto"/>
        <w:contextualSpacing/>
        <w:rPr>
          <w:b/>
          <w:kern w:val="0"/>
        </w:rPr>
      </w:pPr>
      <w:r>
        <w:rPr>
          <w:rFonts w:hint="eastAsia"/>
          <w:b/>
          <w:kern w:val="0"/>
        </w:rPr>
        <w:t>注意事项：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1．用黑色墨水的钢笔或签字笔将答案写在答题卡上。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2．本卷共12小题，共110分。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二．填空题：本大题共6小题，每小题5分，共30分．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9．</w:t>
      </w:r>
      <w:r>
        <w:rPr>
          <w:kern w:val="0"/>
          <w:position w:val="-4"/>
        </w:rPr>
        <w:object>
          <v:shape id="_x0000_i1092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eastAsia"/>
          <w:kern w:val="0"/>
        </w:rPr>
        <w:t>是虚数单位，则</w:t>
      </w:r>
      <w:r>
        <w:rPr>
          <w:kern w:val="0"/>
          <w:position w:val="-28"/>
        </w:rPr>
        <w:object>
          <v:shape id="_x0000_i1093" o:spt="75" type="#_x0000_t75" style="height:34pt;width:29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/>
          <w:kern w:val="0"/>
        </w:rPr>
        <w:t>的值为_____________．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10．</w:t>
      </w:r>
      <w:r>
        <w:rPr>
          <w:kern w:val="0"/>
          <w:position w:val="-28"/>
        </w:rPr>
        <w:object>
          <v:shape id="_x0000_i1094" o:spt="75" type="#_x0000_t75" style="height:37pt;width:60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/>
          <w:kern w:val="0"/>
        </w:rPr>
        <w:t>的展开式中的常数项为_____________．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11．已知四棱锥的底面是边长为</w:t>
      </w:r>
      <w:r>
        <w:rPr>
          <w:kern w:val="0"/>
          <w:position w:val="-6"/>
        </w:rPr>
        <w:object>
          <v:shape id="_x0000_i1095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/>
          <w:kern w:val="0"/>
        </w:rPr>
        <w:t>的正方形，侧棱长均为</w:t>
      </w:r>
      <w:r>
        <w:rPr>
          <w:kern w:val="0"/>
          <w:position w:val="-8"/>
        </w:rPr>
        <w:object>
          <v:shape id="_x0000_i109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/>
          <w:kern w:val="0"/>
        </w:rPr>
        <w:t>．若圆柱的一个底面的圆周经过四棱锥四条侧棱的中点，另一个底面的圆心为四棱锥底面的中心，则该圆柱的体积为_____________．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12．设</w:t>
      </w:r>
      <w:r>
        <w:rPr>
          <w:kern w:val="0"/>
          <w:position w:val="-6"/>
        </w:rPr>
        <w:object>
          <v:shape id="_x0000_i1097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/>
          <w:kern w:val="0"/>
        </w:rPr>
        <w:t>，直线</w:t>
      </w:r>
      <w:r>
        <w:rPr>
          <w:kern w:val="0"/>
          <w:position w:val="-10"/>
        </w:rPr>
        <w:object>
          <v:shape id="_x0000_i1098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/>
          <w:kern w:val="0"/>
        </w:rPr>
        <w:t>和圆</w:t>
      </w:r>
      <w:r>
        <w:rPr>
          <w:kern w:val="0"/>
          <w:position w:val="-30"/>
        </w:rPr>
        <w:object>
          <v:shape id="_x0000_i1099" o:spt="75" type="#_x0000_t75" style="height:36pt;width:7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kern w:val="0"/>
          <w:position w:val="-6"/>
        </w:rPr>
        <w:object>
          <v:shape id="_x0000_i1100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hint="eastAsia"/>
          <w:kern w:val="0"/>
        </w:rPr>
        <w:t>为参数）相切，则</w:t>
      </w:r>
      <w:r>
        <w:rPr>
          <w:kern w:val="0"/>
          <w:position w:val="-6"/>
        </w:rPr>
        <w:object>
          <v:shape id="_x0000_i110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/>
          <w:kern w:val="0"/>
        </w:rPr>
        <w:t>的值为_____________．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13．设</w:t>
      </w:r>
      <w:r>
        <w:rPr>
          <w:kern w:val="0"/>
          <w:position w:val="-10"/>
        </w:rPr>
        <w:object>
          <v:shape id="_x0000_i1102" o:spt="75" type="#_x0000_t75" style="height:16pt;width:12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32"/>
        </w:rPr>
        <w:object>
          <v:shape id="_x0000_i1103" o:spt="75" type="#_x0000_t75" style="height:35pt;width:70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/>
          <w:kern w:val="0"/>
        </w:rPr>
        <w:t>的最小值为_____________．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14．在四边形</w:t>
      </w:r>
      <w:r>
        <w:rPr>
          <w:kern w:val="0"/>
          <w:position w:val="-6"/>
        </w:rPr>
        <w:object>
          <v:shape id="_x0000_i1104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/>
          <w:kern w:val="0"/>
        </w:rPr>
        <w:t>中，</w:t>
      </w:r>
      <w:r>
        <w:rPr>
          <w:kern w:val="0"/>
          <w:position w:val="-10"/>
        </w:rPr>
        <w:object>
          <v:shape id="_x0000_i1105" o:spt="75" type="#_x0000_t75" style="height:19pt;width:22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/>
          <w:kern w:val="0"/>
        </w:rPr>
        <w:t>，点</w:t>
      </w:r>
      <w:r>
        <w:rPr>
          <w:kern w:val="0"/>
          <w:position w:val="-4"/>
        </w:rPr>
        <w:object>
          <v:shape id="_x0000_i110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/>
          <w:kern w:val="0"/>
        </w:rPr>
        <w:t>在线段</w:t>
      </w:r>
      <w:r>
        <w:rPr>
          <w:kern w:val="0"/>
          <w:position w:val="-6"/>
        </w:rPr>
        <w:object>
          <v:shape id="_x0000_i1107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/>
          <w:kern w:val="0"/>
        </w:rPr>
        <w:t>的延长线上，且</w:t>
      </w:r>
      <w:r>
        <w:rPr>
          <w:kern w:val="0"/>
          <w:position w:val="-4"/>
        </w:rPr>
        <w:object>
          <v:shape id="_x0000_i1108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4"/>
        </w:rPr>
        <w:object>
          <v:shape id="_x0000_i1109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/>
          <w:kern w:val="0"/>
        </w:rPr>
        <w:t>_____________．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三．解答题：本大题共6小题，共80分．解答应写出文字说明，证明过程或演算步骤．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15．（本小题满分13分）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在</w:t>
      </w:r>
      <w:r>
        <w:rPr>
          <w:kern w:val="0"/>
          <w:position w:val="-6"/>
        </w:rPr>
        <w:object>
          <v:shape id="_x0000_i1110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/>
          <w:kern w:val="0"/>
        </w:rPr>
        <w:t>中，内角</w:t>
      </w:r>
      <w:r>
        <w:rPr>
          <w:kern w:val="0"/>
          <w:position w:val="-10"/>
        </w:rPr>
        <w:object>
          <v:shape id="_x0000_i1111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/>
          <w:kern w:val="0"/>
        </w:rPr>
        <w:t>所对的边分别为</w:t>
      </w:r>
      <w:r>
        <w:rPr>
          <w:kern w:val="0"/>
          <w:position w:val="-10"/>
        </w:rPr>
        <w:object>
          <v:shape id="_x0000_i111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/>
          <w:kern w:val="0"/>
        </w:rPr>
        <w:t>．已知</w:t>
      </w:r>
      <w:r>
        <w:rPr>
          <w:kern w:val="0"/>
          <w:position w:val="-6"/>
        </w:rPr>
        <w:object>
          <v:shape id="_x0000_i1113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6"/>
        </w:rPr>
        <w:object>
          <v:shape id="_x0000_i1114" o:spt="75" type="#_x0000_t75" style="height:14pt;width:9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（Ⅰ）求</w:t>
      </w:r>
      <w:r>
        <w:rPr>
          <w:kern w:val="0"/>
          <w:position w:val="-6"/>
        </w:rPr>
        <w:object>
          <v:shape id="_x0000_i1115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hint="eastAsia"/>
          <w:kern w:val="0"/>
        </w:rPr>
        <w:t>的值；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（Ⅱ）求</w:t>
      </w:r>
      <w:r>
        <w:rPr>
          <w:kern w:val="0"/>
          <w:position w:val="-28"/>
        </w:rPr>
        <w:object>
          <v:shape id="_x0000_i1116" o:spt="75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hint="eastAsia"/>
          <w:kern w:val="0"/>
        </w:rPr>
        <w:t>的值．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16．（本小题满分13分）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设甲、乙两位同学上学期间，每天7：30之前到校的概率均为</w:t>
      </w:r>
      <w:r>
        <w:rPr>
          <w:kern w:val="0"/>
          <w:position w:val="-24"/>
        </w:rPr>
        <w:object>
          <v:shape id="_x0000_i111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hint="eastAsia"/>
          <w:kern w:val="0"/>
        </w:rPr>
        <w:t>．假定甲、乙两位同学到校情况互不影响，且任一同学每天到校情况相互独立．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（Ⅰ）用</w:t>
      </w:r>
      <w:r>
        <w:rPr>
          <w:kern w:val="0"/>
          <w:position w:val="-4"/>
        </w:rPr>
        <w:object>
          <v:shape id="_x0000_i1118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/>
          <w:kern w:val="0"/>
        </w:rPr>
        <w:t>表示甲同学上学期间的三天中7：30之前到校的天数，求随机变量</w:t>
      </w:r>
      <w:r>
        <w:rPr>
          <w:kern w:val="0"/>
          <w:position w:val="-4"/>
        </w:rPr>
        <w:object>
          <v:shape id="_x0000_i1119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/>
          <w:kern w:val="0"/>
        </w:rPr>
        <w:t>的分布列和数学期望；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（Ⅱ）设</w:t>
      </w:r>
      <w:r>
        <w:rPr>
          <w:kern w:val="0"/>
          <w:position w:val="-4"/>
        </w:rPr>
        <w:object>
          <v:shape id="_x0000_i1120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/>
          <w:kern w:val="0"/>
        </w:rPr>
        <w:t>为事件“上学期间的三天中，甲同学在7：30之前到校的天数比乙同学在7：30之前到校的天数恰好多2”，求事件</w:t>
      </w:r>
      <w:r>
        <w:rPr>
          <w:kern w:val="0"/>
          <w:position w:val="-4"/>
        </w:rPr>
        <w:object>
          <v:shape id="_x0000_i1121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  <w:kern w:val="0"/>
        </w:rPr>
        <w:t>发生的概率．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17．（本小题满分13分）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如图，</w:t>
      </w:r>
      <w:r>
        <w:rPr>
          <w:kern w:val="0"/>
          <w:position w:val="-4"/>
        </w:rPr>
        <w:object>
          <v:shape id="_x0000_i1122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hint="eastAsia"/>
          <w:kern w:val="0"/>
        </w:rPr>
        <w:t>平面</w:t>
      </w:r>
      <w:r>
        <w:rPr>
          <w:kern w:val="0"/>
          <w:position w:val="-6"/>
        </w:rPr>
        <w:object>
          <v:shape id="_x0000_i1123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0"/>
        </w:rPr>
        <w:object>
          <v:shape id="_x0000_i1124" o:spt="75" type="#_x0000_t75" style="height:16pt;width:11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0"/>
        </w:rPr>
        <w:object>
          <v:shape id="_x0000_i1125" o:spt="75" type="#_x0000_t75" style="height:16pt;width:20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（Ⅰ）求证：</w:t>
      </w:r>
      <w:r>
        <w:rPr>
          <w:kern w:val="0"/>
          <w:position w:val="-4"/>
        </w:rPr>
        <w:object>
          <v:shape id="_x0000_i1126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/>
          <w:kern w:val="0"/>
        </w:rPr>
        <w:t>平面</w:t>
      </w:r>
      <w:r>
        <w:rPr>
          <w:kern w:val="0"/>
          <w:position w:val="-4"/>
        </w:rPr>
        <w:object>
          <v:shape id="_x0000_i112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（Ⅱ）求直线</w:t>
      </w:r>
      <w:r>
        <w:rPr>
          <w:kern w:val="0"/>
          <w:position w:val="-6"/>
        </w:rPr>
        <w:object>
          <v:shape id="_x0000_i1128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hint="eastAsia"/>
          <w:kern w:val="0"/>
        </w:rPr>
        <w:t>与平面</w:t>
      </w:r>
      <w:r>
        <w:rPr>
          <w:kern w:val="0"/>
          <w:position w:val="-4"/>
        </w:rPr>
        <w:object>
          <v:shape id="_x0000_i1129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  <w:kern w:val="0"/>
        </w:rPr>
        <w:t>所成角的正弦值；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（Ⅲ）若二面角</w:t>
      </w:r>
      <w:r>
        <w:rPr>
          <w:kern w:val="0"/>
          <w:position w:val="-4"/>
        </w:rPr>
        <w:object>
          <v:shape id="_x0000_i1130" o:spt="75" type="#_x0000_t75" style="height:13pt;width:5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  <w:kern w:val="0"/>
        </w:rPr>
        <w:t>的余弦值为</w:t>
      </w:r>
      <w:r>
        <w:rPr>
          <w:kern w:val="0"/>
          <w:position w:val="-24"/>
        </w:rPr>
        <w:object>
          <v:shape id="_x0000_i1131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  <w:kern w:val="0"/>
        </w:rPr>
        <w:t>，求线段</w:t>
      </w:r>
      <w:r>
        <w:rPr>
          <w:kern w:val="0"/>
          <w:position w:val="-6"/>
        </w:rPr>
        <w:object>
          <v:shape id="_x0000_i1132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  <w:kern w:val="0"/>
        </w:rPr>
        <w:t>的长．</w:t>
      </w:r>
    </w:p>
    <w:p>
      <w:pPr>
        <w:spacing w:line="360" w:lineRule="auto"/>
        <w:ind w:left="420" w:leftChars="200"/>
        <w:contextualSpacing/>
        <w:jc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2085975" cy="1885950"/>
            <wp:effectExtent l="0" t="0" r="9525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18．（本小题满分13分）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设椭圆</w:t>
      </w:r>
      <w:r>
        <w:rPr>
          <w:kern w:val="0"/>
          <w:position w:val="-24"/>
        </w:rPr>
        <w:object>
          <v:shape id="_x0000_i1133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hint="eastAsia"/>
          <w:kern w:val="0"/>
        </w:rPr>
        <w:t>的左焦点为</w:t>
      </w:r>
      <w:r>
        <w:rPr>
          <w:kern w:val="0"/>
          <w:position w:val="-4"/>
        </w:rPr>
        <w:object>
          <v:shape id="_x0000_i1134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hint="eastAsia"/>
          <w:kern w:val="0"/>
        </w:rPr>
        <w:t>，上顶点为</w:t>
      </w:r>
      <w:r>
        <w:rPr>
          <w:kern w:val="0"/>
          <w:position w:val="-4"/>
        </w:rPr>
        <w:object>
          <v:shape id="_x0000_i113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eastAsia"/>
          <w:kern w:val="0"/>
        </w:rPr>
        <w:t>．已知椭圆的短轴长为4，离心率为</w:t>
      </w:r>
      <w:r>
        <w:rPr>
          <w:kern w:val="0"/>
          <w:position w:val="-24"/>
        </w:rPr>
        <w:object>
          <v:shape id="_x0000_i1136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（Ⅰ）求椭圆的方程；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（Ⅱ）设点</w:t>
      </w:r>
      <w:r>
        <w:rPr>
          <w:kern w:val="0"/>
          <w:position w:val="-4"/>
        </w:rPr>
        <w:object>
          <v:shape id="_x0000_i113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eastAsia"/>
          <w:kern w:val="0"/>
        </w:rPr>
        <w:t>在椭圆上，且异于椭圆的上、下顶点，点</w:t>
      </w:r>
      <w:r>
        <w:rPr>
          <w:kern w:val="0"/>
          <w:position w:val="-4"/>
        </w:rPr>
        <w:object>
          <v:shape id="_x0000_i1138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hint="eastAsia"/>
          <w:kern w:val="0"/>
        </w:rPr>
        <w:t>为直线</w:t>
      </w:r>
      <w:r>
        <w:rPr>
          <w:kern w:val="0"/>
          <w:position w:val="-4"/>
        </w:rPr>
        <w:object>
          <v:shape id="_x0000_i1139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  <w:position w:val="-6"/>
        </w:rPr>
        <w:object>
          <v:shape id="_x0000_i114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hint="eastAsia"/>
          <w:kern w:val="0"/>
        </w:rPr>
        <w:t>轴的交点，点</w:t>
      </w:r>
      <w:r>
        <w:rPr>
          <w:kern w:val="0"/>
          <w:position w:val="-6"/>
        </w:rPr>
        <w:object>
          <v:shape id="_x0000_i1141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hint="eastAsia"/>
          <w:kern w:val="0"/>
        </w:rPr>
        <w:t>在</w:t>
      </w:r>
      <w:r>
        <w:rPr>
          <w:kern w:val="0"/>
          <w:position w:val="-10"/>
        </w:rPr>
        <w:object>
          <v:shape id="_x0000_i1142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hint="eastAsia"/>
          <w:kern w:val="0"/>
        </w:rPr>
        <w:t>轴的负半轴上．若</w:t>
      </w:r>
      <w:r>
        <w:rPr>
          <w:kern w:val="0"/>
          <w:position w:val="-10"/>
        </w:rPr>
        <w:object>
          <v:shape id="_x0000_i1143" o:spt="75" type="#_x0000_t75" style="height:16pt;width:6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kern w:val="0"/>
          <w:position w:val="-6"/>
        </w:rPr>
        <w:object>
          <v:shape id="_x0000_i114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hint="eastAsia"/>
          <w:kern w:val="0"/>
        </w:rPr>
        <w:t>为原点），且</w:t>
      </w:r>
      <w:r>
        <w:rPr>
          <w:kern w:val="0"/>
          <w:position w:val="-6"/>
        </w:rPr>
        <w:object>
          <v:shape id="_x0000_i1145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hint="eastAsia"/>
          <w:kern w:val="0"/>
        </w:rPr>
        <w:t>，求直线</w:t>
      </w:r>
      <w:r>
        <w:rPr>
          <w:kern w:val="0"/>
          <w:position w:val="-4"/>
        </w:rPr>
        <w:object>
          <v:shape id="_x0000_i1146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hint="eastAsia"/>
          <w:kern w:val="0"/>
        </w:rPr>
        <w:t>的斜率．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19．（本小题满分14分）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设</w:t>
      </w:r>
      <w:r>
        <w:rPr>
          <w:kern w:val="0"/>
          <w:position w:val="-14"/>
        </w:rPr>
        <w:object>
          <v:shape id="_x0000_i1147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/>
          <w:kern w:val="0"/>
        </w:rPr>
        <w:t>是等差数列，</w:t>
      </w:r>
      <w:r>
        <w:rPr>
          <w:kern w:val="0"/>
          <w:position w:val="-14"/>
        </w:rPr>
        <w:object>
          <v:shape id="_x0000_i1148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hint="eastAsia"/>
          <w:kern w:val="0"/>
        </w:rPr>
        <w:t>是等比数列．已知</w:t>
      </w:r>
      <w:r>
        <w:rPr>
          <w:kern w:val="0"/>
          <w:position w:val="-12"/>
        </w:rPr>
        <w:object>
          <v:shape id="_x0000_i1149" o:spt="75" type="#_x0000_t75" style="height:18pt;width:18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（Ⅰ）求</w:t>
      </w:r>
      <w:r>
        <w:rPr>
          <w:kern w:val="0"/>
          <w:position w:val="-14"/>
        </w:rPr>
        <w:object>
          <v:shape id="_x0000_i1150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hint="eastAsia"/>
          <w:kern w:val="0"/>
        </w:rPr>
        <w:t>和</w:t>
      </w:r>
      <w:r>
        <w:rPr>
          <w:kern w:val="0"/>
          <w:position w:val="-14"/>
        </w:rPr>
        <w:object>
          <v:shape id="_x0000_i1151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hint="eastAsia"/>
          <w:kern w:val="0"/>
        </w:rPr>
        <w:t>的通项公式；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（Ⅱ）设数列</w:t>
      </w:r>
      <w:r>
        <w:rPr>
          <w:kern w:val="0"/>
          <w:position w:val="-14"/>
        </w:rPr>
        <w:object>
          <v:shape id="_x0000_i1152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hint="eastAsia"/>
          <w:kern w:val="0"/>
        </w:rPr>
        <w:t>满足</w:t>
      </w:r>
      <w:r>
        <w:rPr>
          <w:kern w:val="0"/>
          <w:position w:val="-32"/>
        </w:rPr>
        <w:object>
          <v:shape id="_x0000_i1153" o:spt="75" type="#_x0000_t75" style="height:38pt;width:14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hint="eastAsia"/>
          <w:kern w:val="0"/>
        </w:rPr>
        <w:t>其中</w:t>
      </w:r>
      <w:r>
        <w:rPr>
          <w:kern w:val="0"/>
          <w:position w:val="-6"/>
        </w:rPr>
        <w:object>
          <v:shape id="_x0000_i1154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（i）求数列</w:t>
      </w:r>
      <w:r>
        <w:rPr>
          <w:kern w:val="0"/>
          <w:position w:val="-18"/>
        </w:rPr>
        <w:object>
          <v:shape id="_x0000_i1155" o:spt="75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hint="eastAsia"/>
          <w:kern w:val="0"/>
        </w:rPr>
        <w:t>的通项公式；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（ii）求</w:t>
      </w:r>
      <w:r>
        <w:rPr>
          <w:kern w:val="0"/>
          <w:position w:val="-28"/>
        </w:rPr>
        <w:object>
          <v:shape id="_x0000_i1156" o:spt="75" type="#_x0000_t75" style="height:36pt;width:86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20．（本小题满分14分）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设函数</w:t>
      </w:r>
      <w:r>
        <w:rPr>
          <w:kern w:val="0"/>
          <w:position w:val="-10"/>
        </w:rPr>
        <w:object>
          <v:shape id="_x0000_i1157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hint="eastAsia"/>
          <w:kern w:val="0"/>
        </w:rPr>
        <w:t>为</w:t>
      </w:r>
      <w:r>
        <w:rPr>
          <w:kern w:val="0"/>
          <w:position w:val="-14"/>
        </w:rPr>
        <w:object>
          <v:shape id="_x0000_i1158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5">
            <o:LockedField>false</o:LockedField>
          </o:OLEObject>
        </w:object>
      </w:r>
      <w:r>
        <w:rPr>
          <w:rFonts w:hint="eastAsia"/>
          <w:kern w:val="0"/>
        </w:rPr>
        <w:t>的导函数．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（Ⅰ）求</w:t>
      </w:r>
      <w:r>
        <w:rPr>
          <w:kern w:val="0"/>
          <w:position w:val="-14"/>
        </w:rPr>
        <w:object>
          <v:shape id="_x0000_i115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7">
            <o:LockedField>false</o:LockedField>
          </o:OLEObject>
        </w:object>
      </w:r>
      <w:r>
        <w:rPr>
          <w:rFonts w:hint="eastAsia"/>
          <w:kern w:val="0"/>
        </w:rPr>
        <w:t>的单调区间；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（Ⅱ）当</w:t>
      </w:r>
      <w:r>
        <w:rPr>
          <w:kern w:val="0"/>
          <w:position w:val="-28"/>
        </w:rPr>
        <w:object>
          <v:shape id="_x0000_i1160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hint="eastAsia"/>
          <w:kern w:val="0"/>
        </w:rPr>
        <w:t>时，证明</w:t>
      </w:r>
      <w:r>
        <w:rPr>
          <w:kern w:val="0"/>
          <w:position w:val="-28"/>
        </w:rPr>
        <w:object>
          <v:shape id="_x0000_i1161" o:spt="75" type="#_x0000_t75" style="height:34pt;width:116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（Ⅲ）设</w:t>
      </w:r>
      <w:r>
        <w:rPr>
          <w:kern w:val="0"/>
          <w:position w:val="-12"/>
        </w:rPr>
        <w:object>
          <v:shape id="_x0000_i116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Fonts w:hint="eastAsia"/>
          <w:kern w:val="0"/>
        </w:rPr>
        <w:t>为函数</w:t>
      </w:r>
      <w:r>
        <w:rPr>
          <w:kern w:val="0"/>
          <w:position w:val="-10"/>
        </w:rPr>
        <w:object>
          <v:shape id="_x0000_i1163" o:spt="75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hint="eastAsia"/>
          <w:kern w:val="0"/>
        </w:rPr>
        <w:t>在区间</w:t>
      </w:r>
      <w:r>
        <w:rPr>
          <w:kern w:val="0"/>
          <w:position w:val="-28"/>
        </w:rPr>
        <w:object>
          <v:shape id="_x0000_i1164" o:spt="75" type="#_x0000_t75" style="height:34pt;width:9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Fonts w:hint="eastAsia"/>
          <w:kern w:val="0"/>
        </w:rPr>
        <w:t>内的零点，其中</w:t>
      </w:r>
      <w:r>
        <w:rPr>
          <w:kern w:val="0"/>
          <w:position w:val="-6"/>
        </w:rPr>
        <w:object>
          <v:shape id="_x0000_i1165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9">
            <o:LockedField>false</o:LockedField>
          </o:OLEObject>
        </w:object>
      </w:r>
      <w:r>
        <w:rPr>
          <w:rFonts w:hint="eastAsia"/>
          <w:kern w:val="0"/>
        </w:rPr>
        <w:t>，证明</w:t>
      </w:r>
      <w:r>
        <w:rPr>
          <w:kern w:val="0"/>
          <w:position w:val="-30"/>
        </w:rPr>
        <w:object>
          <v:shape id="_x0000_i1166" o:spt="75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jc w:val="center"/>
        <w:rPr>
          <w:b/>
          <w:kern w:val="0"/>
          <w:sz w:val="28"/>
        </w:rPr>
      </w:pPr>
    </w:p>
    <w:p>
      <w:pPr>
        <w:spacing w:line="360" w:lineRule="auto"/>
        <w:ind w:left="420" w:leftChars="200"/>
        <w:contextualSpacing/>
        <w:jc w:val="center"/>
        <w:rPr>
          <w:b/>
          <w:kern w:val="0"/>
          <w:sz w:val="28"/>
        </w:rPr>
      </w:pPr>
    </w:p>
    <w:p>
      <w:pPr>
        <w:spacing w:line="360" w:lineRule="auto"/>
        <w:ind w:left="420" w:leftChars="200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2019年普通高等学校招生全国统一考试（天津卷）</w:t>
      </w:r>
    </w:p>
    <w:p>
      <w:pPr>
        <w:spacing w:line="360" w:lineRule="auto"/>
        <w:ind w:left="420" w:leftChars="200"/>
        <w:contextualSpacing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数学（理工类）参考解答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一．选择题：本题考查基本知识和基本运算．每小题5分，满分40分．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1．D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2．C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3．B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4．B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5．D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6．A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7．C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8．C</w: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二．填空题：本题考查基本知识和基本运算．每小题5分，满分30分．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9．</w:t>
      </w:r>
      <w:r>
        <w:rPr>
          <w:kern w:val="0"/>
          <w:position w:val="-8"/>
        </w:rPr>
        <w:object>
          <v:shape id="_x0000_i1167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10．</w:t>
      </w:r>
      <w:r>
        <w:rPr>
          <w:kern w:val="0"/>
          <w:position w:val="-6"/>
        </w:rPr>
        <w:object>
          <v:shape id="_x0000_i1168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11．</w:t>
      </w:r>
      <w:r>
        <w:rPr>
          <w:kern w:val="0"/>
          <w:position w:val="-24"/>
        </w:rPr>
        <w:object>
          <v:shape id="_x0000_i116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12．</w:t>
      </w:r>
      <w:r>
        <w:rPr>
          <w:kern w:val="0"/>
          <w:position w:val="-24"/>
        </w:rPr>
        <w:object>
          <v:shape id="_x0000_i117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13．</w:t>
      </w:r>
      <w:r>
        <w:rPr>
          <w:kern w:val="0"/>
          <w:position w:val="-8"/>
        </w:rPr>
        <w:object>
          <v:shape id="_x0000_i117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14．</w:t>
      </w:r>
      <w:r>
        <w:rPr>
          <w:kern w:val="0"/>
          <w:position w:val="-4"/>
        </w:rPr>
        <w:object>
          <v:shape id="_x0000_i1172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</w:p>
    <w:p>
      <w:pPr>
        <w:spacing w:line="360" w:lineRule="auto"/>
        <w:contextualSpacing/>
        <w:rPr>
          <w:kern w:val="0"/>
        </w:rPr>
      </w:pPr>
      <w:r>
        <w:rPr>
          <w:rFonts w:hint="eastAsia"/>
          <w:kern w:val="0"/>
        </w:rPr>
        <w:t>三．解答题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15．本小题主要考查同角三角函数的基本关系，两角和的正弦公式，二倍角的正弦与余弦公式，以及正弦定理、余弦定理等基础知识．考查运算求解能力，满分13分．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（Ⅰ）解：在</w:t>
      </w:r>
      <w:r>
        <w:rPr>
          <w:kern w:val="0"/>
          <w:position w:val="-6"/>
        </w:rPr>
        <w:object>
          <v:shape id="_x0000_i1173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hint="eastAsia"/>
          <w:kern w:val="0"/>
        </w:rPr>
        <w:t>中，由正弦定理</w:t>
      </w:r>
      <w:r>
        <w:rPr>
          <w:kern w:val="0"/>
          <w:position w:val="-24"/>
        </w:rPr>
        <w:object>
          <v:shape id="_x0000_i1174" o:spt="75" type="#_x0000_t75" style="height:31pt;width:6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6"/>
        </w:rPr>
        <w:object>
          <v:shape id="_x0000_i1175" o:spt="75" type="#_x0000_t75" style="height:14pt;width:78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hint="eastAsia"/>
          <w:kern w:val="0"/>
        </w:rPr>
        <w:t>，又由</w:t>
      </w:r>
      <w:r>
        <w:rPr>
          <w:kern w:val="0"/>
          <w:position w:val="-6"/>
        </w:rPr>
        <w:object>
          <v:shape id="_x0000_i1176" o:spt="75" type="#_x0000_t75" style="height:14pt;width:90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6"/>
        </w:rPr>
        <w:object>
          <v:shape id="_x0000_i1177" o:spt="75" type="#_x0000_t75" style="height:14pt;width:9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hint="eastAsia"/>
          <w:kern w:val="0"/>
        </w:rPr>
        <w:t>，即</w:t>
      </w:r>
      <w:r>
        <w:rPr>
          <w:kern w:val="0"/>
          <w:position w:val="-6"/>
        </w:rPr>
        <w:object>
          <v:shape id="_x0000_i1178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hint="eastAsia"/>
          <w:kern w:val="0"/>
        </w:rPr>
        <w:t>．又因为</w:t>
      </w:r>
      <w:r>
        <w:rPr>
          <w:kern w:val="0"/>
          <w:position w:val="-6"/>
        </w:rPr>
        <w:object>
          <v:shape id="_x0000_i1179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hint="eastAsia"/>
          <w:kern w:val="0"/>
        </w:rPr>
        <w:t>，得到</w:t>
      </w:r>
      <w:r>
        <w:rPr>
          <w:kern w:val="0"/>
          <w:position w:val="-24"/>
        </w:rPr>
        <w:object>
          <v:shape id="_x0000_i1180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24"/>
        </w:rPr>
        <w:object>
          <v:shape id="_x0000_i1181" o:spt="75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hint="eastAsia"/>
          <w:kern w:val="0"/>
        </w:rPr>
        <w:t>．由余弦定理可得</w:t>
      </w:r>
      <w:r>
        <w:rPr>
          <w:kern w:val="0"/>
          <w:position w:val="-54"/>
        </w:rPr>
        <w:object>
          <v:shape id="_x0000_i1182" o:spt="75" type="#_x0000_t75" style="height:60pt;width:219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（Ⅱ）解：由（Ⅰ）可得</w:t>
      </w:r>
      <w:r>
        <w:rPr>
          <w:kern w:val="0"/>
          <w:position w:val="-24"/>
        </w:rPr>
        <w:object>
          <v:shape id="_x0000_i1183" o:spt="75" type="#_x0000_t75" style="height:34pt;width:12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hint="eastAsia"/>
          <w:kern w:val="0"/>
        </w:rPr>
        <w:t>，从而</w:t>
      </w:r>
      <w:r>
        <w:rPr>
          <w:kern w:val="0"/>
          <w:position w:val="-24"/>
        </w:rPr>
        <w:object>
          <v:shape id="_x0000_i1184" o:spt="75" type="#_x0000_t75" style="height:34pt;width:146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24"/>
        </w:rPr>
        <w:object>
          <v:shape id="_x0000_i1185" o:spt="75" type="#_x0000_t75" style="height:31pt;width:14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9">
            <o:LockedField>false</o:LockedField>
          </o:OLEObject>
        </w:object>
      </w:r>
      <w:r>
        <w:rPr>
          <w:rFonts w:hint="eastAsia"/>
          <w:kern w:val="0"/>
        </w:rPr>
        <w:t>，故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position w:val="-28"/>
        </w:rPr>
        <w:object>
          <v:shape id="_x0000_i1186" o:spt="75" type="#_x0000_t75" style="height:36pt;width:36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16．本小题主要考查离散型随机变量的分布列与数学期望，互斥事件和相互独立事件的概率计算公式等基础知识．考查运用概率知识解决简单实际问题的能力．满分13分．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（Ⅰ）解：因为甲同学上学期间的三天中到校情况相互独立，且每天7：30之前到校的概率均为</w:t>
      </w:r>
      <w:r>
        <w:rPr>
          <w:kern w:val="0"/>
          <w:position w:val="-24"/>
        </w:rPr>
        <w:object>
          <v:shape id="_x0000_i118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3">
            <o:LockedField>false</o:LockedField>
          </o:OLEObject>
        </w:object>
      </w:r>
      <w:r>
        <w:rPr>
          <w:rFonts w:hint="eastAsia"/>
          <w:kern w:val="0"/>
        </w:rPr>
        <w:t>，故</w:t>
      </w:r>
      <w:r>
        <w:rPr>
          <w:kern w:val="0"/>
          <w:position w:val="-28"/>
        </w:rPr>
        <w:object>
          <v:shape id="_x0000_i1188" o:spt="75" type="#_x0000_t75" style="height:34pt;width: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5">
            <o:LockedField>false</o:LockedField>
          </o:OLEObject>
        </w:object>
      </w:r>
      <w:r>
        <w:rPr>
          <w:rFonts w:hint="eastAsia"/>
          <w:kern w:val="0"/>
        </w:rPr>
        <w:t>，从而</w:t>
      </w:r>
      <w:r>
        <w:rPr>
          <w:kern w:val="0"/>
          <w:position w:val="-28"/>
        </w:rPr>
        <w:object>
          <v:shape id="_x0000_i1189" o:spt="75" type="#_x0000_t75" style="height:37pt;width:19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所以，随机变量</w:t>
      </w:r>
      <w:r>
        <w:rPr>
          <w:kern w:val="0"/>
          <w:position w:val="-4"/>
        </w:rPr>
        <w:object>
          <v:shape id="_x0000_i1190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9">
            <o:LockedField>false</o:LockedField>
          </o:OLEObject>
        </w:object>
      </w:r>
      <w:r>
        <w:rPr>
          <w:rFonts w:hint="eastAsia"/>
          <w:kern w:val="0"/>
        </w:rPr>
        <w:t>的分布列为</w:t>
      </w:r>
    </w:p>
    <w:tbl>
      <w:tblPr>
        <w:tblStyle w:val="6"/>
        <w:tblW w:w="65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4"/>
        <w:gridCol w:w="1299"/>
        <w:gridCol w:w="130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4"/>
              </w:rPr>
              <w:object>
                <v:shape id="_x0000_i1191" o:spt="75" type="#_x0000_t75" style="height:13pt;width:14pt;" o:ole="t" filled="f" o:preferrelative="t" stroked="f" coordsize="21600,21600">
                  <v:path/>
                  <v:fill on="f" focussize="0,0"/>
                  <v:stroke on="f" joinstyle="miter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41">
                  <o:LockedField>false</o:LockedField>
                </o:OLEObject>
              </w:objec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4"/>
              </w:rPr>
              <w:object>
                <v:shape id="_x0000_i1192" o:spt="75" type="#_x0000_t75" style="height:13pt;width:12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43">
                  <o:LockedField>false</o:LockedField>
                </o:OLEObject>
              </w:objec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24"/>
              </w:rPr>
              <w:object>
                <v:shape id="_x0000_i1193" o:spt="75" type="#_x0000_t75" style="height:31pt;width:18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45">
                  <o:LockedField>false</o:LockedField>
                </o:OLEObject>
              </w:objec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24"/>
              </w:rPr>
              <w:object>
                <v:shape id="_x0000_i1194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47">
                  <o:LockedField>false</o:LockedField>
                </o:OLEObject>
              </w:object>
            </w: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24"/>
              </w:rPr>
              <w:object>
                <v:shape id="_x0000_i1195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350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49">
                  <o:LockedField>false</o:LockedField>
                </o:OLEObject>
              </w:objec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kern w:val="0"/>
              </w:rPr>
            </w:pPr>
            <w:r>
              <w:rPr>
                <w:kern w:val="0"/>
                <w:position w:val="-24"/>
              </w:rPr>
              <w:object>
                <v:shape id="_x0000_i1196" o:spt="75" type="#_x0000_t75" style="height:31pt;width:18pt;" o:ole="t" filled="f" o:preferrelative="t" stroked="f" coordsize="21600,21600">
                  <v:path/>
                  <v:fill on="f" focussize="0,0"/>
                  <v:stroke on="f" joinstyle="miter"/>
                  <v:imagedata r:id="rId352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5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随机变量</w:t>
      </w:r>
      <w:r>
        <w:rPr>
          <w:kern w:val="0"/>
          <w:position w:val="-4"/>
        </w:rPr>
        <w:object>
          <v:shape id="_x0000_i1197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3">
            <o:LockedField>false</o:LockedField>
          </o:OLEObject>
        </w:object>
      </w:r>
      <w:r>
        <w:rPr>
          <w:rFonts w:hint="eastAsia"/>
          <w:kern w:val="0"/>
        </w:rPr>
        <w:t>的数学期望</w:t>
      </w:r>
      <w:r>
        <w:rPr>
          <w:kern w:val="0"/>
          <w:position w:val="-24"/>
        </w:rPr>
        <w:object>
          <v:shape id="_x0000_i1198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5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（Ⅱ）解：设乙同学上学期间的三天中7：30之前到校的天数为</w:t>
      </w:r>
      <w:r>
        <w:rPr>
          <w:kern w:val="0"/>
          <w:position w:val="-4"/>
        </w:rPr>
        <w:object>
          <v:shape id="_x0000_i1199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7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28"/>
        </w:rPr>
        <w:object>
          <v:shape id="_x0000_i1200" o:spt="75" type="#_x0000_t75" style="height:34pt;width:6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9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kern w:val="0"/>
          <w:position w:val="-10"/>
        </w:rPr>
        <w:object>
          <v:shape id="_x0000_i1201" o:spt="75" type="#_x0000_t75" style="height:16pt;width:170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1">
            <o:LockedField>false</o:LockedField>
          </o:OLEObject>
        </w:object>
      </w:r>
      <w:r>
        <w:rPr>
          <w:rFonts w:hint="eastAsia"/>
          <w:kern w:val="0"/>
        </w:rPr>
        <w:t>．由题意知事件</w:t>
      </w:r>
      <w:r>
        <w:rPr>
          <w:kern w:val="0"/>
          <w:position w:val="-10"/>
        </w:rPr>
        <w:object>
          <v:shape id="_x0000_i1202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3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  <w:position w:val="-10"/>
        </w:rPr>
        <w:object>
          <v:shape id="_x0000_i1203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hint="eastAsia"/>
          <w:kern w:val="0"/>
        </w:rPr>
        <w:t>互斥，且事件</w:t>
      </w:r>
      <w:r>
        <w:rPr>
          <w:kern w:val="0"/>
          <w:position w:val="-14"/>
        </w:rPr>
        <w:object>
          <v:shape id="_x0000_i1204" o:spt="75" type="#_x0000_t75" style="height:20pt;width:4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  <w:position w:val="-14"/>
        </w:rPr>
        <w:object>
          <v:shape id="_x0000_i1205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9">
            <o:LockedField>false</o:LockedField>
          </o:OLEObject>
        </w:object>
      </w:r>
      <w:r>
        <w:rPr>
          <w:rFonts w:hint="eastAsia"/>
          <w:kern w:val="0"/>
        </w:rPr>
        <w:t>，事件</w:t>
      </w:r>
      <w:r>
        <w:rPr>
          <w:kern w:val="0"/>
          <w:position w:val="-14"/>
        </w:rPr>
        <w:object>
          <v:shape id="_x0000_i1206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1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  <w:position w:val="-14"/>
        </w:rPr>
        <w:object>
          <v:shape id="_x0000_i1207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  <w:r>
        <w:rPr>
          <w:rFonts w:hint="eastAsia"/>
          <w:kern w:val="0"/>
        </w:rPr>
        <w:t>均相互独立，从而由（Ⅰ）知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position w:val="-10"/>
        </w:rPr>
        <w:object>
          <v:shape id="_x0000_i1208" o:spt="75" type="#_x0000_t75" style="height:16pt;width:373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 xml:space="preserve">      </w:t>
      </w:r>
      <w:r>
        <w:rPr>
          <w:kern w:val="0"/>
          <w:position w:val="-24"/>
        </w:rPr>
        <w:object>
          <v:shape id="_x0000_i1209" o:spt="75" type="#_x0000_t75" style="height:31pt;width:31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17．本小题主要考查直线与平面平行、二面角、直线与平面所成的角等基础知识．考查用空间向量解决立体几何问题的方法．考查空间想象能力、运算求解能力和推理论证能力．满分13分．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依题意，可以建立以</w:t>
      </w:r>
      <w:r>
        <w:rPr>
          <w:kern w:val="0"/>
          <w:position w:val="-4"/>
        </w:rPr>
        <w:object>
          <v:shape id="_x0000_i121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9">
            <o:LockedField>false</o:LockedField>
          </o:OLEObject>
        </w:object>
      </w:r>
      <w:r>
        <w:rPr>
          <w:rFonts w:hint="eastAsia"/>
          <w:kern w:val="0"/>
        </w:rPr>
        <w:t>为原点，分别以</w:t>
      </w:r>
      <w:r>
        <w:rPr>
          <w:kern w:val="0"/>
          <w:position w:val="-10"/>
        </w:rPr>
        <w:object>
          <v:shape id="_x0000_i1211" o:spt="75" type="#_x0000_t75" style="height:19pt;width:69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1">
            <o:LockedField>false</o:LockedField>
          </o:OLEObject>
        </w:object>
      </w:r>
      <w:r>
        <w:rPr>
          <w:rFonts w:hint="eastAsia"/>
          <w:kern w:val="0"/>
        </w:rPr>
        <w:t>的方向为</w:t>
      </w:r>
      <w:r>
        <w:rPr>
          <w:kern w:val="0"/>
          <w:position w:val="-6"/>
        </w:rPr>
        <w:object>
          <v:shape id="_x0000_i121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3">
            <o:LockedField>false</o:LockedField>
          </o:OLEObject>
        </w:object>
      </w:r>
      <w:r>
        <w:rPr>
          <w:rFonts w:hint="eastAsia"/>
          <w:kern w:val="0"/>
        </w:rPr>
        <w:t>轴，</w:t>
      </w:r>
      <w:r>
        <w:rPr>
          <w:kern w:val="0"/>
          <w:position w:val="-10"/>
        </w:rPr>
        <w:object>
          <v:shape id="_x0000_i121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5">
            <o:LockedField>false</o:LockedField>
          </o:OLEObject>
        </w:object>
      </w:r>
      <w:r>
        <w:rPr>
          <w:rFonts w:hint="eastAsia"/>
          <w:kern w:val="0"/>
        </w:rPr>
        <w:t>轴，</w:t>
      </w:r>
      <w:r>
        <w:rPr>
          <w:kern w:val="0"/>
          <w:position w:val="-4"/>
        </w:rPr>
        <w:object>
          <v:shape id="_x0000_i1214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7">
            <o:LockedField>false</o:LockedField>
          </o:OLEObject>
        </w:object>
      </w:r>
      <w:r>
        <w:rPr>
          <w:rFonts w:hint="eastAsia"/>
          <w:kern w:val="0"/>
        </w:rPr>
        <w:t>轴正方向的空间直角坐标系（如图），可得</w:t>
      </w:r>
      <w:r>
        <w:rPr>
          <w:kern w:val="0"/>
          <w:position w:val="-10"/>
        </w:rPr>
        <w:object>
          <v:shape id="_x0000_i1215" o:spt="75" type="#_x0000_t75" style="height:16pt;width:212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9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0"/>
        </w:rPr>
        <w:object>
          <v:shape id="_x0000_i1216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rPr>
          <w:rFonts w:hint="eastAsia"/>
          <w:kern w:val="0"/>
        </w:rPr>
        <w:t>．设</w:t>
      </w:r>
      <w:r>
        <w:rPr>
          <w:kern w:val="0"/>
          <w:position w:val="-10"/>
        </w:rPr>
        <w:object>
          <v:shape id="_x0000_i1217" o:spt="75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4"/>
        </w:rPr>
        <w:object>
          <v:shape id="_x0000_i1218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（Ⅰ）证明：依题意，</w:t>
      </w:r>
      <w:r>
        <w:rPr>
          <w:kern w:val="0"/>
          <w:position w:val="-10"/>
        </w:rPr>
        <w:object>
          <v:shape id="_x0000_i1219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7">
            <o:LockedField>false</o:LockedField>
          </o:OLEObject>
        </w:object>
      </w:r>
      <w:r>
        <w:rPr>
          <w:rFonts w:hint="eastAsia"/>
          <w:kern w:val="0"/>
        </w:rPr>
        <w:t>是平面</w:t>
      </w:r>
      <w:r>
        <w:rPr>
          <w:kern w:val="0"/>
          <w:position w:val="-4"/>
        </w:rPr>
        <w:object>
          <v:shape id="_x0000_i1220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hint="eastAsia"/>
          <w:kern w:val="0"/>
        </w:rPr>
        <w:t>的法向量，又</w:t>
      </w:r>
      <w:r>
        <w:rPr>
          <w:kern w:val="0"/>
          <w:position w:val="-10"/>
        </w:rPr>
        <w:object>
          <v:shape id="_x0000_i1221" o:spt="75" type="#_x0000_t75" style="height:19pt;width:6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hint="eastAsia"/>
          <w:kern w:val="0"/>
        </w:rPr>
        <w:t>，可得</w:t>
      </w:r>
      <w:r>
        <w:rPr>
          <w:kern w:val="0"/>
          <w:position w:val="-6"/>
        </w:rPr>
        <w:object>
          <v:shape id="_x0000_i1222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hint="eastAsia"/>
          <w:kern w:val="0"/>
        </w:rPr>
        <w:t>，又因为直线</w:t>
      </w:r>
      <w:r>
        <w:rPr>
          <w:kern w:val="0"/>
          <w:position w:val="-6"/>
        </w:rPr>
        <w:object>
          <v:shape id="_x0000_i1223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hint="eastAsia"/>
          <w:kern w:val="0"/>
        </w:rPr>
        <w:t>平面</w:t>
      </w:r>
      <w:r>
        <w:rPr>
          <w:kern w:val="0"/>
          <w:position w:val="-4"/>
        </w:rPr>
        <w:object>
          <v:shape id="_x0000_i122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7">
            <o:LockedField>false</o:LockedField>
          </o:OLEObject>
        </w:object>
      </w:r>
      <w:r>
        <w:rPr>
          <w:rFonts w:hint="eastAsia"/>
          <w:kern w:val="0"/>
        </w:rPr>
        <w:t>，所以</w:t>
      </w:r>
      <w:r>
        <w:rPr>
          <w:kern w:val="0"/>
          <w:position w:val="-4"/>
        </w:rPr>
        <w:object>
          <v:shape id="_x0000_i1225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9">
            <o:LockedField>false</o:LockedField>
          </o:OLEObject>
        </w:object>
      </w:r>
      <w:r>
        <w:rPr>
          <w:rFonts w:hint="eastAsia"/>
          <w:kern w:val="0"/>
        </w:rPr>
        <w:t>平面</w:t>
      </w:r>
      <w:r>
        <w:rPr>
          <w:kern w:val="0"/>
          <w:position w:val="-4"/>
        </w:rPr>
        <w:object>
          <v:shape id="_x0000_i122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1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（Ⅱ）解：依题意，</w:t>
      </w:r>
      <w:r>
        <w:rPr>
          <w:kern w:val="0"/>
          <w:position w:val="-10"/>
        </w:rPr>
        <w:object>
          <v:shape id="_x0000_i1227" o:spt="75" type="#_x0000_t75" style="height:19pt;width:241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3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设</w:t>
      </w:r>
      <w:r>
        <w:rPr>
          <w:kern w:val="0"/>
          <w:position w:val="-10"/>
        </w:rPr>
        <w:object>
          <v:shape id="_x0000_i1228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5">
            <o:LockedField>false</o:LockedField>
          </o:OLEObject>
        </w:object>
      </w:r>
      <w:r>
        <w:rPr>
          <w:rFonts w:hint="eastAsia"/>
          <w:kern w:val="0"/>
        </w:rPr>
        <w:t>为平面</w:t>
      </w:r>
      <w:r>
        <w:rPr>
          <w:kern w:val="0"/>
          <w:position w:val="-4"/>
        </w:rPr>
        <w:object>
          <v:shape id="_x0000_i1229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7">
            <o:LockedField>false</o:LockedField>
          </o:OLEObject>
        </w:object>
      </w:r>
      <w:r>
        <w:rPr>
          <w:rFonts w:hint="eastAsia"/>
          <w:kern w:val="0"/>
        </w:rPr>
        <w:t>的法向量，则</w:t>
      </w:r>
      <w:r>
        <w:rPr>
          <w:kern w:val="0"/>
          <w:position w:val="-36"/>
        </w:rPr>
        <w:object>
          <v:shape id="_x0000_i1230" o:spt="75" type="#_x0000_t75" style="height:42pt;width:60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9">
            <o:LockedField>false</o:LockedField>
          </o:OLEObject>
        </w:object>
      </w:r>
      <w:r>
        <w:rPr>
          <w:rFonts w:hint="eastAsia"/>
          <w:kern w:val="0"/>
        </w:rPr>
        <w:t>即</w:t>
      </w:r>
      <w:r>
        <w:rPr>
          <w:kern w:val="0"/>
          <w:position w:val="-30"/>
        </w:rPr>
        <w:object>
          <v:shape id="_x0000_i1231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1">
            <o:LockedField>false</o:LockedField>
          </o:OLEObject>
        </w:object>
      </w:r>
      <w:r>
        <w:rPr>
          <w:rFonts w:hint="eastAsia"/>
          <w:kern w:val="0"/>
        </w:rPr>
        <w:t>不妨令</w:t>
      </w:r>
      <w:r>
        <w:rPr>
          <w:kern w:val="0"/>
          <w:position w:val="-4"/>
        </w:rPr>
        <w:object>
          <v:shape id="_x0000_i1232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3">
            <o:LockedField>false</o:LockedField>
          </o:OLEObject>
        </w:object>
      </w:r>
      <w:r>
        <w:rPr>
          <w:rFonts w:hint="eastAsia"/>
          <w:kern w:val="0"/>
        </w:rPr>
        <w:t>，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可得</w:t>
      </w:r>
      <w:r>
        <w:rPr>
          <w:kern w:val="0"/>
          <w:position w:val="-10"/>
        </w:rPr>
        <w:object>
          <v:shape id="_x0000_i1233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5">
            <o:LockedField>false</o:LockedField>
          </o:OLEObject>
        </w:object>
      </w:r>
      <w:r>
        <w:rPr>
          <w:rFonts w:hint="eastAsia"/>
          <w:kern w:val="0"/>
        </w:rPr>
        <w:t>．因此有</w:t>
      </w:r>
      <w:r>
        <w:rPr>
          <w:kern w:val="0"/>
          <w:position w:val="-30"/>
        </w:rPr>
        <w:object>
          <v:shape id="_x0000_i1234" o:spt="75" type="#_x0000_t75" style="height:37pt;width:13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7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所以，直线</w:t>
      </w:r>
      <w:r>
        <w:rPr>
          <w:kern w:val="0"/>
          <w:position w:val="-6"/>
        </w:rPr>
        <w:object>
          <v:shape id="_x0000_i1235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9">
            <o:LockedField>false</o:LockedField>
          </o:OLEObject>
        </w:object>
      </w:r>
      <w:r>
        <w:rPr>
          <w:rFonts w:hint="eastAsia"/>
          <w:kern w:val="0"/>
        </w:rPr>
        <w:t>与平面</w:t>
      </w:r>
      <w:r>
        <w:rPr>
          <w:kern w:val="0"/>
          <w:position w:val="-4"/>
        </w:rPr>
        <w:object>
          <v:shape id="_x0000_i1236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1">
            <o:LockedField>false</o:LockedField>
          </o:OLEObject>
        </w:object>
      </w:r>
      <w:r>
        <w:rPr>
          <w:rFonts w:hint="eastAsia"/>
          <w:kern w:val="0"/>
        </w:rPr>
        <w:t>所成角的正弦值为</w:t>
      </w:r>
      <w:r>
        <w:rPr>
          <w:kern w:val="0"/>
          <w:position w:val="-24"/>
        </w:rPr>
        <w:object>
          <v:shape id="_x0000_i123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3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（Ⅲ）解：设</w:t>
      </w:r>
      <w:r>
        <w:rPr>
          <w:kern w:val="0"/>
          <w:position w:val="-10"/>
        </w:rPr>
        <w:object>
          <v:shape id="_x0000_i1238" o:spt="75" type="#_x0000_t75" style="height:16pt;width:61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5">
            <o:LockedField>false</o:LockedField>
          </o:OLEObject>
        </w:object>
      </w:r>
      <w:r>
        <w:rPr>
          <w:rFonts w:hint="eastAsia"/>
          <w:kern w:val="0"/>
        </w:rPr>
        <w:t>为平面</w:t>
      </w:r>
      <w:r>
        <w:rPr>
          <w:kern w:val="0"/>
          <w:position w:val="-4"/>
        </w:rPr>
        <w:object>
          <v:shape id="_x0000_i1239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7">
            <o:LockedField>false</o:LockedField>
          </o:OLEObject>
        </w:object>
      </w:r>
      <w:r>
        <w:rPr>
          <w:rFonts w:hint="eastAsia"/>
          <w:kern w:val="0"/>
        </w:rPr>
        <w:t>的法向量，则</w:t>
      </w:r>
      <w:r>
        <w:rPr>
          <w:kern w:val="0"/>
          <w:position w:val="-36"/>
        </w:rPr>
        <w:object>
          <v:shape id="_x0000_i1240" o:spt="75" type="#_x0000_t75" style="height:42pt;width:6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9">
            <o:LockedField>false</o:LockedField>
          </o:OLEObject>
        </w:object>
      </w:r>
      <w:r>
        <w:rPr>
          <w:rFonts w:hint="eastAsia"/>
          <w:kern w:val="0"/>
        </w:rPr>
        <w:t>即</w:t>
      </w:r>
      <w:r>
        <w:rPr>
          <w:kern w:val="0"/>
          <w:position w:val="-30"/>
        </w:rPr>
        <w:object>
          <v:shape id="_x0000_i1241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1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不妨令</w:t>
      </w:r>
      <w:r>
        <w:rPr>
          <w:kern w:val="0"/>
          <w:position w:val="-10"/>
        </w:rPr>
        <w:object>
          <v:shape id="_x0000_i124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3">
            <o:LockedField>false</o:LockedField>
          </o:OLEObject>
        </w:object>
      </w:r>
      <w:r>
        <w:rPr>
          <w:rFonts w:hint="eastAsia"/>
          <w:kern w:val="0"/>
        </w:rPr>
        <w:t>，可得</w:t>
      </w:r>
      <w:r>
        <w:rPr>
          <w:kern w:val="0"/>
          <w:position w:val="-28"/>
        </w:rPr>
        <w:object>
          <v:shape id="_x0000_i1243" o:spt="75" type="#_x0000_t75" style="height:34pt;width:70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5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由题意，有</w:t>
      </w:r>
      <w:r>
        <w:rPr>
          <w:kern w:val="0"/>
          <w:position w:val="-62"/>
        </w:rPr>
        <w:object>
          <v:shape id="_x0000_i1244" o:spt="75" type="#_x0000_t75" style="height:67pt;width:179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7">
            <o:LockedField>false</o:LockedField>
          </o:OLEObject>
        </w:object>
      </w:r>
      <w:r>
        <w:rPr>
          <w:rFonts w:hint="eastAsia"/>
          <w:kern w:val="0"/>
        </w:rPr>
        <w:t>，解得</w:t>
      </w:r>
      <w:r>
        <w:rPr>
          <w:kern w:val="0"/>
          <w:position w:val="-24"/>
        </w:rPr>
        <w:object>
          <v:shape id="_x0000_i1245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9">
            <o:LockedField>false</o:LockedField>
          </o:OLEObject>
        </w:object>
      </w:r>
      <w:r>
        <w:rPr>
          <w:rFonts w:hint="eastAsia"/>
          <w:kern w:val="0"/>
        </w:rPr>
        <w:t>．经检验，符合题意．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所以，线段</w:t>
      </w:r>
      <w:r>
        <w:rPr>
          <w:kern w:val="0"/>
          <w:position w:val="-6"/>
        </w:rPr>
        <w:object>
          <v:shape id="_x0000_i1246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1">
            <o:LockedField>false</o:LockedField>
          </o:OLEObject>
        </w:object>
      </w:r>
      <w:r>
        <w:rPr>
          <w:rFonts w:hint="eastAsia"/>
          <w:kern w:val="0"/>
        </w:rPr>
        <w:t>的长为</w:t>
      </w:r>
      <w:r>
        <w:rPr>
          <w:kern w:val="0"/>
          <w:position w:val="-24"/>
        </w:rPr>
        <w:object>
          <v:shape id="_x0000_i124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3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jc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524000" cy="1812290"/>
            <wp:effectExtent l="0" t="0" r="0" b="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18．本小题主要考查椭圆的标准方程和几何性质、直线方程等基础知识．考查用代数方法研究圆锥曲线的性质．考查运算求解能力，以及用方程思想解决问题的能力．满分13分．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（Ⅰ）解：设椭圆的半焦距为</w:t>
      </w:r>
      <w:r>
        <w:rPr>
          <w:kern w:val="0"/>
          <w:position w:val="-6"/>
        </w:rPr>
        <w:object>
          <v:shape id="_x0000_i1248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6">
            <o:LockedField>false</o:LockedField>
          </o:OLEObject>
        </w:object>
      </w:r>
      <w:r>
        <w:rPr>
          <w:rFonts w:hint="eastAsia"/>
          <w:kern w:val="0"/>
        </w:rPr>
        <w:t>，依题意，</w:t>
      </w:r>
      <w:r>
        <w:rPr>
          <w:kern w:val="0"/>
          <w:position w:val="-24"/>
        </w:rPr>
        <w:object>
          <v:shape id="_x0000_i1249" o:spt="75" type="#_x0000_t75" style="height:34pt;width: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8">
            <o:LockedField>false</o:LockedField>
          </o:OLEObject>
        </w:object>
      </w:r>
      <w:r>
        <w:rPr>
          <w:rFonts w:hint="eastAsia"/>
          <w:kern w:val="0"/>
        </w:rPr>
        <w:t>，又</w:t>
      </w:r>
      <w:r>
        <w:rPr>
          <w:kern w:val="0"/>
          <w:position w:val="-6"/>
        </w:rPr>
        <w:object>
          <v:shape id="_x0000_i1250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0">
            <o:LockedField>false</o:LockedField>
          </o:OLEObject>
        </w:object>
      </w:r>
      <w:r>
        <w:rPr>
          <w:rFonts w:hint="eastAsia"/>
          <w:kern w:val="0"/>
        </w:rPr>
        <w:t>，可得</w:t>
      </w:r>
      <w:r>
        <w:rPr>
          <w:kern w:val="0"/>
          <w:position w:val="-8"/>
        </w:rPr>
        <w:object>
          <v:shape id="_x0000_i1251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2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0"/>
        </w:rPr>
        <w:object>
          <v:shape id="_x0000_i125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4">
            <o:LockedField>false</o:LockedField>
          </o:OLEObject>
        </w:object>
      </w:r>
      <w:r>
        <w:rPr>
          <w:kern w:val="0"/>
          <w:position w:val="-6"/>
        </w:rPr>
        <w:object>
          <v:shape id="_x0000_i1253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6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所以，椭圆的方程为</w:t>
      </w:r>
      <w:r>
        <w:rPr>
          <w:kern w:val="0"/>
          <w:position w:val="-24"/>
        </w:rPr>
        <w:object>
          <v:shape id="_x0000_i1254" o:spt="75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8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（Ⅱ）解：由题意，设</w:t>
      </w:r>
      <w:r>
        <w:rPr>
          <w:kern w:val="0"/>
          <w:position w:val="-16"/>
        </w:rPr>
        <w:object>
          <v:shape id="_x0000_i1255" o:spt="75" type="#_x0000_t75" style="height:22pt;width:148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0">
            <o:LockedField>false</o:LockedField>
          </o:OLEObject>
        </w:object>
      </w:r>
      <w:r>
        <w:rPr>
          <w:rFonts w:hint="eastAsia"/>
          <w:kern w:val="0"/>
        </w:rPr>
        <w:t>．设直线</w:t>
      </w:r>
      <w:r>
        <w:rPr>
          <w:kern w:val="0"/>
          <w:position w:val="-4"/>
        </w:rPr>
        <w:object>
          <v:shape id="_x0000_i1256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2">
            <o:LockedField>false</o:LockedField>
          </o:OLEObject>
        </w:object>
      </w:r>
      <w:r>
        <w:rPr>
          <w:rFonts w:hint="eastAsia"/>
          <w:kern w:val="0"/>
        </w:rPr>
        <w:t>的斜率为</w:t>
      </w:r>
      <w:r>
        <w:rPr>
          <w:kern w:val="0"/>
          <w:position w:val="-14"/>
        </w:rPr>
        <w:object>
          <v:shape id="_x0000_i1257" o:spt="75" type="#_x0000_t75" style="height:20pt;width:4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4">
            <o:LockedField>false</o:LockedField>
          </o:OLEObject>
        </w:object>
      </w:r>
      <w:r>
        <w:rPr>
          <w:rFonts w:hint="eastAsia"/>
          <w:kern w:val="0"/>
        </w:rPr>
        <w:t>，又</w:t>
      </w:r>
      <w:r>
        <w:rPr>
          <w:kern w:val="0"/>
          <w:position w:val="-14"/>
        </w:rPr>
        <w:object>
          <v:shape id="_x0000_i1258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6">
            <o:LockedField>false</o:LockedField>
          </o:OLEObject>
        </w:object>
      </w:r>
      <w:r>
        <w:rPr>
          <w:rFonts w:hint="eastAsia"/>
          <w:kern w:val="0"/>
        </w:rPr>
        <w:t>，则直线</w:t>
      </w:r>
      <w:r>
        <w:rPr>
          <w:kern w:val="0"/>
          <w:position w:val="-4"/>
        </w:rPr>
        <w:object>
          <v:shape id="_x0000_i1259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8">
            <o:LockedField>false</o:LockedField>
          </o:OLEObject>
        </w:object>
      </w:r>
      <w:r>
        <w:rPr>
          <w:rFonts w:hint="eastAsia"/>
          <w:kern w:val="0"/>
        </w:rPr>
        <w:t>的方程为</w:t>
      </w:r>
      <w:r>
        <w:rPr>
          <w:kern w:val="0"/>
          <w:position w:val="-10"/>
        </w:rPr>
        <w:object>
          <v:shape id="_x0000_i1260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0">
            <o:LockedField>false</o:LockedField>
          </o:OLEObject>
        </w:object>
      </w:r>
      <w:r>
        <w:rPr>
          <w:rFonts w:hint="eastAsia"/>
          <w:kern w:val="0"/>
        </w:rPr>
        <w:t>，与椭圆方程联立</w:t>
      </w:r>
      <w:r>
        <w:rPr>
          <w:kern w:val="0"/>
          <w:position w:val="-46"/>
        </w:rPr>
        <w:object>
          <v:shape id="_x0000_i1261" o:spt="75" type="#_x0000_t75" style="height:52pt;width:67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2">
            <o:LockedField>false</o:LockedField>
          </o:OLEObject>
        </w:object>
      </w:r>
      <w:r>
        <w:rPr>
          <w:rFonts w:hint="eastAsia"/>
          <w:kern w:val="0"/>
        </w:rPr>
        <w:t>整理得</w:t>
      </w:r>
      <w:r>
        <w:rPr>
          <w:kern w:val="0"/>
          <w:position w:val="-16"/>
        </w:rPr>
        <w:object>
          <v:shape id="_x0000_i1262" o:spt="75" type="#_x0000_t75" style="height:22pt;width:111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4">
            <o:LockedField>false</o:LockedField>
          </o:OLEObject>
        </w:object>
      </w:r>
      <w:r>
        <w:rPr>
          <w:rFonts w:hint="eastAsia"/>
          <w:kern w:val="0"/>
        </w:rPr>
        <w:t>，可得</w:t>
      </w:r>
      <w:r>
        <w:rPr>
          <w:kern w:val="0"/>
          <w:position w:val="-24"/>
        </w:rPr>
        <w:object>
          <v:shape id="_x0000_i1263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6">
            <o:LockedField>false</o:LockedField>
          </o:OLEObject>
        </w:object>
      </w:r>
      <w:r>
        <w:rPr>
          <w:rFonts w:hint="eastAsia"/>
          <w:kern w:val="0"/>
        </w:rPr>
        <w:t>，代入</w:t>
      </w:r>
      <w:r>
        <w:rPr>
          <w:kern w:val="0"/>
          <w:position w:val="-10"/>
        </w:rPr>
        <w:object>
          <v:shape id="_x0000_i1264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8">
            <o:LockedField>false</o:LockedField>
          </o:OLEObject>
        </w:object>
      </w:r>
      <w:r>
        <w:rPr>
          <w:rFonts w:hint="eastAsia"/>
          <w:kern w:val="0"/>
        </w:rPr>
        <w:t>得</w:t>
      </w:r>
      <w:r>
        <w:rPr>
          <w:kern w:val="0"/>
          <w:position w:val="-24"/>
        </w:rPr>
        <w:object>
          <v:shape id="_x0000_i1265" o:spt="75" type="#_x0000_t75" style="height:33pt;width:6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9">
            <o:LockedField>false</o:LockedField>
          </o:OLEObject>
        </w:object>
      </w:r>
      <w:r>
        <w:rPr>
          <w:rFonts w:hint="eastAsia"/>
          <w:kern w:val="0"/>
        </w:rPr>
        <w:t>，进而直线</w:t>
      </w:r>
      <w:r>
        <w:rPr>
          <w:kern w:val="0"/>
          <w:position w:val="-6"/>
        </w:rPr>
        <w:object>
          <v:shape id="_x0000_i1266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Fonts w:hint="eastAsia"/>
          <w:kern w:val="0"/>
        </w:rPr>
        <w:t>的斜率</w:t>
      </w:r>
      <w:r>
        <w:rPr>
          <w:kern w:val="0"/>
          <w:position w:val="-32"/>
        </w:rPr>
        <w:object>
          <v:shape id="_x0000_i1267" o:spt="75" type="#_x0000_t75" style="height:37pt;width:66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3">
            <o:LockedField>false</o:LockedField>
          </o:OLEObject>
        </w:object>
      </w:r>
      <w:r>
        <w:rPr>
          <w:rFonts w:hint="eastAsia"/>
          <w:kern w:val="0"/>
        </w:rPr>
        <w:t>．在</w:t>
      </w:r>
      <w:r>
        <w:rPr>
          <w:kern w:val="0"/>
          <w:position w:val="-10"/>
        </w:rPr>
        <w:object>
          <v:shape id="_x0000_i1268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5">
            <o:LockedField>false</o:LockedField>
          </o:OLEObject>
        </w:object>
      </w:r>
      <w:r>
        <w:rPr>
          <w:rFonts w:hint="eastAsia"/>
          <w:kern w:val="0"/>
        </w:rPr>
        <w:t>中，令</w:t>
      </w:r>
      <w:r>
        <w:rPr>
          <w:kern w:val="0"/>
          <w:position w:val="-10"/>
        </w:rPr>
        <w:object>
          <v:shape id="_x0000_i1269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24"/>
        </w:rPr>
        <w:object>
          <v:shape id="_x0000_i1270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rFonts w:hint="eastAsia"/>
          <w:kern w:val="0"/>
        </w:rPr>
        <w:t>．由题意得</w:t>
      </w:r>
      <w:r>
        <w:rPr>
          <w:kern w:val="0"/>
          <w:position w:val="-14"/>
        </w:rPr>
        <w:object>
          <v:shape id="_x0000_i1271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rFonts w:hint="eastAsia"/>
          <w:kern w:val="0"/>
        </w:rPr>
        <w:t>，所以直线</w:t>
      </w:r>
      <w:r>
        <w:rPr>
          <w:kern w:val="0"/>
          <w:position w:val="-6"/>
        </w:rPr>
        <w:object>
          <v:shape id="_x0000_i1272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2">
            <o:LockedField>false</o:LockedField>
          </o:OLEObject>
        </w:object>
      </w:r>
      <w:r>
        <w:rPr>
          <w:rFonts w:hint="eastAsia"/>
          <w:kern w:val="0"/>
        </w:rPr>
        <w:t>的斜率为</w:t>
      </w:r>
      <w:r>
        <w:rPr>
          <w:kern w:val="0"/>
          <w:position w:val="-24"/>
        </w:rPr>
        <w:object>
          <v:shape id="_x0000_i1273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4">
            <o:LockedField>false</o:LockedField>
          </o:OLEObject>
        </w:object>
      </w:r>
      <w:r>
        <w:rPr>
          <w:rFonts w:hint="eastAsia"/>
          <w:kern w:val="0"/>
        </w:rPr>
        <w:t>．由</w:t>
      </w:r>
      <w:r>
        <w:rPr>
          <w:kern w:val="0"/>
          <w:position w:val="-6"/>
        </w:rPr>
        <w:object>
          <v:shape id="_x0000_i1274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6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28"/>
        </w:rPr>
        <w:object>
          <v:shape id="_x0000_i1275" o:spt="75" type="#_x0000_t75" style="height:35pt;width:97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8">
            <o:LockedField>false</o:LockedField>
          </o:OLEObject>
        </w:object>
      </w:r>
      <w:r>
        <w:rPr>
          <w:rFonts w:hint="eastAsia"/>
          <w:kern w:val="0"/>
        </w:rPr>
        <w:t>，化简得</w:t>
      </w:r>
      <w:r>
        <w:rPr>
          <w:kern w:val="0"/>
          <w:position w:val="-24"/>
        </w:rPr>
        <w:object>
          <v:shape id="_x0000_i1276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0">
            <o:LockedField>false</o:LockedField>
          </o:OLEObject>
        </w:object>
      </w:r>
      <w:r>
        <w:rPr>
          <w:rFonts w:hint="eastAsia"/>
          <w:kern w:val="0"/>
        </w:rPr>
        <w:t>，从而</w:t>
      </w:r>
      <w:r>
        <w:rPr>
          <w:kern w:val="0"/>
          <w:position w:val="-24"/>
        </w:rPr>
        <w:object>
          <v:shape id="_x0000_i1277" o:spt="75" type="#_x0000_t75" style="height:34pt;width:59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所以，直线</w:t>
      </w:r>
      <w:r>
        <w:rPr>
          <w:kern w:val="0"/>
          <w:position w:val="-4"/>
        </w:rPr>
        <w:object>
          <v:shape id="_x0000_i127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4">
            <o:LockedField>false</o:LockedField>
          </o:OLEObject>
        </w:object>
      </w:r>
      <w:r>
        <w:rPr>
          <w:rFonts w:hint="eastAsia"/>
          <w:kern w:val="0"/>
        </w:rPr>
        <w:t>的斜率为</w:t>
      </w:r>
      <w:r>
        <w:rPr>
          <w:kern w:val="0"/>
          <w:position w:val="-24"/>
        </w:rPr>
        <w:object>
          <v:shape id="_x0000_i1279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6">
            <o:LockedField>false</o:LockedField>
          </o:OLEObject>
        </w:object>
      </w:r>
      <w:r>
        <w:rPr>
          <w:rFonts w:hint="eastAsia"/>
          <w:kern w:val="0"/>
        </w:rPr>
        <w:t>或</w:t>
      </w:r>
      <w:r>
        <w:rPr>
          <w:kern w:val="0"/>
          <w:position w:val="-24"/>
        </w:rPr>
        <w:object>
          <v:shape id="_x0000_i1280" o:spt="75" type="#_x0000_t75" style="height:34pt;width:4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8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19．本小题主要考查等差数列、等比数列的通项公式及其前</w:t>
      </w:r>
      <w:r>
        <w:rPr>
          <w:kern w:val="0"/>
          <w:position w:val="-6"/>
        </w:rPr>
        <w:object>
          <v:shape id="_x0000_i128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0">
            <o:LockedField>false</o:LockedField>
          </o:OLEObject>
        </w:object>
      </w:r>
      <w:r>
        <w:rPr>
          <w:rFonts w:hint="eastAsia"/>
          <w:kern w:val="0"/>
        </w:rPr>
        <w:t>项和公式等基础知识．考查化归与转化思想和数列求和的基本方法以及运算求解能力．满分14分．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（Ⅰ）解：设等差数列</w:t>
      </w:r>
      <w:r>
        <w:rPr>
          <w:kern w:val="0"/>
          <w:position w:val="-14"/>
        </w:rPr>
        <w:object>
          <v:shape id="_x0000_i1282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2">
            <o:LockedField>false</o:LockedField>
          </o:OLEObject>
        </w:object>
      </w:r>
      <w:r>
        <w:rPr>
          <w:rFonts w:hint="eastAsia"/>
          <w:kern w:val="0"/>
        </w:rPr>
        <w:t>的公差为</w:t>
      </w:r>
      <w:r>
        <w:rPr>
          <w:kern w:val="0"/>
          <w:position w:val="-6"/>
        </w:rPr>
        <w:object>
          <v:shape id="_x0000_i1283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4">
            <o:LockedField>false</o:LockedField>
          </o:OLEObject>
        </w:object>
      </w:r>
      <w:r>
        <w:rPr>
          <w:rFonts w:hint="eastAsia"/>
          <w:kern w:val="0"/>
        </w:rPr>
        <w:t>，等比数列</w:t>
      </w:r>
      <w:r>
        <w:rPr>
          <w:kern w:val="0"/>
          <w:position w:val="-14"/>
        </w:rPr>
        <w:object>
          <v:shape id="_x0000_i1284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6">
            <o:LockedField>false</o:LockedField>
          </o:OLEObject>
        </w:object>
      </w:r>
      <w:r>
        <w:rPr>
          <w:rFonts w:hint="eastAsia"/>
          <w:kern w:val="0"/>
        </w:rPr>
        <w:t>的公比为</w:t>
      </w:r>
      <w:r>
        <w:rPr>
          <w:kern w:val="0"/>
          <w:position w:val="-10"/>
        </w:rPr>
        <w:object>
          <v:shape id="_x0000_i128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8">
            <o:LockedField>false</o:LockedField>
          </o:OLEObject>
        </w:object>
      </w:r>
      <w:r>
        <w:rPr>
          <w:rFonts w:hint="eastAsia"/>
          <w:kern w:val="0"/>
        </w:rPr>
        <w:t>．依题意得</w:t>
      </w:r>
      <w:r>
        <w:rPr>
          <w:kern w:val="0"/>
          <w:position w:val="-30"/>
        </w:rPr>
        <w:object>
          <v:shape id="_x0000_i1286" o:spt="75" type="#_x0000_t75" style="height:36pt;width:77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0">
            <o:LockedField>false</o:LockedField>
          </o:OLEObject>
        </w:object>
      </w:r>
      <w:r>
        <w:rPr>
          <w:rFonts w:hint="eastAsia"/>
          <w:kern w:val="0"/>
        </w:rPr>
        <w:t>解得</w:t>
      </w:r>
      <w:r>
        <w:rPr>
          <w:kern w:val="0"/>
          <w:position w:val="-30"/>
        </w:rPr>
        <w:object>
          <v:shape id="_x0000_i1287" o:spt="75" type="#_x0000_t75" style="height:36pt;width:37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2">
            <o:LockedField>false</o:LockedField>
          </o:OLEObject>
        </w:object>
      </w:r>
      <w:r>
        <w:rPr>
          <w:rFonts w:hint="eastAsia"/>
          <w:kern w:val="0"/>
        </w:rPr>
        <w:t>故</w:t>
      </w:r>
      <w:r>
        <w:rPr>
          <w:kern w:val="0"/>
          <w:position w:val="-12"/>
        </w:rPr>
        <w:object>
          <v:shape id="_x0000_i1288" o:spt="75" type="#_x0000_t75" style="height:19pt;width:221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4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</w:t>
      </w:r>
      <w:r>
        <w:rPr>
          <w:kern w:val="0"/>
          <w:position w:val="-14"/>
        </w:rPr>
        <w:object>
          <v:shape id="_x0000_i1289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6">
            <o:LockedField>false</o:LockedField>
          </o:OLEObject>
        </w:object>
      </w:r>
      <w:r>
        <w:rPr>
          <w:rFonts w:hint="eastAsia"/>
          <w:kern w:val="0"/>
        </w:rPr>
        <w:t>的通项公式为</w:t>
      </w:r>
      <w:r>
        <w:rPr>
          <w:kern w:val="0"/>
          <w:position w:val="-14"/>
        </w:rPr>
        <w:object>
          <v:shape id="_x0000_i1290" o:spt="75" type="#_x0000_t75" style="height:20pt;width:86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8">
            <o:LockedField>false</o:LockedField>
          </o:OLEObject>
        </w:object>
      </w:r>
      <w:r>
        <w:rPr>
          <w:rFonts w:hint="eastAsia"/>
          <w:kern w:val="0"/>
        </w:rPr>
        <w:t>的通项公式为</w:t>
      </w:r>
      <w:r>
        <w:rPr>
          <w:kern w:val="0"/>
          <w:position w:val="-12"/>
        </w:rPr>
        <w:object>
          <v:shape id="_x0000_i1291" o:spt="75" type="#_x0000_t75" style="height:19pt;width:50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0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（Ⅱ）（i）解：</w:t>
      </w:r>
      <w:r>
        <w:rPr>
          <w:kern w:val="0"/>
          <w:position w:val="-16"/>
        </w:rPr>
        <w:object>
          <v:shape id="_x0000_i1292" o:spt="75" type="#_x0000_t75" style="height:22pt;width:28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所以，数列</w:t>
      </w:r>
      <w:r>
        <w:rPr>
          <w:kern w:val="0"/>
          <w:position w:val="-18"/>
        </w:rPr>
        <w:object>
          <v:shape id="_x0000_i1293" o:spt="75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4">
            <o:LockedField>false</o:LockedField>
          </o:OLEObject>
        </w:object>
      </w:r>
      <w:r>
        <w:rPr>
          <w:rFonts w:hint="eastAsia"/>
          <w:kern w:val="0"/>
        </w:rPr>
        <w:t>的通项公式为</w:t>
      </w:r>
      <w:r>
        <w:rPr>
          <w:kern w:val="0"/>
          <w:position w:val="-16"/>
        </w:rPr>
        <w:object>
          <v:shape id="_x0000_i1294" o:spt="75" type="#_x0000_t75" style="height:22pt;width:109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6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（ii）解：</w:t>
      </w:r>
      <w:r>
        <w:rPr>
          <w:kern w:val="0"/>
          <w:position w:val="-28"/>
        </w:rPr>
        <w:object>
          <v:shape id="_x0000_i1295" o:spt="75" type="#_x0000_t75" style="height:36pt;width:246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8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 xml:space="preserve">               </w:t>
      </w:r>
      <w:r>
        <w:rPr>
          <w:kern w:val="0"/>
          <w:position w:val="-40"/>
        </w:rPr>
        <w:object>
          <v:shape id="_x0000_i1296" o:spt="75" type="#_x0000_t75" style="height:46pt;width:199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0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kern w:val="0"/>
          <w:position w:val="-24"/>
        </w:rPr>
        <w:object>
          <v:shape id="_x0000_i1297" o:spt="75" type="#_x0000_t75" style="height:37pt;width:189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2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kern w:val="0"/>
          <w:position w:val="-16"/>
        </w:rPr>
        <w:object>
          <v:shape id="_x0000_i1298" o:spt="75" type="#_x0000_t75" style="height:22pt;width:189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4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hanging="420" w:hangingChars="200"/>
        <w:contextualSpacing/>
        <w:rPr>
          <w:kern w:val="0"/>
        </w:rPr>
      </w:pPr>
      <w:r>
        <w:rPr>
          <w:rFonts w:hint="eastAsia"/>
          <w:kern w:val="0"/>
        </w:rPr>
        <w:t>20．本小题主要考查导数的运算、不等式证明、运用导数研究函数的性质等基础知识和方法．考查函数思想和化归与转化思想．考查抽象概括能力、综合分析问题和解决问题的能力．满分14分．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（Ⅰ）解：由已知，有</w:t>
      </w:r>
      <w:r>
        <w:rPr>
          <w:kern w:val="0"/>
          <w:position w:val="-10"/>
        </w:rPr>
        <w:object>
          <v:shape id="_x0000_i1299" o:spt="75" type="#_x0000_t75" style="height:18pt;width:116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6">
            <o:LockedField>false</o:LockedField>
          </o:OLEObject>
        </w:object>
      </w:r>
      <w:r>
        <w:rPr>
          <w:rFonts w:hint="eastAsia"/>
          <w:kern w:val="0"/>
        </w:rPr>
        <w:t>．因此，当</w:t>
      </w:r>
      <w:r>
        <w:rPr>
          <w:kern w:val="0"/>
          <w:position w:val="-28"/>
        </w:rPr>
        <w:object>
          <v:shape id="_x0000_i1300" o:spt="75" type="#_x0000_t75" style="height:34pt;width:12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8">
            <o:LockedField>false</o:LockedField>
          </o:OLEObject>
        </w:object>
      </w:r>
      <w:r>
        <w:rPr>
          <w:kern w:val="0"/>
          <w:position w:val="-10"/>
        </w:rPr>
        <w:object>
          <v:shape id="_x0000_i1301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0">
            <o:LockedField>false</o:LockedField>
          </o:OLEObject>
        </w:object>
      </w:r>
      <w:r>
        <w:rPr>
          <w:rFonts w:hint="eastAsia"/>
          <w:kern w:val="0"/>
        </w:rPr>
        <w:t>时，有</w:t>
      </w:r>
      <w:r>
        <w:rPr>
          <w:kern w:val="0"/>
          <w:position w:val="-6"/>
        </w:rPr>
        <w:object>
          <v:shape id="_x0000_i1302" o:spt="75" type="#_x0000_t75" style="height:14pt;width:61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10"/>
        </w:rPr>
        <w:object>
          <v:shape id="_x0000_i1303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4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4"/>
        </w:rPr>
        <w:object>
          <v:shape id="_x0000_i1304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6">
            <o:LockedField>false</o:LockedField>
          </o:OLEObject>
        </w:object>
      </w:r>
      <w:r>
        <w:rPr>
          <w:rFonts w:hint="eastAsia"/>
          <w:kern w:val="0"/>
        </w:rPr>
        <w:t>单调递减；当</w:t>
      </w:r>
      <w:r>
        <w:rPr>
          <w:kern w:val="0"/>
          <w:position w:val="-28"/>
        </w:rPr>
        <w:object>
          <v:shape id="_x0000_i1305" o:spt="75" type="#_x0000_t75" style="height:34pt;width:120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8">
            <o:LockedField>false</o:LockedField>
          </o:OLEObject>
        </w:object>
      </w:r>
      <w:r>
        <w:rPr>
          <w:kern w:val="0"/>
          <w:position w:val="-10"/>
        </w:rPr>
        <w:object>
          <v:shape id="_x0000_i1306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0">
            <o:LockedField>false</o:LockedField>
          </o:OLEObject>
        </w:object>
      </w:r>
      <w:r>
        <w:rPr>
          <w:rFonts w:hint="eastAsia"/>
          <w:kern w:val="0"/>
        </w:rPr>
        <w:t>时，有</w:t>
      </w:r>
      <w:r>
        <w:rPr>
          <w:kern w:val="0"/>
          <w:position w:val="-6"/>
        </w:rPr>
        <w:object>
          <v:shape id="_x0000_i1307" o:spt="75" type="#_x0000_t75" style="height:14pt;width:61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1">
            <o:LockedField>false</o:LockedField>
          </o:OLEObject>
        </w:object>
      </w:r>
      <w:r>
        <w:rPr>
          <w:rFonts w:hint="eastAsia"/>
          <w:kern w:val="0"/>
        </w:rPr>
        <w:t>，得</w:t>
      </w:r>
      <w:r>
        <w:rPr>
          <w:kern w:val="0"/>
          <w:position w:val="-10"/>
        </w:rPr>
        <w:object>
          <v:shape id="_x0000_i1308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3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4"/>
        </w:rPr>
        <w:object>
          <v:shape id="_x0000_i1309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5">
            <o:LockedField>false</o:LockedField>
          </o:OLEObject>
        </w:object>
      </w:r>
      <w:r>
        <w:rPr>
          <w:rFonts w:hint="eastAsia"/>
          <w:kern w:val="0"/>
        </w:rPr>
        <w:t>单调递增．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</w:t>
      </w:r>
      <w:r>
        <w:rPr>
          <w:kern w:val="0"/>
          <w:position w:val="-14"/>
        </w:rPr>
        <w:object>
          <v:shape id="_x0000_i1310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7">
            <o:LockedField>false</o:LockedField>
          </o:OLEObject>
        </w:object>
      </w:r>
      <w:r>
        <w:rPr>
          <w:rFonts w:hint="eastAsia"/>
          <w:kern w:val="0"/>
        </w:rPr>
        <w:t>的单调递增区间为</w:t>
      </w:r>
      <w:r>
        <w:rPr>
          <w:kern w:val="0"/>
          <w:position w:val="-28"/>
        </w:rPr>
        <w:object>
          <v:shape id="_x0000_i1311" o:spt="75" type="#_x0000_t75" style="height:34pt;width:16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8">
            <o:LockedField>false</o:LockedField>
          </o:OLEObject>
        </w:object>
      </w:r>
      <w:r>
        <w:rPr>
          <w:rFonts w:hint="eastAsia"/>
          <w:kern w:val="0"/>
        </w:rPr>
        <w:t>的单调递减区间为</w:t>
      </w:r>
      <w:r>
        <w:rPr>
          <w:kern w:val="0"/>
          <w:position w:val="-28"/>
        </w:rPr>
        <w:object>
          <v:shape id="_x0000_i1312" o:spt="75" type="#_x0000_t75" style="height:34pt;width:138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0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（Ⅱ）证明：记</w:t>
      </w:r>
      <w:r>
        <w:rPr>
          <w:kern w:val="0"/>
          <w:position w:val="-28"/>
        </w:rPr>
        <w:object>
          <v:shape id="_x0000_i1313" o:spt="75" type="#_x0000_t75" style="height:34pt;width:131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2">
            <o:LockedField>false</o:LockedField>
          </o:OLEObject>
        </w:object>
      </w:r>
      <w:r>
        <w:rPr>
          <w:rFonts w:hint="eastAsia"/>
          <w:kern w:val="0"/>
        </w:rPr>
        <w:t>．依题意及（Ⅰ），有</w:t>
      </w:r>
      <w:r>
        <w:rPr>
          <w:kern w:val="0"/>
          <w:position w:val="-10"/>
        </w:rPr>
        <w:object>
          <v:shape id="_x0000_i1314" o:spt="75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4">
            <o:LockedField>false</o:LockedField>
          </o:OLEObject>
        </w:object>
      </w:r>
      <w:r>
        <w:rPr>
          <w:rFonts w:hint="eastAsia"/>
          <w:kern w:val="0"/>
        </w:rPr>
        <w:t>，从而</w:t>
      </w:r>
      <w:r>
        <w:rPr>
          <w:kern w:val="0"/>
          <w:position w:val="-10"/>
        </w:rPr>
        <w:object>
          <v:shape id="_x0000_i131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6">
            <o:LockedField>false</o:LockedField>
          </o:OLEObject>
        </w:object>
      </w:r>
      <w:r>
        <w:rPr>
          <w:rFonts w:hint="eastAsia"/>
          <w:kern w:val="0"/>
        </w:rPr>
        <w:t>．当</w:t>
      </w:r>
      <w:r>
        <w:rPr>
          <w:kern w:val="0"/>
          <w:position w:val="-28"/>
        </w:rPr>
        <w:object>
          <v:shape id="_x0000_i1316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8">
            <o:LockedField>false</o:LockedField>
          </o:OLEObject>
        </w:object>
      </w:r>
      <w:r>
        <w:rPr>
          <w:rFonts w:hint="eastAsia"/>
          <w:kern w:val="0"/>
        </w:rPr>
        <w:t>时，</w:t>
      </w:r>
      <w:r>
        <w:rPr>
          <w:kern w:val="0"/>
          <w:position w:val="-10"/>
        </w:rPr>
        <w:object>
          <v:shape id="_x0000_i1317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0">
            <o:LockedField>false</o:LockedField>
          </o:OLEObject>
        </w:object>
      </w:r>
      <w:r>
        <w:rPr>
          <w:rFonts w:hint="eastAsia"/>
          <w:kern w:val="0"/>
        </w:rPr>
        <w:t>，故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position w:val="-28"/>
        </w:rPr>
        <w:object>
          <v:shape id="_x0000_i1318" o:spt="75" type="#_x0000_t75" style="height:34pt;width:28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因此，</w:t>
      </w:r>
      <w:r>
        <w:rPr>
          <w:kern w:val="0"/>
          <w:position w:val="-14"/>
        </w:rPr>
        <w:object>
          <v:shape id="_x0000_i1319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4">
            <o:LockedField>false</o:LockedField>
          </o:OLEObject>
        </w:object>
      </w:r>
      <w:r>
        <w:rPr>
          <w:rFonts w:hint="eastAsia"/>
          <w:kern w:val="0"/>
        </w:rPr>
        <w:t>在区间</w:t>
      </w:r>
      <w:r>
        <w:rPr>
          <w:kern w:val="0"/>
          <w:position w:val="-28"/>
        </w:rPr>
        <w:object>
          <v:shape id="_x0000_i1320" o:spt="75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6">
            <o:LockedField>false</o:LockedField>
          </o:OLEObject>
        </w:object>
      </w:r>
      <w:r>
        <w:rPr>
          <w:rFonts w:hint="eastAsia"/>
          <w:kern w:val="0"/>
        </w:rPr>
        <w:t>上单调递减，进而</w:t>
      </w:r>
      <w:r>
        <w:rPr>
          <w:kern w:val="0"/>
          <w:position w:val="-28"/>
        </w:rPr>
        <w:object>
          <v:shape id="_x0000_i1321" o:spt="75" type="#_x0000_t75" style="height:34pt;width:124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8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所以，当</w:t>
      </w:r>
      <w:r>
        <w:rPr>
          <w:kern w:val="0"/>
          <w:position w:val="-28"/>
        </w:rPr>
        <w:object>
          <v:shape id="_x0000_i1322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0">
            <o:LockedField>false</o:LockedField>
          </o:OLEObject>
        </w:object>
      </w:r>
      <w:r>
        <w:rPr>
          <w:rFonts w:hint="eastAsia"/>
          <w:kern w:val="0"/>
        </w:rPr>
        <w:t>时，</w:t>
      </w:r>
      <w:r>
        <w:rPr>
          <w:kern w:val="0"/>
          <w:position w:val="-28"/>
        </w:rPr>
        <w:object>
          <v:shape id="_x0000_i1323" o:spt="75" type="#_x0000_t75" style="height:34pt;width:11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（Ⅲ）证明：依题意，</w:t>
      </w:r>
      <w:r>
        <w:rPr>
          <w:kern w:val="0"/>
          <w:position w:val="-14"/>
        </w:rPr>
        <w:object>
          <v:shape id="_x0000_i1324" o:spt="75" type="#_x0000_t75" style="height:20pt;width:10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4">
            <o:LockedField>false</o:LockedField>
          </o:OLEObject>
        </w:object>
      </w:r>
      <w:r>
        <w:rPr>
          <w:rFonts w:hint="eastAsia"/>
          <w:kern w:val="0"/>
        </w:rPr>
        <w:t>，即</w:t>
      </w:r>
      <w:r>
        <w:rPr>
          <w:kern w:val="0"/>
          <w:position w:val="-12"/>
        </w:rPr>
        <w:object>
          <v:shape id="_x0000_i1325" o:spt="75" type="#_x0000_t75" style="height:19pt;width:63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6">
            <o:LockedField>false</o:LockedField>
          </o:OLEObject>
        </w:object>
      </w:r>
      <w:r>
        <w:rPr>
          <w:rFonts w:hint="eastAsia"/>
          <w:kern w:val="0"/>
        </w:rPr>
        <w:t>．记</w:t>
      </w:r>
      <w:r>
        <w:rPr>
          <w:kern w:val="0"/>
          <w:position w:val="-12"/>
        </w:rPr>
        <w:object>
          <v:shape id="_x0000_i1326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8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28"/>
        </w:rPr>
        <w:object>
          <v:shape id="_x0000_i1327" o:spt="75" type="#_x0000_t75" style="height:34pt;width:61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kern w:val="0"/>
          <w:position w:val="-14"/>
        </w:rPr>
        <w:object>
          <v:shape id="_x0000_i1328" o:spt="75" type="#_x0000_t75" style="height:20pt;width:273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由</w:t>
      </w:r>
      <w:r>
        <w:rPr>
          <w:kern w:val="0"/>
          <w:position w:val="-14"/>
        </w:rPr>
        <w:object>
          <v:shape id="_x0000_i1329" o:spt="75" type="#_x0000_t75" style="height:20pt;width:12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4">
            <o:LockedField>false</o:LockedField>
          </o:OLEObject>
        </w:object>
      </w:r>
      <w:r>
        <w:rPr>
          <w:rFonts w:hint="eastAsia"/>
          <w:kern w:val="0"/>
        </w:rPr>
        <w:t>及（Ⅰ），得</w:t>
      </w:r>
      <w:r>
        <w:rPr>
          <w:kern w:val="0"/>
          <w:position w:val="-12"/>
        </w:rPr>
        <w:object>
          <v:shape id="_x0000_i1330" o:spt="75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6">
            <o:LockedField>false</o:LockedField>
          </o:OLEObject>
        </w:object>
      </w:r>
      <w:r>
        <w:rPr>
          <w:rFonts w:hint="eastAsia"/>
          <w:kern w:val="0"/>
        </w:rPr>
        <w:t>．由（Ⅱ）知，当</w:t>
      </w:r>
      <w:r>
        <w:rPr>
          <w:kern w:val="0"/>
          <w:position w:val="-28"/>
        </w:rPr>
        <w:object>
          <v:shape id="_x0000_i1331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8">
            <o:LockedField>false</o:LockedField>
          </o:OLEObject>
        </w:object>
      </w:r>
      <w:r>
        <w:rPr>
          <w:rFonts w:hint="eastAsia"/>
          <w:kern w:val="0"/>
        </w:rPr>
        <w:t>时，</w:t>
      </w:r>
      <w:r>
        <w:rPr>
          <w:kern w:val="0"/>
          <w:position w:val="-10"/>
        </w:rPr>
        <w:object>
          <v:shape id="_x0000_i1332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0">
            <o:LockedField>false</o:LockedField>
          </o:OLEObject>
        </w:object>
      </w:r>
      <w:r>
        <w:rPr>
          <w:rFonts w:hint="eastAsia"/>
          <w:kern w:val="0"/>
        </w:rPr>
        <w:t>，所以</w:t>
      </w:r>
      <w:r>
        <w:rPr>
          <w:kern w:val="0"/>
          <w:position w:val="-14"/>
        </w:rPr>
        <w:object>
          <v:shape id="_x0000_i1333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2">
            <o:LockedField>false</o:LockedField>
          </o:OLEObject>
        </w:object>
      </w:r>
      <w:r>
        <w:rPr>
          <w:rFonts w:hint="eastAsia"/>
          <w:kern w:val="0"/>
        </w:rPr>
        <w:t>在</w:t>
      </w:r>
      <w:r>
        <w:rPr>
          <w:kern w:val="0"/>
          <w:position w:val="-28"/>
        </w:rPr>
        <w:object>
          <v:shape id="_x0000_i1334" o:spt="75" type="#_x0000_t75" style="height:34pt;width:37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rFonts w:hint="eastAsia"/>
          <w:kern w:val="0"/>
        </w:rPr>
        <w:t>上为减函数，因此</w:t>
      </w:r>
      <w:r>
        <w:rPr>
          <w:kern w:val="0"/>
          <w:position w:val="-28"/>
        </w:rPr>
        <w:object>
          <v:shape id="_x0000_i1335" o:spt="75" type="#_x0000_t75" style="height:34pt;width:133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6">
            <o:LockedField>false</o:LockedField>
          </o:OLEObject>
        </w:object>
      </w:r>
      <w:r>
        <w:rPr>
          <w:rFonts w:hint="eastAsia"/>
          <w:kern w:val="0"/>
        </w:rPr>
        <w:t>．又由（Ⅱ）知，</w:t>
      </w:r>
      <w:r>
        <w:rPr>
          <w:kern w:val="0"/>
          <w:position w:val="-28"/>
        </w:rPr>
        <w:object>
          <v:shape id="_x0000_i1336" o:spt="75" type="#_x0000_t75" style="height:34pt;width:136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8">
            <o:LockedField>false</o:LockedField>
          </o:OLEObject>
        </w:object>
      </w:r>
      <w:r>
        <w:rPr>
          <w:rFonts w:hint="eastAsia"/>
          <w:kern w:val="0"/>
        </w:rPr>
        <w:t>，故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kern w:val="0"/>
          <w:position w:val="-32"/>
        </w:rPr>
        <w:object>
          <v:shape id="_x0000_i1337" o:spt="75" type="#_x0000_t75" style="height:37pt;width:36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0">
            <o:LockedField>false</o:LockedField>
          </o:OLEObject>
        </w:objec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contextualSpacing/>
        <w:rPr>
          <w:kern w:val="0"/>
        </w:rPr>
      </w:pPr>
      <w:r>
        <w:rPr>
          <w:rFonts w:hint="eastAsia"/>
          <w:kern w:val="0"/>
        </w:rPr>
        <w:t>所以，</w:t>
      </w:r>
      <w:r>
        <w:rPr>
          <w:kern w:val="0"/>
          <w:position w:val="-30"/>
        </w:rPr>
        <w:object>
          <v:shape id="_x0000_i1338" o:spt="75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2">
            <o:LockedField>false</o:LockedField>
          </o:OLEObject>
        </w:object>
      </w:r>
      <w:r>
        <w:rPr>
          <w:rFonts w:hint="eastAsia"/>
          <w:kern w:val="0"/>
        </w:rPr>
        <w:t>．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16"/>
    <w:rsid w:val="002338F0"/>
    <w:rsid w:val="004347CB"/>
    <w:rsid w:val="00942116"/>
    <w:rsid w:val="5B7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character" w:customStyle="1" w:styleId="12">
    <w:name w:val="sub_title s0"/>
    <w:basedOn w:val="8"/>
    <w:qFormat/>
    <w:uiPriority w:val="0"/>
  </w:style>
  <w:style w:type="paragraph" w:styleId="1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脚 字符"/>
    <w:link w:val="4"/>
    <w:qFormat/>
    <w:locked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15">
    <w:name w:val="MTConvertedEquati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5" Type="http://schemas.openxmlformats.org/officeDocument/2006/relationships/fontTable" Target="fontTable.xml"/><Relationship Id="rId634" Type="http://schemas.openxmlformats.org/officeDocument/2006/relationships/customXml" Target="../customXml/item1.xml"/><Relationship Id="rId633" Type="http://schemas.openxmlformats.org/officeDocument/2006/relationships/image" Target="media/image314.wmf"/><Relationship Id="rId632" Type="http://schemas.openxmlformats.org/officeDocument/2006/relationships/oleObject" Target="embeddings/oleObject314.bin"/><Relationship Id="rId631" Type="http://schemas.openxmlformats.org/officeDocument/2006/relationships/image" Target="media/image313.wmf"/><Relationship Id="rId630" Type="http://schemas.openxmlformats.org/officeDocument/2006/relationships/oleObject" Target="embeddings/oleObject313.bin"/><Relationship Id="rId63" Type="http://schemas.openxmlformats.org/officeDocument/2006/relationships/image" Target="media/image30.wmf"/><Relationship Id="rId629" Type="http://schemas.openxmlformats.org/officeDocument/2006/relationships/image" Target="media/image312.wmf"/><Relationship Id="rId628" Type="http://schemas.openxmlformats.org/officeDocument/2006/relationships/oleObject" Target="embeddings/oleObject312.bin"/><Relationship Id="rId627" Type="http://schemas.openxmlformats.org/officeDocument/2006/relationships/image" Target="media/image311.wmf"/><Relationship Id="rId626" Type="http://schemas.openxmlformats.org/officeDocument/2006/relationships/oleObject" Target="embeddings/oleObject311.bin"/><Relationship Id="rId625" Type="http://schemas.openxmlformats.org/officeDocument/2006/relationships/image" Target="media/image310.wmf"/><Relationship Id="rId624" Type="http://schemas.openxmlformats.org/officeDocument/2006/relationships/oleObject" Target="embeddings/oleObject310.bin"/><Relationship Id="rId623" Type="http://schemas.openxmlformats.org/officeDocument/2006/relationships/image" Target="media/image309.wmf"/><Relationship Id="rId622" Type="http://schemas.openxmlformats.org/officeDocument/2006/relationships/oleObject" Target="embeddings/oleObject309.bin"/><Relationship Id="rId621" Type="http://schemas.openxmlformats.org/officeDocument/2006/relationships/image" Target="media/image308.wmf"/><Relationship Id="rId620" Type="http://schemas.openxmlformats.org/officeDocument/2006/relationships/oleObject" Target="embeddings/oleObject308.bin"/><Relationship Id="rId62" Type="http://schemas.openxmlformats.org/officeDocument/2006/relationships/oleObject" Target="embeddings/oleObject28.bin"/><Relationship Id="rId619" Type="http://schemas.openxmlformats.org/officeDocument/2006/relationships/image" Target="media/image307.wmf"/><Relationship Id="rId618" Type="http://schemas.openxmlformats.org/officeDocument/2006/relationships/oleObject" Target="embeddings/oleObject307.bin"/><Relationship Id="rId617" Type="http://schemas.openxmlformats.org/officeDocument/2006/relationships/image" Target="media/image306.wmf"/><Relationship Id="rId616" Type="http://schemas.openxmlformats.org/officeDocument/2006/relationships/oleObject" Target="embeddings/oleObject306.bin"/><Relationship Id="rId615" Type="http://schemas.openxmlformats.org/officeDocument/2006/relationships/image" Target="media/image305.wmf"/><Relationship Id="rId614" Type="http://schemas.openxmlformats.org/officeDocument/2006/relationships/oleObject" Target="embeddings/oleObject305.bin"/><Relationship Id="rId613" Type="http://schemas.openxmlformats.org/officeDocument/2006/relationships/image" Target="media/image304.wmf"/><Relationship Id="rId612" Type="http://schemas.openxmlformats.org/officeDocument/2006/relationships/oleObject" Target="embeddings/oleObject304.bin"/><Relationship Id="rId611" Type="http://schemas.openxmlformats.org/officeDocument/2006/relationships/image" Target="media/image303.wmf"/><Relationship Id="rId610" Type="http://schemas.openxmlformats.org/officeDocument/2006/relationships/oleObject" Target="embeddings/oleObject303.bin"/><Relationship Id="rId61" Type="http://schemas.openxmlformats.org/officeDocument/2006/relationships/image" Target="media/image29.wmf"/><Relationship Id="rId609" Type="http://schemas.openxmlformats.org/officeDocument/2006/relationships/image" Target="media/image302.wmf"/><Relationship Id="rId608" Type="http://schemas.openxmlformats.org/officeDocument/2006/relationships/oleObject" Target="embeddings/oleObject302.bin"/><Relationship Id="rId607" Type="http://schemas.openxmlformats.org/officeDocument/2006/relationships/image" Target="media/image301.wmf"/><Relationship Id="rId606" Type="http://schemas.openxmlformats.org/officeDocument/2006/relationships/oleObject" Target="embeddings/oleObject301.bin"/><Relationship Id="rId605" Type="http://schemas.openxmlformats.org/officeDocument/2006/relationships/image" Target="media/image300.wmf"/><Relationship Id="rId604" Type="http://schemas.openxmlformats.org/officeDocument/2006/relationships/oleObject" Target="embeddings/oleObject300.bin"/><Relationship Id="rId603" Type="http://schemas.openxmlformats.org/officeDocument/2006/relationships/image" Target="media/image299.wmf"/><Relationship Id="rId602" Type="http://schemas.openxmlformats.org/officeDocument/2006/relationships/oleObject" Target="embeddings/oleObject299.bin"/><Relationship Id="rId601" Type="http://schemas.openxmlformats.org/officeDocument/2006/relationships/image" Target="media/image298.wmf"/><Relationship Id="rId600" Type="http://schemas.openxmlformats.org/officeDocument/2006/relationships/oleObject" Target="embeddings/oleObject298.bin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9" Type="http://schemas.openxmlformats.org/officeDocument/2006/relationships/image" Target="media/image297.wmf"/><Relationship Id="rId598" Type="http://schemas.openxmlformats.org/officeDocument/2006/relationships/oleObject" Target="embeddings/oleObject297.bin"/><Relationship Id="rId597" Type="http://schemas.openxmlformats.org/officeDocument/2006/relationships/image" Target="media/image296.wmf"/><Relationship Id="rId596" Type="http://schemas.openxmlformats.org/officeDocument/2006/relationships/oleObject" Target="embeddings/oleObject296.bin"/><Relationship Id="rId595" Type="http://schemas.openxmlformats.org/officeDocument/2006/relationships/image" Target="media/image295.wmf"/><Relationship Id="rId594" Type="http://schemas.openxmlformats.org/officeDocument/2006/relationships/oleObject" Target="embeddings/oleObject295.bin"/><Relationship Id="rId593" Type="http://schemas.openxmlformats.org/officeDocument/2006/relationships/image" Target="media/image294.wmf"/><Relationship Id="rId592" Type="http://schemas.openxmlformats.org/officeDocument/2006/relationships/oleObject" Target="embeddings/oleObject294.bin"/><Relationship Id="rId591" Type="http://schemas.openxmlformats.org/officeDocument/2006/relationships/image" Target="media/image293.wmf"/><Relationship Id="rId590" Type="http://schemas.openxmlformats.org/officeDocument/2006/relationships/oleObject" Target="embeddings/oleObject293.bin"/><Relationship Id="rId59" Type="http://schemas.openxmlformats.org/officeDocument/2006/relationships/image" Target="media/image28.wmf"/><Relationship Id="rId589" Type="http://schemas.openxmlformats.org/officeDocument/2006/relationships/image" Target="media/image292.wmf"/><Relationship Id="rId588" Type="http://schemas.openxmlformats.org/officeDocument/2006/relationships/oleObject" Target="embeddings/oleObject292.bin"/><Relationship Id="rId587" Type="http://schemas.openxmlformats.org/officeDocument/2006/relationships/image" Target="media/image291.wmf"/><Relationship Id="rId586" Type="http://schemas.openxmlformats.org/officeDocument/2006/relationships/oleObject" Target="embeddings/oleObject291.bin"/><Relationship Id="rId585" Type="http://schemas.openxmlformats.org/officeDocument/2006/relationships/image" Target="media/image290.wmf"/><Relationship Id="rId584" Type="http://schemas.openxmlformats.org/officeDocument/2006/relationships/oleObject" Target="embeddings/oleObject290.bin"/><Relationship Id="rId583" Type="http://schemas.openxmlformats.org/officeDocument/2006/relationships/image" Target="media/image289.wmf"/><Relationship Id="rId582" Type="http://schemas.openxmlformats.org/officeDocument/2006/relationships/oleObject" Target="embeddings/oleObject289.bin"/><Relationship Id="rId581" Type="http://schemas.openxmlformats.org/officeDocument/2006/relationships/image" Target="media/image288.wmf"/><Relationship Id="rId580" Type="http://schemas.openxmlformats.org/officeDocument/2006/relationships/oleObject" Target="embeddings/oleObject288.bin"/><Relationship Id="rId58" Type="http://schemas.openxmlformats.org/officeDocument/2006/relationships/oleObject" Target="embeddings/oleObject26.bin"/><Relationship Id="rId579" Type="http://schemas.openxmlformats.org/officeDocument/2006/relationships/image" Target="media/image287.wmf"/><Relationship Id="rId578" Type="http://schemas.openxmlformats.org/officeDocument/2006/relationships/oleObject" Target="embeddings/oleObject287.bin"/><Relationship Id="rId577" Type="http://schemas.openxmlformats.org/officeDocument/2006/relationships/oleObject" Target="embeddings/oleObject286.bin"/><Relationship Id="rId576" Type="http://schemas.openxmlformats.org/officeDocument/2006/relationships/image" Target="media/image286.wmf"/><Relationship Id="rId575" Type="http://schemas.openxmlformats.org/officeDocument/2006/relationships/oleObject" Target="embeddings/oleObject285.bin"/><Relationship Id="rId574" Type="http://schemas.openxmlformats.org/officeDocument/2006/relationships/image" Target="media/image285.wmf"/><Relationship Id="rId573" Type="http://schemas.openxmlformats.org/officeDocument/2006/relationships/oleObject" Target="embeddings/oleObject284.bin"/><Relationship Id="rId572" Type="http://schemas.openxmlformats.org/officeDocument/2006/relationships/image" Target="media/image284.wmf"/><Relationship Id="rId571" Type="http://schemas.openxmlformats.org/officeDocument/2006/relationships/oleObject" Target="embeddings/oleObject283.bin"/><Relationship Id="rId570" Type="http://schemas.openxmlformats.org/officeDocument/2006/relationships/oleObject" Target="embeddings/oleObject282.bin"/><Relationship Id="rId57" Type="http://schemas.openxmlformats.org/officeDocument/2006/relationships/image" Target="media/image27.png"/><Relationship Id="rId569" Type="http://schemas.openxmlformats.org/officeDocument/2006/relationships/image" Target="media/image283.wmf"/><Relationship Id="rId568" Type="http://schemas.openxmlformats.org/officeDocument/2006/relationships/oleObject" Target="embeddings/oleObject281.bin"/><Relationship Id="rId567" Type="http://schemas.openxmlformats.org/officeDocument/2006/relationships/image" Target="media/image282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81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80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79.wmf"/><Relationship Id="rId560" Type="http://schemas.openxmlformats.org/officeDocument/2006/relationships/oleObject" Target="embeddings/oleObject277.bin"/><Relationship Id="rId56" Type="http://schemas.openxmlformats.org/officeDocument/2006/relationships/image" Target="media/image26.wmf"/><Relationship Id="rId559" Type="http://schemas.openxmlformats.org/officeDocument/2006/relationships/image" Target="media/image278.wmf"/><Relationship Id="rId558" Type="http://schemas.openxmlformats.org/officeDocument/2006/relationships/oleObject" Target="embeddings/oleObject276.bin"/><Relationship Id="rId557" Type="http://schemas.openxmlformats.org/officeDocument/2006/relationships/image" Target="media/image277.wmf"/><Relationship Id="rId556" Type="http://schemas.openxmlformats.org/officeDocument/2006/relationships/oleObject" Target="embeddings/oleObject275.bin"/><Relationship Id="rId555" Type="http://schemas.openxmlformats.org/officeDocument/2006/relationships/image" Target="media/image276.wmf"/><Relationship Id="rId554" Type="http://schemas.openxmlformats.org/officeDocument/2006/relationships/oleObject" Target="embeddings/oleObject274.bin"/><Relationship Id="rId553" Type="http://schemas.openxmlformats.org/officeDocument/2006/relationships/image" Target="media/image275.wmf"/><Relationship Id="rId552" Type="http://schemas.openxmlformats.org/officeDocument/2006/relationships/oleObject" Target="embeddings/oleObject273.bin"/><Relationship Id="rId551" Type="http://schemas.openxmlformats.org/officeDocument/2006/relationships/image" Target="media/image274.wmf"/><Relationship Id="rId550" Type="http://schemas.openxmlformats.org/officeDocument/2006/relationships/oleObject" Target="embeddings/oleObject272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73.wmf"/><Relationship Id="rId548" Type="http://schemas.openxmlformats.org/officeDocument/2006/relationships/oleObject" Target="embeddings/oleObject271.bin"/><Relationship Id="rId547" Type="http://schemas.openxmlformats.org/officeDocument/2006/relationships/image" Target="media/image272.wmf"/><Relationship Id="rId546" Type="http://schemas.openxmlformats.org/officeDocument/2006/relationships/oleObject" Target="embeddings/oleObject270.bin"/><Relationship Id="rId545" Type="http://schemas.openxmlformats.org/officeDocument/2006/relationships/image" Target="media/image271.wmf"/><Relationship Id="rId544" Type="http://schemas.openxmlformats.org/officeDocument/2006/relationships/oleObject" Target="embeddings/oleObject269.bin"/><Relationship Id="rId543" Type="http://schemas.openxmlformats.org/officeDocument/2006/relationships/image" Target="media/image270.wmf"/><Relationship Id="rId542" Type="http://schemas.openxmlformats.org/officeDocument/2006/relationships/oleObject" Target="embeddings/oleObject268.bin"/><Relationship Id="rId541" Type="http://schemas.openxmlformats.org/officeDocument/2006/relationships/image" Target="media/image269.wmf"/><Relationship Id="rId540" Type="http://schemas.openxmlformats.org/officeDocument/2006/relationships/oleObject" Target="embeddings/oleObject267.bin"/><Relationship Id="rId54" Type="http://schemas.openxmlformats.org/officeDocument/2006/relationships/image" Target="media/image25.wmf"/><Relationship Id="rId539" Type="http://schemas.openxmlformats.org/officeDocument/2006/relationships/image" Target="media/image268.wmf"/><Relationship Id="rId538" Type="http://schemas.openxmlformats.org/officeDocument/2006/relationships/oleObject" Target="embeddings/oleObject266.bin"/><Relationship Id="rId537" Type="http://schemas.openxmlformats.org/officeDocument/2006/relationships/image" Target="media/image267.wmf"/><Relationship Id="rId536" Type="http://schemas.openxmlformats.org/officeDocument/2006/relationships/oleObject" Target="embeddings/oleObject265.bin"/><Relationship Id="rId535" Type="http://schemas.openxmlformats.org/officeDocument/2006/relationships/image" Target="media/image266.wmf"/><Relationship Id="rId534" Type="http://schemas.openxmlformats.org/officeDocument/2006/relationships/oleObject" Target="embeddings/oleObject264.bin"/><Relationship Id="rId533" Type="http://schemas.openxmlformats.org/officeDocument/2006/relationships/image" Target="media/image265.wmf"/><Relationship Id="rId532" Type="http://schemas.openxmlformats.org/officeDocument/2006/relationships/oleObject" Target="embeddings/oleObject263.bin"/><Relationship Id="rId531" Type="http://schemas.openxmlformats.org/officeDocument/2006/relationships/image" Target="media/image264.wmf"/><Relationship Id="rId530" Type="http://schemas.openxmlformats.org/officeDocument/2006/relationships/oleObject" Target="embeddings/oleObject262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63.wmf"/><Relationship Id="rId528" Type="http://schemas.openxmlformats.org/officeDocument/2006/relationships/oleObject" Target="embeddings/oleObject261.bin"/><Relationship Id="rId527" Type="http://schemas.openxmlformats.org/officeDocument/2006/relationships/image" Target="media/image262.wmf"/><Relationship Id="rId526" Type="http://schemas.openxmlformats.org/officeDocument/2006/relationships/oleObject" Target="embeddings/oleObject260.bin"/><Relationship Id="rId525" Type="http://schemas.openxmlformats.org/officeDocument/2006/relationships/image" Target="media/image261.wmf"/><Relationship Id="rId524" Type="http://schemas.openxmlformats.org/officeDocument/2006/relationships/oleObject" Target="embeddings/oleObject259.bin"/><Relationship Id="rId523" Type="http://schemas.openxmlformats.org/officeDocument/2006/relationships/image" Target="media/image260.wmf"/><Relationship Id="rId522" Type="http://schemas.openxmlformats.org/officeDocument/2006/relationships/oleObject" Target="embeddings/oleObject258.bin"/><Relationship Id="rId521" Type="http://schemas.openxmlformats.org/officeDocument/2006/relationships/image" Target="media/image259.wmf"/><Relationship Id="rId520" Type="http://schemas.openxmlformats.org/officeDocument/2006/relationships/oleObject" Target="embeddings/oleObject257.bin"/><Relationship Id="rId52" Type="http://schemas.openxmlformats.org/officeDocument/2006/relationships/image" Target="media/image24.wmf"/><Relationship Id="rId519" Type="http://schemas.openxmlformats.org/officeDocument/2006/relationships/image" Target="media/image258.wmf"/><Relationship Id="rId518" Type="http://schemas.openxmlformats.org/officeDocument/2006/relationships/oleObject" Target="embeddings/oleObject256.bin"/><Relationship Id="rId517" Type="http://schemas.openxmlformats.org/officeDocument/2006/relationships/image" Target="media/image257.wmf"/><Relationship Id="rId516" Type="http://schemas.openxmlformats.org/officeDocument/2006/relationships/oleObject" Target="embeddings/oleObject255.bin"/><Relationship Id="rId515" Type="http://schemas.openxmlformats.org/officeDocument/2006/relationships/image" Target="media/image256.wmf"/><Relationship Id="rId514" Type="http://schemas.openxmlformats.org/officeDocument/2006/relationships/oleObject" Target="embeddings/oleObject254.bin"/><Relationship Id="rId513" Type="http://schemas.openxmlformats.org/officeDocument/2006/relationships/image" Target="media/image255.wmf"/><Relationship Id="rId512" Type="http://schemas.openxmlformats.org/officeDocument/2006/relationships/oleObject" Target="embeddings/oleObject253.bin"/><Relationship Id="rId511" Type="http://schemas.openxmlformats.org/officeDocument/2006/relationships/image" Target="media/image254.wmf"/><Relationship Id="rId510" Type="http://schemas.openxmlformats.org/officeDocument/2006/relationships/oleObject" Target="embeddings/oleObject252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253.wmf"/><Relationship Id="rId508" Type="http://schemas.openxmlformats.org/officeDocument/2006/relationships/oleObject" Target="embeddings/oleObject251.bin"/><Relationship Id="rId507" Type="http://schemas.openxmlformats.org/officeDocument/2006/relationships/image" Target="media/image252.wmf"/><Relationship Id="rId506" Type="http://schemas.openxmlformats.org/officeDocument/2006/relationships/oleObject" Target="embeddings/oleObject250.bin"/><Relationship Id="rId505" Type="http://schemas.openxmlformats.org/officeDocument/2006/relationships/image" Target="media/image251.wmf"/><Relationship Id="rId504" Type="http://schemas.openxmlformats.org/officeDocument/2006/relationships/oleObject" Target="embeddings/oleObject249.bin"/><Relationship Id="rId503" Type="http://schemas.openxmlformats.org/officeDocument/2006/relationships/image" Target="media/image250.wmf"/><Relationship Id="rId502" Type="http://schemas.openxmlformats.org/officeDocument/2006/relationships/oleObject" Target="embeddings/oleObject248.bin"/><Relationship Id="rId501" Type="http://schemas.openxmlformats.org/officeDocument/2006/relationships/image" Target="media/image249.wmf"/><Relationship Id="rId500" Type="http://schemas.openxmlformats.org/officeDocument/2006/relationships/oleObject" Target="embeddings/oleObject247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9" Type="http://schemas.openxmlformats.org/officeDocument/2006/relationships/image" Target="media/image248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7.wmf"/><Relationship Id="rId496" Type="http://schemas.openxmlformats.org/officeDocument/2006/relationships/oleObject" Target="embeddings/oleObject245.bin"/><Relationship Id="rId495" Type="http://schemas.openxmlformats.org/officeDocument/2006/relationships/oleObject" Target="embeddings/oleObject244.bin"/><Relationship Id="rId494" Type="http://schemas.openxmlformats.org/officeDocument/2006/relationships/image" Target="media/image246.wmf"/><Relationship Id="rId493" Type="http://schemas.openxmlformats.org/officeDocument/2006/relationships/oleObject" Target="embeddings/oleObject243.bin"/><Relationship Id="rId492" Type="http://schemas.openxmlformats.org/officeDocument/2006/relationships/image" Target="media/image245.wmf"/><Relationship Id="rId491" Type="http://schemas.openxmlformats.org/officeDocument/2006/relationships/oleObject" Target="embeddings/oleObject242.bin"/><Relationship Id="rId490" Type="http://schemas.openxmlformats.org/officeDocument/2006/relationships/image" Target="media/image244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41.bin"/><Relationship Id="rId488" Type="http://schemas.openxmlformats.org/officeDocument/2006/relationships/oleObject" Target="embeddings/oleObject240.bin"/><Relationship Id="rId487" Type="http://schemas.openxmlformats.org/officeDocument/2006/relationships/image" Target="media/image243.wmf"/><Relationship Id="rId486" Type="http://schemas.openxmlformats.org/officeDocument/2006/relationships/oleObject" Target="embeddings/oleObject239.bin"/><Relationship Id="rId485" Type="http://schemas.openxmlformats.org/officeDocument/2006/relationships/image" Target="media/image242.wmf"/><Relationship Id="rId484" Type="http://schemas.openxmlformats.org/officeDocument/2006/relationships/oleObject" Target="embeddings/oleObject238.bin"/><Relationship Id="rId483" Type="http://schemas.openxmlformats.org/officeDocument/2006/relationships/image" Target="media/image241.wmf"/><Relationship Id="rId482" Type="http://schemas.openxmlformats.org/officeDocument/2006/relationships/oleObject" Target="embeddings/oleObject237.bin"/><Relationship Id="rId481" Type="http://schemas.openxmlformats.org/officeDocument/2006/relationships/image" Target="media/image240.wmf"/><Relationship Id="rId480" Type="http://schemas.openxmlformats.org/officeDocument/2006/relationships/oleObject" Target="embeddings/oleObject236.bin"/><Relationship Id="rId48" Type="http://schemas.openxmlformats.org/officeDocument/2006/relationships/image" Target="media/image22.wmf"/><Relationship Id="rId479" Type="http://schemas.openxmlformats.org/officeDocument/2006/relationships/image" Target="media/image239.wmf"/><Relationship Id="rId478" Type="http://schemas.openxmlformats.org/officeDocument/2006/relationships/oleObject" Target="embeddings/oleObject235.bin"/><Relationship Id="rId477" Type="http://schemas.openxmlformats.org/officeDocument/2006/relationships/image" Target="media/image238.wmf"/><Relationship Id="rId476" Type="http://schemas.openxmlformats.org/officeDocument/2006/relationships/oleObject" Target="embeddings/oleObject234.bin"/><Relationship Id="rId475" Type="http://schemas.openxmlformats.org/officeDocument/2006/relationships/image" Target="media/image237.wmf"/><Relationship Id="rId474" Type="http://schemas.openxmlformats.org/officeDocument/2006/relationships/oleObject" Target="embeddings/oleObject233.bin"/><Relationship Id="rId473" Type="http://schemas.openxmlformats.org/officeDocument/2006/relationships/image" Target="media/image236.wmf"/><Relationship Id="rId472" Type="http://schemas.openxmlformats.org/officeDocument/2006/relationships/oleObject" Target="embeddings/oleObject232.bin"/><Relationship Id="rId471" Type="http://schemas.openxmlformats.org/officeDocument/2006/relationships/image" Target="media/image235.wmf"/><Relationship Id="rId470" Type="http://schemas.openxmlformats.org/officeDocument/2006/relationships/oleObject" Target="embeddings/oleObject231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34.wmf"/><Relationship Id="rId468" Type="http://schemas.openxmlformats.org/officeDocument/2006/relationships/oleObject" Target="embeddings/oleObject230.bin"/><Relationship Id="rId467" Type="http://schemas.openxmlformats.org/officeDocument/2006/relationships/image" Target="media/image233.wmf"/><Relationship Id="rId466" Type="http://schemas.openxmlformats.org/officeDocument/2006/relationships/oleObject" Target="embeddings/oleObject229.bin"/><Relationship Id="rId465" Type="http://schemas.openxmlformats.org/officeDocument/2006/relationships/image" Target="media/image232.wmf"/><Relationship Id="rId464" Type="http://schemas.openxmlformats.org/officeDocument/2006/relationships/oleObject" Target="embeddings/oleObject228.bin"/><Relationship Id="rId463" Type="http://schemas.openxmlformats.org/officeDocument/2006/relationships/image" Target="media/image231.wmf"/><Relationship Id="rId462" Type="http://schemas.openxmlformats.org/officeDocument/2006/relationships/oleObject" Target="embeddings/oleObject227.bin"/><Relationship Id="rId461" Type="http://schemas.openxmlformats.org/officeDocument/2006/relationships/image" Target="media/image230.wmf"/><Relationship Id="rId460" Type="http://schemas.openxmlformats.org/officeDocument/2006/relationships/oleObject" Target="embeddings/oleObject226.bin"/><Relationship Id="rId46" Type="http://schemas.openxmlformats.org/officeDocument/2006/relationships/image" Target="media/image21.wmf"/><Relationship Id="rId459" Type="http://schemas.openxmlformats.org/officeDocument/2006/relationships/image" Target="media/image229.wmf"/><Relationship Id="rId458" Type="http://schemas.openxmlformats.org/officeDocument/2006/relationships/oleObject" Target="embeddings/oleObject225.bin"/><Relationship Id="rId457" Type="http://schemas.openxmlformats.org/officeDocument/2006/relationships/image" Target="media/image228.wmf"/><Relationship Id="rId456" Type="http://schemas.openxmlformats.org/officeDocument/2006/relationships/oleObject" Target="embeddings/oleObject224.bin"/><Relationship Id="rId455" Type="http://schemas.openxmlformats.org/officeDocument/2006/relationships/image" Target="media/image227.png"/><Relationship Id="rId454" Type="http://schemas.openxmlformats.org/officeDocument/2006/relationships/image" Target="media/image226.wmf"/><Relationship Id="rId453" Type="http://schemas.openxmlformats.org/officeDocument/2006/relationships/oleObject" Target="embeddings/oleObject223.bin"/><Relationship Id="rId452" Type="http://schemas.openxmlformats.org/officeDocument/2006/relationships/image" Target="media/image225.wmf"/><Relationship Id="rId451" Type="http://schemas.openxmlformats.org/officeDocument/2006/relationships/oleObject" Target="embeddings/oleObject222.bin"/><Relationship Id="rId450" Type="http://schemas.openxmlformats.org/officeDocument/2006/relationships/image" Target="media/image224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21.bin"/><Relationship Id="rId448" Type="http://schemas.openxmlformats.org/officeDocument/2006/relationships/image" Target="media/image223.wmf"/><Relationship Id="rId447" Type="http://schemas.openxmlformats.org/officeDocument/2006/relationships/oleObject" Target="embeddings/oleObject220.bin"/><Relationship Id="rId446" Type="http://schemas.openxmlformats.org/officeDocument/2006/relationships/image" Target="media/image222.wmf"/><Relationship Id="rId445" Type="http://schemas.openxmlformats.org/officeDocument/2006/relationships/oleObject" Target="embeddings/oleObject219.bin"/><Relationship Id="rId444" Type="http://schemas.openxmlformats.org/officeDocument/2006/relationships/image" Target="media/image221.wmf"/><Relationship Id="rId443" Type="http://schemas.openxmlformats.org/officeDocument/2006/relationships/oleObject" Target="embeddings/oleObject218.bin"/><Relationship Id="rId442" Type="http://schemas.openxmlformats.org/officeDocument/2006/relationships/image" Target="media/image220.wmf"/><Relationship Id="rId441" Type="http://schemas.openxmlformats.org/officeDocument/2006/relationships/oleObject" Target="embeddings/oleObject217.bin"/><Relationship Id="rId440" Type="http://schemas.openxmlformats.org/officeDocument/2006/relationships/image" Target="media/image219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16.bin"/><Relationship Id="rId438" Type="http://schemas.openxmlformats.org/officeDocument/2006/relationships/image" Target="media/image218.wmf"/><Relationship Id="rId437" Type="http://schemas.openxmlformats.org/officeDocument/2006/relationships/oleObject" Target="embeddings/oleObject215.bin"/><Relationship Id="rId436" Type="http://schemas.openxmlformats.org/officeDocument/2006/relationships/image" Target="media/image217.wmf"/><Relationship Id="rId435" Type="http://schemas.openxmlformats.org/officeDocument/2006/relationships/oleObject" Target="embeddings/oleObject214.bin"/><Relationship Id="rId434" Type="http://schemas.openxmlformats.org/officeDocument/2006/relationships/image" Target="media/image216.wmf"/><Relationship Id="rId433" Type="http://schemas.openxmlformats.org/officeDocument/2006/relationships/oleObject" Target="embeddings/oleObject213.bin"/><Relationship Id="rId432" Type="http://schemas.openxmlformats.org/officeDocument/2006/relationships/image" Target="media/image215.wmf"/><Relationship Id="rId431" Type="http://schemas.openxmlformats.org/officeDocument/2006/relationships/oleObject" Target="embeddings/oleObject212.bin"/><Relationship Id="rId430" Type="http://schemas.openxmlformats.org/officeDocument/2006/relationships/image" Target="media/image214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11.bin"/><Relationship Id="rId428" Type="http://schemas.openxmlformats.org/officeDocument/2006/relationships/image" Target="media/image213.wmf"/><Relationship Id="rId427" Type="http://schemas.openxmlformats.org/officeDocument/2006/relationships/oleObject" Target="embeddings/oleObject210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09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09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06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5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4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3.bin"/><Relationship Id="rId412" Type="http://schemas.openxmlformats.org/officeDocument/2006/relationships/image" Target="media/image205.wmf"/><Relationship Id="rId411" Type="http://schemas.openxmlformats.org/officeDocument/2006/relationships/oleObject" Target="embeddings/oleObject202.bin"/><Relationship Id="rId410" Type="http://schemas.openxmlformats.org/officeDocument/2006/relationships/image" Target="media/image204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01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200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199.wmf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9" Type="http://schemas.openxmlformats.org/officeDocument/2006/relationships/oleObject" Target="embeddings/oleObject196.bin"/><Relationship Id="rId398" Type="http://schemas.openxmlformats.org/officeDocument/2006/relationships/image" Target="media/image198.wmf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7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6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5.wmf"/><Relationship Id="rId391" Type="http://schemas.openxmlformats.org/officeDocument/2006/relationships/oleObject" Target="embeddings/oleObject192.bin"/><Relationship Id="rId390" Type="http://schemas.openxmlformats.org/officeDocument/2006/relationships/image" Target="media/image194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1.bin"/><Relationship Id="rId388" Type="http://schemas.openxmlformats.org/officeDocument/2006/relationships/image" Target="media/image193.wmf"/><Relationship Id="rId387" Type="http://schemas.openxmlformats.org/officeDocument/2006/relationships/oleObject" Target="embeddings/oleObject190.bin"/><Relationship Id="rId386" Type="http://schemas.openxmlformats.org/officeDocument/2006/relationships/image" Target="media/image192.wmf"/><Relationship Id="rId385" Type="http://schemas.openxmlformats.org/officeDocument/2006/relationships/oleObject" Target="embeddings/oleObject189.bin"/><Relationship Id="rId384" Type="http://schemas.openxmlformats.org/officeDocument/2006/relationships/image" Target="media/image191.wmf"/><Relationship Id="rId383" Type="http://schemas.openxmlformats.org/officeDocument/2006/relationships/oleObject" Target="embeddings/oleObject188.bin"/><Relationship Id="rId382" Type="http://schemas.openxmlformats.org/officeDocument/2006/relationships/image" Target="media/image190.wmf"/><Relationship Id="rId381" Type="http://schemas.openxmlformats.org/officeDocument/2006/relationships/oleObject" Target="embeddings/oleObject187.bin"/><Relationship Id="rId380" Type="http://schemas.openxmlformats.org/officeDocument/2006/relationships/image" Target="media/image189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86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82.bin"/><Relationship Id="rId370" Type="http://schemas.openxmlformats.org/officeDocument/2006/relationships/image" Target="media/image184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1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79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78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7.bin"/><Relationship Id="rId360" Type="http://schemas.openxmlformats.org/officeDocument/2006/relationships/image" Target="media/image179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76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5.bin"/><Relationship Id="rId356" Type="http://schemas.openxmlformats.org/officeDocument/2006/relationships/image" Target="media/image177.wmf"/><Relationship Id="rId355" Type="http://schemas.openxmlformats.org/officeDocument/2006/relationships/oleObject" Target="embeddings/oleObject174.bin"/><Relationship Id="rId354" Type="http://schemas.openxmlformats.org/officeDocument/2006/relationships/image" Target="media/image176.wmf"/><Relationship Id="rId353" Type="http://schemas.openxmlformats.org/officeDocument/2006/relationships/oleObject" Target="embeddings/oleObject173.bin"/><Relationship Id="rId352" Type="http://schemas.openxmlformats.org/officeDocument/2006/relationships/image" Target="media/image175.wmf"/><Relationship Id="rId351" Type="http://schemas.openxmlformats.org/officeDocument/2006/relationships/oleObject" Target="embeddings/oleObject172.bin"/><Relationship Id="rId350" Type="http://schemas.openxmlformats.org/officeDocument/2006/relationships/image" Target="media/image174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1.bin"/><Relationship Id="rId348" Type="http://schemas.openxmlformats.org/officeDocument/2006/relationships/image" Target="media/image173.wmf"/><Relationship Id="rId347" Type="http://schemas.openxmlformats.org/officeDocument/2006/relationships/oleObject" Target="embeddings/oleObject170.bin"/><Relationship Id="rId346" Type="http://schemas.openxmlformats.org/officeDocument/2006/relationships/image" Target="media/image172.wmf"/><Relationship Id="rId345" Type="http://schemas.openxmlformats.org/officeDocument/2006/relationships/oleObject" Target="embeddings/oleObject169.bin"/><Relationship Id="rId344" Type="http://schemas.openxmlformats.org/officeDocument/2006/relationships/image" Target="media/image171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70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69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338" Type="http://schemas.openxmlformats.org/officeDocument/2006/relationships/image" Target="media/image168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7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4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59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4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49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9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2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1.png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1704</Words>
  <Characters>9714</Characters>
  <Lines>80</Lines>
  <Paragraphs>22</Paragraphs>
  <TotalTime>0</TotalTime>
  <ScaleCrop>false</ScaleCrop>
  <LinksUpToDate>false</LinksUpToDate>
  <CharactersWithSpaces>11396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2019-06-09T10:18:00Z</dcterms:created>
  <cp:lastPrinted>1900-12-31T16:00:00Z</cp:lastPrinted>
  <dcterms:modified xsi:type="dcterms:W3CDTF">2019-06-16T00:26:02Z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