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53" w:rsidRPr="009A5AEE" w:rsidRDefault="00E25653"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E25653" w:rsidRPr="00253070" w:rsidRDefault="00E25653" w:rsidP="001A30A3">
      <w:pPr>
        <w:pStyle w:val="Heading11"/>
        <w:jc w:val="center"/>
        <w:rPr>
          <w:rFonts w:ascii="宋体" w:cs="Times New Roman"/>
          <w:sz w:val="32"/>
          <w:szCs w:val="32"/>
        </w:rPr>
      </w:pPr>
      <w:bookmarkStart w:id="0" w:name="_GoBack"/>
      <w:bookmarkEnd w:id="0"/>
      <w:r w:rsidRPr="00253070">
        <w:rPr>
          <w:rFonts w:ascii="宋体" w:hAnsi="宋体" w:cs="宋体" w:hint="eastAsia"/>
          <w:sz w:val="32"/>
          <w:szCs w:val="32"/>
        </w:rPr>
        <w:t>模块检测</w:t>
      </w:r>
    </w:p>
    <w:p w:rsidR="00E25653" w:rsidRPr="00253070" w:rsidRDefault="00E25653" w:rsidP="001A30A3">
      <w:pPr>
        <w:pStyle w:val="PlainText1"/>
        <w:snapToGrid w:val="0"/>
        <w:jc w:val="center"/>
        <w:rPr>
          <w:rFonts w:ascii="Times New Roman" w:hAnsi="Times New Roman" w:cs="Times New Roman"/>
        </w:rPr>
      </w:pPr>
      <w:r w:rsidRPr="00253070">
        <w:rPr>
          <w:rFonts w:hAnsi="宋体"/>
          <w:b/>
          <w:bCs/>
          <w:sz w:val="32"/>
          <w:szCs w:val="32"/>
        </w:rPr>
        <w:t>(</w:t>
      </w:r>
      <w:r w:rsidRPr="00253070">
        <w:rPr>
          <w:rFonts w:hAnsi="宋体" w:hint="eastAsia"/>
          <w:b/>
          <w:bCs/>
          <w:sz w:val="32"/>
          <w:szCs w:val="32"/>
        </w:rPr>
        <w:t>时间：</w:t>
      </w:r>
      <w:r w:rsidRPr="00253070">
        <w:rPr>
          <w:rFonts w:hAnsi="宋体"/>
          <w:b/>
          <w:bCs/>
          <w:sz w:val="32"/>
          <w:szCs w:val="32"/>
        </w:rPr>
        <w:t>90</w:t>
      </w:r>
      <w:r w:rsidRPr="00253070">
        <w:rPr>
          <w:rFonts w:hAnsi="宋体" w:hint="eastAsia"/>
          <w:b/>
          <w:bCs/>
          <w:sz w:val="32"/>
          <w:szCs w:val="32"/>
        </w:rPr>
        <w:t>分钟　满分：</w:t>
      </w:r>
      <w:r w:rsidRPr="00253070">
        <w:rPr>
          <w:rFonts w:hAnsi="宋体"/>
          <w:b/>
          <w:bCs/>
          <w:sz w:val="32"/>
          <w:szCs w:val="32"/>
        </w:rPr>
        <w:t>100</w:t>
      </w:r>
      <w:r w:rsidRPr="00253070">
        <w:rPr>
          <w:rFonts w:hAnsi="宋体" w:hint="eastAsia"/>
          <w:b/>
          <w:bCs/>
          <w:sz w:val="32"/>
          <w:szCs w:val="32"/>
        </w:rPr>
        <w:t>分</w:t>
      </w:r>
      <w:r w:rsidRPr="00253070">
        <w:rPr>
          <w:rFonts w:hAnsi="宋体"/>
          <w:b/>
          <w:bCs/>
          <w:sz w:val="32"/>
          <w:szCs w:val="32"/>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hint="eastAsia"/>
        </w:rPr>
        <w:t>一、选择题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10</w:t>
      </w:r>
      <w:r w:rsidRPr="00253070">
        <w:rPr>
          <w:rFonts w:ascii="Times New Roman" w:hAnsi="Times New Roman" w:hint="eastAsia"/>
        </w:rPr>
        <w:t>小题，每小题</w:t>
      </w:r>
      <w:r w:rsidRPr="00253070">
        <w:rPr>
          <w:rFonts w:ascii="Times New Roman" w:hAnsi="Times New Roman" w:cs="Times New Roman"/>
        </w:rPr>
        <w:t>4</w:t>
      </w:r>
      <w:r w:rsidRPr="00253070">
        <w:rPr>
          <w:rFonts w:ascii="Times New Roman" w:hAnsi="Times New Roman" w:hint="eastAsia"/>
        </w:rPr>
        <w:t>分，共</w:t>
      </w:r>
      <w:r w:rsidRPr="00253070">
        <w:rPr>
          <w:rFonts w:ascii="Times New Roman" w:hAnsi="Times New Roman" w:cs="Times New Roman"/>
        </w:rPr>
        <w:t>40</w:t>
      </w:r>
      <w:r w:rsidRPr="00253070">
        <w:rPr>
          <w:rFonts w:ascii="Times New Roman" w:hAnsi="Times New Roman" w:hint="eastAsia"/>
        </w:rPr>
        <w:t>分</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w:t>
      </w:r>
      <w:r w:rsidRPr="00253070">
        <w:rPr>
          <w:rFonts w:ascii="Times New Roman" w:hAnsi="Times New Roman" w:hint="eastAsia"/>
        </w:rPr>
        <w:t>．根据热力学定律和分子动理论，可知下列说法中正确的是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．布朗运动是液体分子的运动，它说明分子永不停息地做无规则运动</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．永动机是不可能制成的</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．密封在体积不变的容器中的气体，若温度升高，则气体分子对器壁单位面积上的平均作用力增大</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．根据热力学第二定律可知，热量能够从高温物体传到低温物体，但不可能从低温物体传到高温物体</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．用</w:t>
      </w:r>
      <w:r w:rsidRPr="00253070">
        <w:rPr>
          <w:rFonts w:ascii="Times New Roman" w:hAnsi="Times New Roman" w:cs="Times New Roman"/>
          <w:i/>
          <w:iCs/>
        </w:rPr>
        <w:t>M</w:t>
      </w:r>
      <w:r w:rsidRPr="00253070">
        <w:rPr>
          <w:rFonts w:ascii="Times New Roman" w:hAnsi="Times New Roman" w:hint="eastAsia"/>
        </w:rPr>
        <w:t>表示液体或固体的摩尔质量，</w:t>
      </w:r>
      <w:r w:rsidRPr="00253070">
        <w:rPr>
          <w:rFonts w:ascii="Times New Roman" w:hAnsi="Times New Roman" w:cs="Times New Roman"/>
          <w:i/>
          <w:iCs/>
        </w:rPr>
        <w:t>m</w:t>
      </w:r>
      <w:r w:rsidRPr="00253070">
        <w:rPr>
          <w:rFonts w:ascii="Times New Roman" w:hAnsi="Times New Roman" w:hint="eastAsia"/>
        </w:rPr>
        <w:t>表示分子质量，</w:t>
      </w:r>
      <w:r w:rsidRPr="00253070">
        <w:rPr>
          <w:rFonts w:ascii="Times New Roman" w:hAnsi="Times New Roman" w:cs="Times New Roman"/>
          <w:i/>
          <w:iCs/>
        </w:rPr>
        <w:t>ρ</w:t>
      </w:r>
      <w:r w:rsidRPr="00253070">
        <w:rPr>
          <w:rFonts w:ascii="Times New Roman" w:hAnsi="Times New Roman" w:hint="eastAsia"/>
        </w:rPr>
        <w:t>表示物质密度，</w:t>
      </w:r>
      <w:r w:rsidRPr="00253070">
        <w:rPr>
          <w:rFonts w:ascii="Times New Roman" w:hAnsi="Times New Roman" w:cs="Times New Roman"/>
          <w:i/>
          <w:iCs/>
        </w:rPr>
        <w:t>V</w:t>
      </w:r>
      <w:r w:rsidRPr="00253070">
        <w:rPr>
          <w:rFonts w:ascii="Times New Roman" w:hAnsi="Times New Roman" w:cs="Times New Roman"/>
          <w:vertAlign w:val="subscript"/>
        </w:rPr>
        <w:t>m</w:t>
      </w:r>
      <w:r w:rsidRPr="00253070">
        <w:rPr>
          <w:rFonts w:ascii="Times New Roman" w:hAnsi="Times New Roman" w:hint="eastAsia"/>
        </w:rPr>
        <w:t>表示摩尔体积，</w:t>
      </w:r>
      <w:r w:rsidRPr="00253070">
        <w:rPr>
          <w:rFonts w:ascii="Times New Roman" w:hAnsi="Times New Roman" w:cs="Times New Roman"/>
          <w:i/>
          <w:iCs/>
        </w:rPr>
        <w:t>V</w:t>
      </w:r>
      <w:r w:rsidRPr="00253070">
        <w:rPr>
          <w:rFonts w:ascii="Times New Roman" w:hAnsi="Times New Roman" w:cs="Times New Roman"/>
          <w:vertAlign w:val="subscript"/>
        </w:rPr>
        <w:t>0</w:t>
      </w:r>
      <w:r w:rsidRPr="00253070">
        <w:rPr>
          <w:rFonts w:ascii="Times New Roman" w:hAnsi="Times New Roman" w:hint="eastAsia"/>
        </w:rPr>
        <w:t>表示分子体积．</w:t>
      </w:r>
      <w:r w:rsidRPr="00253070">
        <w:rPr>
          <w:rFonts w:ascii="Times New Roman" w:hAnsi="Times New Roman" w:cs="Times New Roman"/>
          <w:i/>
          <w:iCs/>
        </w:rPr>
        <w:t>N</w:t>
      </w:r>
      <w:r w:rsidRPr="00253070">
        <w:rPr>
          <w:rFonts w:ascii="Times New Roman" w:hAnsi="Times New Roman" w:cs="Times New Roman"/>
          <w:vertAlign w:val="subscript"/>
        </w:rPr>
        <w:t>A</w:t>
      </w:r>
      <w:r w:rsidRPr="00253070">
        <w:rPr>
          <w:rFonts w:ascii="Times New Roman" w:hAnsi="Times New Roman" w:hint="eastAsia"/>
        </w:rPr>
        <w:t>表示阿伏加德罗常数，下列关系式不正确的是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w:t>
      </w:r>
      <w:r w:rsidRPr="00253070">
        <w:rPr>
          <w:rFonts w:ascii="Times New Roman" w:hAnsi="Times New Roman" w:cs="Times New Roman"/>
          <w:i/>
          <w:iCs/>
        </w:rPr>
        <w:t>N</w:t>
      </w:r>
      <w:r w:rsidRPr="00253070">
        <w:rPr>
          <w:rFonts w:ascii="Times New Roman" w:hAnsi="Times New Roman" w:cs="Times New Roman"/>
          <w:vertAlign w:val="subscript"/>
        </w:rPr>
        <w:t>A</w:t>
      </w:r>
      <w:r w:rsidRPr="00253070">
        <w:rPr>
          <w:rFonts w:ascii="Times New Roman" w:hAnsi="Times New Roman" w:hint="eastAsia"/>
        </w:rPr>
        <w:t>＝</w:t>
      </w:r>
      <w:r w:rsidRPr="00253070">
        <w:rPr>
          <w:rFonts w:ascii="Times New Roman" w:hAnsi="Times New Roman" w:cs="Times New Roman"/>
        </w:rPr>
        <w:fldChar w:fldCharType="begin"/>
      </w:r>
      <w:r w:rsidRPr="00253070">
        <w:rPr>
          <w:rFonts w:ascii="Times New Roman" w:hAnsi="Times New Roman" w:cs="Times New Roman"/>
        </w:rPr>
        <w:instrText>eq \f(</w:instrText>
      </w:r>
      <w:r w:rsidRPr="00253070">
        <w:rPr>
          <w:rFonts w:ascii="Times New Roman" w:hAnsi="Times New Roman" w:cs="Times New Roman"/>
          <w:i/>
          <w:iCs/>
        </w:rPr>
        <w:instrText>V</w:instrText>
      </w:r>
      <w:r w:rsidRPr="00253070">
        <w:rPr>
          <w:rFonts w:ascii="Times New Roman" w:hAnsi="Times New Roman" w:cs="Times New Roman"/>
          <w:vertAlign w:val="subscript"/>
        </w:rPr>
        <w:instrText>0</w:instrText>
      </w:r>
      <w:r w:rsidRPr="00253070">
        <w:rPr>
          <w:rFonts w:ascii="Times New Roman" w:hAnsi="Times New Roman" w:cs="Times New Roman"/>
          <w:i/>
          <w:iCs/>
        </w:rPr>
        <w:instrText>,V</w:instrText>
      </w:r>
      <w:r w:rsidRPr="00253070">
        <w:rPr>
          <w:rFonts w:ascii="Times New Roman" w:hAnsi="Times New Roman" w:cs="Times New Roman"/>
          <w:vertAlign w:val="subscript"/>
        </w:rPr>
        <w:instrText>m</w:instrText>
      </w:r>
      <w:r w:rsidRPr="00253070">
        <w:rPr>
          <w:rFonts w:ascii="Times New Roman" w:hAnsi="Times New Roman" w:cs="Times New Roman"/>
        </w:rPr>
        <w:instrText>)</w:instrText>
      </w:r>
      <w:r w:rsidRPr="00253070">
        <w:rPr>
          <w:rFonts w:ascii="Times New Roman" w:hAnsi="Times New Roman" w:cs="Times New Roman"/>
        </w:rPr>
        <w:fldChar w:fldCharType="end"/>
      </w:r>
      <w:r w:rsidRPr="00253070">
        <w:rPr>
          <w:rFonts w:ascii="Times New Roman" w:hAnsi="Times New Roman" w:cs="Times New Roman"/>
        </w:rPr>
        <w:t xml:space="preserve">        B</w:t>
      </w:r>
      <w:r w:rsidRPr="00253070">
        <w:rPr>
          <w:rFonts w:ascii="Times New Roman" w:hAnsi="Times New Roman" w:hint="eastAsia"/>
        </w:rPr>
        <w:t>．</w:t>
      </w:r>
      <w:r w:rsidRPr="00253070">
        <w:rPr>
          <w:rFonts w:ascii="Times New Roman" w:hAnsi="Times New Roman" w:cs="Times New Roman"/>
          <w:i/>
          <w:iCs/>
        </w:rPr>
        <w:t>N</w:t>
      </w:r>
      <w:r w:rsidRPr="00253070">
        <w:rPr>
          <w:rFonts w:ascii="Times New Roman" w:hAnsi="Times New Roman" w:cs="Times New Roman"/>
          <w:i/>
          <w:iCs/>
          <w:vertAlign w:val="subscript"/>
        </w:rPr>
        <w:t>A</w:t>
      </w:r>
      <w:r w:rsidRPr="00253070">
        <w:rPr>
          <w:rFonts w:ascii="Times New Roman" w:hAnsi="Times New Roman" w:hint="eastAsia"/>
        </w:rPr>
        <w:t>＝</w:t>
      </w:r>
      <w:r w:rsidRPr="00253070">
        <w:rPr>
          <w:rFonts w:ascii="Times New Roman" w:hAnsi="Times New Roman" w:cs="Times New Roman"/>
        </w:rPr>
        <w:fldChar w:fldCharType="begin"/>
      </w:r>
      <w:r w:rsidRPr="00253070">
        <w:rPr>
          <w:rFonts w:ascii="Times New Roman" w:hAnsi="Times New Roman" w:cs="Times New Roman"/>
        </w:rPr>
        <w:instrText>eq \f(</w:instrText>
      </w:r>
      <w:r w:rsidRPr="00253070">
        <w:rPr>
          <w:rFonts w:ascii="Times New Roman" w:hAnsi="Times New Roman" w:cs="Times New Roman"/>
          <w:i/>
          <w:iCs/>
        </w:rPr>
        <w:instrText>V</w:instrText>
      </w:r>
      <w:r w:rsidRPr="00253070">
        <w:rPr>
          <w:rFonts w:ascii="Times New Roman" w:hAnsi="Times New Roman" w:cs="Times New Roman"/>
          <w:vertAlign w:val="subscript"/>
        </w:rPr>
        <w:instrText>m</w:instrText>
      </w:r>
      <w:r w:rsidRPr="00253070">
        <w:rPr>
          <w:rFonts w:ascii="Times New Roman" w:hAnsi="Times New Roman" w:cs="Times New Roman"/>
          <w:i/>
          <w:iCs/>
        </w:rPr>
        <w:instrText>,V</w:instrText>
      </w:r>
      <w:r w:rsidRPr="00253070">
        <w:rPr>
          <w:rFonts w:ascii="Times New Roman" w:hAnsi="Times New Roman" w:cs="Times New Roman"/>
          <w:vertAlign w:val="subscript"/>
        </w:rPr>
        <w:instrText>0</w:instrText>
      </w:r>
      <w:r w:rsidRPr="00253070">
        <w:rPr>
          <w:rFonts w:ascii="Times New Roman" w:hAnsi="Times New Roman" w:cs="Times New Roman"/>
        </w:rPr>
        <w:instrText>)</w:instrText>
      </w:r>
      <w:r w:rsidRPr="00253070">
        <w:rPr>
          <w:rFonts w:ascii="Times New Roman" w:hAnsi="Times New Roman" w:cs="Times New Roman"/>
        </w:rPr>
        <w:fldChar w:fldCharType="end"/>
      </w:r>
      <w:r w:rsidRPr="00253070">
        <w:rPr>
          <w:rFonts w:ascii="Times New Roman" w:hAnsi="Times New Roman" w:cs="Times New Roman"/>
        </w:rPr>
        <w:t xml:space="preserve">        C</w:t>
      </w:r>
      <w:r w:rsidRPr="00253070">
        <w:rPr>
          <w:rFonts w:ascii="Times New Roman" w:hAnsi="Times New Roman" w:hint="eastAsia"/>
        </w:rPr>
        <w:t>．</w:t>
      </w:r>
      <w:r w:rsidRPr="00253070">
        <w:rPr>
          <w:rFonts w:ascii="Times New Roman" w:hAnsi="Times New Roman" w:cs="Times New Roman"/>
          <w:i/>
          <w:iCs/>
        </w:rPr>
        <w:t>V</w:t>
      </w:r>
      <w:r w:rsidRPr="00253070">
        <w:rPr>
          <w:rFonts w:ascii="Times New Roman" w:hAnsi="Times New Roman" w:cs="Times New Roman"/>
          <w:vertAlign w:val="subscript"/>
        </w:rPr>
        <w:t>m</w:t>
      </w:r>
      <w:r w:rsidRPr="00253070">
        <w:rPr>
          <w:rFonts w:ascii="Times New Roman" w:hAnsi="Times New Roman" w:hint="eastAsia"/>
        </w:rPr>
        <w:t>＝</w:t>
      </w:r>
      <w:r w:rsidRPr="00253070">
        <w:rPr>
          <w:rFonts w:ascii="Times New Roman" w:hAnsi="Times New Roman" w:cs="Times New Roman"/>
        </w:rPr>
        <w:fldChar w:fldCharType="begin"/>
      </w:r>
      <w:r w:rsidRPr="00253070">
        <w:rPr>
          <w:rFonts w:ascii="Times New Roman" w:hAnsi="Times New Roman" w:cs="Times New Roman"/>
        </w:rPr>
        <w:instrText>eq \f(</w:instrText>
      </w:r>
      <w:r w:rsidRPr="00253070">
        <w:rPr>
          <w:rFonts w:ascii="Times New Roman" w:hAnsi="Times New Roman" w:cs="Times New Roman"/>
          <w:i/>
          <w:iCs/>
        </w:rPr>
        <w:instrText>M,ρ</w:instrText>
      </w:r>
      <w:r w:rsidRPr="00253070">
        <w:rPr>
          <w:rFonts w:ascii="Times New Roman" w:hAnsi="Times New Roman" w:cs="Times New Roman"/>
        </w:rPr>
        <w:instrText>)</w:instrText>
      </w:r>
      <w:r w:rsidRPr="00253070">
        <w:rPr>
          <w:rFonts w:ascii="Times New Roman" w:hAnsi="Times New Roman" w:cs="Times New Roman"/>
        </w:rPr>
        <w:fldChar w:fldCharType="end"/>
      </w:r>
      <w:r w:rsidRPr="00253070">
        <w:rPr>
          <w:rFonts w:ascii="Times New Roman" w:hAnsi="Times New Roman" w:cs="Times New Roman"/>
        </w:rPr>
        <w:t xml:space="preserve">        D</w:t>
      </w:r>
      <w:r w:rsidRPr="00253070">
        <w:rPr>
          <w:rFonts w:ascii="Times New Roman" w:hAnsi="Times New Roman" w:hint="eastAsia"/>
        </w:rPr>
        <w:t>．</w:t>
      </w:r>
      <w:r w:rsidRPr="00253070">
        <w:rPr>
          <w:rFonts w:ascii="Times New Roman" w:hAnsi="Times New Roman" w:cs="Times New Roman"/>
          <w:i/>
          <w:iCs/>
        </w:rPr>
        <w:t>m</w:t>
      </w:r>
      <w:r w:rsidRPr="00253070">
        <w:rPr>
          <w:rFonts w:ascii="Times New Roman" w:hAnsi="Times New Roman" w:hint="eastAsia"/>
        </w:rPr>
        <w:t>＝</w:t>
      </w:r>
      <w:r w:rsidRPr="00253070">
        <w:rPr>
          <w:rFonts w:ascii="Times New Roman" w:hAnsi="Times New Roman" w:cs="Times New Roman"/>
          <w:i/>
          <w:iCs/>
        </w:rPr>
        <w:t>M</w:t>
      </w:r>
      <w:r w:rsidRPr="00253070">
        <w:rPr>
          <w:rFonts w:ascii="Times New Roman" w:hAnsi="Times New Roman" w:cs="Times New Roman"/>
        </w:rPr>
        <w:t>/</w:t>
      </w:r>
      <w:r w:rsidRPr="00253070">
        <w:rPr>
          <w:rFonts w:ascii="Times New Roman" w:hAnsi="Times New Roman" w:cs="Times New Roman"/>
          <w:i/>
          <w:iCs/>
        </w:rPr>
        <w:t>N</w:t>
      </w:r>
      <w:r w:rsidRPr="00253070">
        <w:rPr>
          <w:rFonts w:ascii="Times New Roman" w:hAnsi="Times New Roman" w:cs="Times New Roman"/>
          <w:vertAlign w:val="subscript"/>
        </w:rPr>
        <w:t>A</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3</w:t>
      </w:r>
      <w:r w:rsidRPr="00253070">
        <w:rPr>
          <w:rFonts w:ascii="Times New Roman" w:hAnsi="Times New Roman" w:hint="eastAsia"/>
        </w:rPr>
        <w:t>．对于一定质量的理想气体，下列情况中不可能发生的是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．分子热运动的平均动能不变，分子间平均距离减小，压强变大</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．分子热运动的平均动能不变，分子间平均距离减小，压强减小</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．分子热运动的平均动能增大，分子间平均距离增大，压强增大</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．分子热运动的平均动能减小，分子间平均距离减小，压强不变</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4</w:t>
      </w:r>
      <w:r w:rsidRPr="00253070">
        <w:rPr>
          <w:rFonts w:ascii="Times New Roman" w:hAnsi="Times New Roman" w:hint="eastAsia"/>
        </w:rPr>
        <w:t>．一定质量的理想气体</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．先等压膨胀，再等容降温，其温度必低于起始温度</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．先等温膨胀，再等压压缩，其体积必小于起始体积</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．先等容升温，再等压压缩，其温度有可能等于起始温度</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．先等容加热，再绝热压缩，其内能必大于起始内能</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5</w:t>
      </w:r>
      <w:r w:rsidRPr="00253070">
        <w:rPr>
          <w:rFonts w:ascii="Times New Roman" w:hAnsi="Times New Roman" w:hint="eastAsia"/>
        </w:rPr>
        <w:t>．关于晶体和非晶体，下列说法中正确的是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．晶体一定有天然的规则外形</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．冰有固定的熔点，一定是晶体</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．晶体的物理性质一定表现为各向异性</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．水晶片和玻璃片都是透明的，故它们都是晶体</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6</w:t>
      </w:r>
      <w:r w:rsidRPr="00253070">
        <w:rPr>
          <w:rFonts w:ascii="Times New Roman" w:hAnsi="Times New Roman" w:hint="eastAsia"/>
        </w:rPr>
        <w:t>．下图中的四个图象是一定质量的气体，按不同的方法由状态</w:t>
      </w:r>
      <w:r w:rsidRPr="00253070">
        <w:rPr>
          <w:rFonts w:ascii="Times New Roman" w:hAnsi="Times New Roman" w:cs="Times New Roman"/>
          <w:i/>
          <w:iCs/>
        </w:rPr>
        <w:t>a</w:t>
      </w:r>
      <w:r w:rsidRPr="00253070">
        <w:rPr>
          <w:rFonts w:ascii="Times New Roman" w:hAnsi="Times New Roman" w:hint="eastAsia"/>
        </w:rPr>
        <w:t>变到状态</w:t>
      </w:r>
      <w:r w:rsidRPr="00253070">
        <w:rPr>
          <w:rFonts w:ascii="Times New Roman" w:hAnsi="Times New Roman" w:cs="Times New Roman"/>
          <w:i/>
          <w:iCs/>
        </w:rPr>
        <w:t>b</w:t>
      </w:r>
      <w:r w:rsidRPr="00253070">
        <w:rPr>
          <w:rFonts w:ascii="Times New Roman" w:hAnsi="Times New Roman" w:hint="eastAsia"/>
        </w:rPr>
        <w:t>，则反映气体变化过程中从外界吸热的是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3A0663">
      <w:pPr>
        <w:pStyle w:val="PlainText1"/>
        <w:snapToGrid w:val="0"/>
        <w:jc w:val="center"/>
        <w:rPr>
          <w:rFonts w:ascii="Times New Roman" w:hAnsi="Times New Roman" w:cs="Times New Roman"/>
        </w:rPr>
      </w:pPr>
      <w:r w:rsidRPr="00B137F9">
        <w:rPr>
          <w:rFonts w:ascii="Times New Roman" w:hAnsi="Times New Roman" w:cs="Times New Roman"/>
        </w:rPr>
        <w:pict>
          <v:shape id="_x0000_i1025" type="#_x0000_t75" style="width:156pt;height:78.75pt">
            <v:imagedata r:id="rId8" r:href="rId9"/>
          </v:shape>
        </w:pict>
      </w:r>
      <w:r w:rsidRPr="00253070">
        <w:rPr>
          <w:rFonts w:ascii="Times New Roman" w:hAnsi="Times New Roman" w:hint="eastAsia"/>
        </w:rPr>
        <w:t xml:space="preserve">　　</w:t>
      </w:r>
      <w:r w:rsidRPr="00B137F9">
        <w:rPr>
          <w:rFonts w:ascii="Times New Roman" w:hAnsi="Times New Roman" w:cs="Times New Roman"/>
        </w:rPr>
        <w:pict>
          <v:shape id="_x0000_i1026" type="#_x0000_t75" style="width:158.25pt;height:72.75pt">
            <v:imagedata r:id="rId10" r:href="rId11"/>
          </v:shape>
        </w:pic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7</w:t>
      </w:r>
      <w:r w:rsidRPr="00253070">
        <w:rPr>
          <w:rFonts w:ascii="Times New Roman" w:hAnsi="Times New Roman" w:hint="eastAsia"/>
        </w:rPr>
        <w:t>．如图</w:t>
      </w:r>
      <w:r w:rsidRPr="00253070">
        <w:rPr>
          <w:rFonts w:ascii="Times New Roman" w:hAnsi="Times New Roman" w:cs="Times New Roman"/>
        </w:rPr>
        <w:t>1</w:t>
      </w:r>
      <w:r w:rsidRPr="00253070">
        <w:rPr>
          <w:rFonts w:ascii="Times New Roman" w:hAnsi="Times New Roman" w:hint="eastAsia"/>
        </w:rPr>
        <w:t>所示是一定质量的理想气体的</w:t>
      </w:r>
      <w:r w:rsidRPr="00253070">
        <w:rPr>
          <w:rFonts w:ascii="Times New Roman" w:hAnsi="Times New Roman" w:cs="Times New Roman"/>
          <w:i/>
          <w:iCs/>
        </w:rPr>
        <w:t>p</w:t>
      </w:r>
      <w:r w:rsidRPr="00253070">
        <w:rPr>
          <w:rFonts w:ascii="Times New Roman" w:hAnsi="Times New Roman" w:hint="eastAsia"/>
        </w:rPr>
        <w:t>－</w:t>
      </w:r>
      <w:r w:rsidRPr="00253070">
        <w:rPr>
          <w:rFonts w:ascii="Times New Roman" w:hAnsi="Times New Roman" w:cs="Times New Roman"/>
          <w:i/>
          <w:iCs/>
        </w:rPr>
        <w:t>V</w:t>
      </w:r>
      <w:r w:rsidRPr="00253070">
        <w:rPr>
          <w:rFonts w:ascii="Times New Roman" w:hAnsi="Times New Roman" w:hint="eastAsia"/>
        </w:rPr>
        <w:t>图线，若其状态由</w:t>
      </w:r>
      <w:r w:rsidRPr="00253070">
        <w:rPr>
          <w:rFonts w:ascii="Times New Roman" w:hAnsi="Times New Roman" w:cs="Times New Roman"/>
          <w:i/>
          <w:iCs/>
        </w:rPr>
        <w:t>A</w:t>
      </w:r>
      <w:r w:rsidRPr="00253070">
        <w:rPr>
          <w:rFonts w:hAnsi="宋体" w:hint="eastAsia"/>
        </w:rPr>
        <w:t>→</w:t>
      </w:r>
      <w:r w:rsidRPr="00253070">
        <w:rPr>
          <w:rFonts w:ascii="Times New Roman" w:hAnsi="Times New Roman" w:cs="Times New Roman"/>
          <w:i/>
          <w:iCs/>
        </w:rPr>
        <w:t>B</w:t>
      </w:r>
      <w:r w:rsidRPr="00253070">
        <w:rPr>
          <w:rFonts w:hAnsi="宋体" w:hint="eastAsia"/>
        </w:rPr>
        <w:t>→</w:t>
      </w:r>
      <w:r w:rsidRPr="00253070">
        <w:rPr>
          <w:rFonts w:ascii="Times New Roman" w:hAnsi="Times New Roman" w:cs="Times New Roman"/>
          <w:i/>
          <w:iCs/>
        </w:rPr>
        <w:t>C</w:t>
      </w:r>
      <w:r w:rsidRPr="00253070">
        <w:rPr>
          <w:rFonts w:hAnsi="宋体" w:hint="eastAsia"/>
        </w:rPr>
        <w:t>→</w:t>
      </w:r>
      <w:r w:rsidRPr="00253070">
        <w:rPr>
          <w:rFonts w:ascii="Times New Roman" w:hAnsi="Times New Roman" w:cs="Times New Roman"/>
          <w:i/>
          <w:iCs/>
        </w:rPr>
        <w:t>A</w:t>
      </w:r>
      <w:r w:rsidRPr="00253070">
        <w:rPr>
          <w:rFonts w:ascii="Times New Roman" w:hAnsi="Times New Roman" w:hint="eastAsia"/>
        </w:rPr>
        <w:t>，且</w:t>
      </w:r>
      <w:r w:rsidRPr="00253070">
        <w:rPr>
          <w:rFonts w:ascii="Times New Roman" w:hAnsi="Times New Roman" w:cs="Times New Roman"/>
          <w:i/>
          <w:iCs/>
        </w:rPr>
        <w:t>A</w:t>
      </w:r>
      <w:r w:rsidRPr="00253070">
        <w:rPr>
          <w:rFonts w:hAnsi="宋体" w:hint="eastAsia"/>
        </w:rPr>
        <w:t>→</w:t>
      </w:r>
      <w:r w:rsidRPr="00253070">
        <w:rPr>
          <w:rFonts w:ascii="Times New Roman" w:hAnsi="Times New Roman" w:cs="Times New Roman"/>
          <w:i/>
          <w:iCs/>
        </w:rPr>
        <w:t>B</w:t>
      </w:r>
      <w:r w:rsidRPr="00253070">
        <w:rPr>
          <w:rFonts w:ascii="Times New Roman" w:hAnsi="Times New Roman" w:hint="eastAsia"/>
        </w:rPr>
        <w:t>等容，</w:t>
      </w:r>
      <w:r w:rsidRPr="00253070">
        <w:rPr>
          <w:rFonts w:ascii="Times New Roman" w:hAnsi="Times New Roman" w:cs="Times New Roman"/>
          <w:i/>
          <w:iCs/>
        </w:rPr>
        <w:t>B</w:t>
      </w:r>
      <w:r w:rsidRPr="00253070">
        <w:rPr>
          <w:rFonts w:hAnsi="宋体" w:hint="eastAsia"/>
        </w:rPr>
        <w:t>→</w:t>
      </w:r>
      <w:r w:rsidRPr="00253070">
        <w:rPr>
          <w:rFonts w:ascii="Times New Roman" w:hAnsi="Times New Roman" w:cs="Times New Roman"/>
          <w:i/>
          <w:iCs/>
        </w:rPr>
        <w:t>C</w:t>
      </w:r>
      <w:r w:rsidRPr="00253070">
        <w:rPr>
          <w:rFonts w:ascii="Times New Roman" w:hAnsi="Times New Roman" w:hint="eastAsia"/>
        </w:rPr>
        <w:t>等压，</w:t>
      </w:r>
      <w:r w:rsidRPr="00253070">
        <w:rPr>
          <w:rFonts w:ascii="Times New Roman" w:hAnsi="Times New Roman" w:cs="Times New Roman"/>
          <w:i/>
          <w:iCs/>
        </w:rPr>
        <w:t>C</w:t>
      </w:r>
      <w:r w:rsidRPr="00253070">
        <w:rPr>
          <w:rFonts w:hAnsi="宋体" w:hint="eastAsia"/>
        </w:rPr>
        <w:t>→</w:t>
      </w:r>
      <w:r w:rsidRPr="00253070">
        <w:rPr>
          <w:rFonts w:ascii="Times New Roman" w:hAnsi="Times New Roman" w:cs="Times New Roman"/>
          <w:i/>
          <w:iCs/>
        </w:rPr>
        <w:t>A</w:t>
      </w:r>
      <w:r w:rsidRPr="00253070">
        <w:rPr>
          <w:rFonts w:ascii="Times New Roman" w:hAnsi="Times New Roman" w:hint="eastAsia"/>
        </w:rPr>
        <w:t>等温，则气体在</w:t>
      </w:r>
      <w:r w:rsidRPr="00253070">
        <w:rPr>
          <w:rFonts w:ascii="Times New Roman" w:hAnsi="Times New Roman" w:cs="Times New Roman"/>
          <w:i/>
          <w:iCs/>
        </w:rPr>
        <w:t>A</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w:t>
      </w:r>
      <w:r w:rsidRPr="00253070">
        <w:rPr>
          <w:rFonts w:ascii="Times New Roman" w:hAnsi="Times New Roman" w:cs="Times New Roman"/>
          <w:i/>
          <w:iCs/>
        </w:rPr>
        <w:t>C</w:t>
      </w:r>
      <w:r w:rsidRPr="00253070">
        <w:rPr>
          <w:rFonts w:ascii="Times New Roman" w:hAnsi="Times New Roman" w:hint="eastAsia"/>
        </w:rPr>
        <w:t>三个状态时</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3A0663">
      <w:pPr>
        <w:pStyle w:val="PlainText1"/>
        <w:snapToGrid w:val="0"/>
        <w:jc w:val="center"/>
        <w:rPr>
          <w:rFonts w:ascii="Times New Roman" w:hAnsi="Times New Roman" w:cs="Times New Roman"/>
        </w:rPr>
      </w:pPr>
      <w:r w:rsidRPr="00253070">
        <w:rPr>
          <w:rFonts w:ascii="Times New Roman" w:hAnsi="Times New Roman" w:cs="Times New Roman"/>
        </w:rPr>
        <w:t xml:space="preserve"> </w:t>
      </w:r>
      <w:r w:rsidRPr="00B137F9">
        <w:rPr>
          <w:rFonts w:ascii="Times New Roman" w:hAnsi="Times New Roman" w:cs="Times New Roman"/>
        </w:rPr>
        <w:pict>
          <v:shape id="_x0000_i1027" type="#_x0000_t75" style="width:74.25pt;height:1in">
            <v:imagedata r:id="rId12" r:href="rId13"/>
          </v:shape>
        </w:pict>
      </w:r>
    </w:p>
    <w:p w:rsidR="00E25653" w:rsidRPr="00253070" w:rsidRDefault="00E25653" w:rsidP="003A0663">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1</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．单位体积内气体的分子数</w:t>
      </w:r>
      <w:r w:rsidRPr="00253070">
        <w:rPr>
          <w:rFonts w:ascii="Times New Roman" w:hAnsi="Times New Roman" w:cs="Times New Roman"/>
          <w:i/>
          <w:iCs/>
        </w:rPr>
        <w:t>n</w:t>
      </w:r>
      <w:r w:rsidRPr="00253070">
        <w:rPr>
          <w:rFonts w:ascii="Times New Roman" w:hAnsi="Times New Roman" w:cs="Times New Roman"/>
          <w:i/>
          <w:iCs/>
          <w:vertAlign w:val="subscript"/>
        </w:rPr>
        <w:t>A</w:t>
      </w:r>
      <w:r w:rsidRPr="00253070">
        <w:rPr>
          <w:rFonts w:ascii="Times New Roman" w:hAnsi="Times New Roman" w:hint="eastAsia"/>
        </w:rPr>
        <w:t>＝</w:t>
      </w:r>
      <w:r w:rsidRPr="00253070">
        <w:rPr>
          <w:rFonts w:ascii="Times New Roman" w:hAnsi="Times New Roman" w:cs="Times New Roman"/>
          <w:i/>
          <w:iCs/>
        </w:rPr>
        <w:t>n</w:t>
      </w:r>
      <w:r w:rsidRPr="00253070">
        <w:rPr>
          <w:rFonts w:ascii="Times New Roman" w:hAnsi="Times New Roman" w:cs="Times New Roman"/>
          <w:i/>
          <w:iCs/>
          <w:vertAlign w:val="subscript"/>
        </w:rPr>
        <w:t>B</w:t>
      </w:r>
      <w:r w:rsidRPr="00253070">
        <w:rPr>
          <w:rFonts w:ascii="Times New Roman" w:hAnsi="Times New Roman" w:hint="eastAsia"/>
        </w:rPr>
        <w:t>＝</w:t>
      </w:r>
      <w:r w:rsidRPr="00253070">
        <w:rPr>
          <w:rFonts w:ascii="Times New Roman" w:hAnsi="Times New Roman" w:cs="Times New Roman"/>
          <w:i/>
          <w:iCs/>
        </w:rPr>
        <w:t>n</w:t>
      </w:r>
      <w:r w:rsidRPr="00253070">
        <w:rPr>
          <w:rFonts w:ascii="Times New Roman" w:hAnsi="Times New Roman" w:cs="Times New Roman"/>
          <w:i/>
          <w:iCs/>
          <w:vertAlign w:val="subscript"/>
        </w:rPr>
        <w:t>C</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．气体分子的平均速率</w:t>
      </w:r>
      <w:r w:rsidRPr="00253070">
        <w:rPr>
          <w:rFonts w:ascii="Book Antiqua" w:hAnsi="Book Antiqua" w:cs="Book Antiqua"/>
          <w:i/>
          <w:iCs/>
        </w:rPr>
        <w:t>v</w:t>
      </w:r>
      <w:r w:rsidRPr="00253070">
        <w:rPr>
          <w:rFonts w:ascii="Times New Roman" w:hAnsi="Times New Roman" w:cs="Times New Roman"/>
          <w:i/>
          <w:iCs/>
          <w:vertAlign w:val="subscript"/>
        </w:rPr>
        <w:t>A</w:t>
      </w:r>
      <w:r w:rsidRPr="00253070">
        <w:rPr>
          <w:rFonts w:ascii="Times New Roman" w:hAnsi="Times New Roman" w:cs="Times New Roman"/>
        </w:rPr>
        <w:t>&gt;</w:t>
      </w:r>
      <w:r w:rsidRPr="00253070">
        <w:rPr>
          <w:rFonts w:ascii="Book Antiqua" w:hAnsi="Book Antiqua" w:cs="Book Antiqua"/>
          <w:i/>
          <w:iCs/>
        </w:rPr>
        <w:t>v</w:t>
      </w:r>
      <w:r w:rsidRPr="00253070">
        <w:rPr>
          <w:rFonts w:ascii="Times New Roman" w:hAnsi="Times New Roman" w:cs="Times New Roman"/>
          <w:i/>
          <w:iCs/>
          <w:vertAlign w:val="subscript"/>
        </w:rPr>
        <w:t>B</w:t>
      </w:r>
      <w:r w:rsidRPr="00253070">
        <w:rPr>
          <w:rFonts w:ascii="Times New Roman" w:hAnsi="Times New Roman" w:cs="Times New Roman"/>
        </w:rPr>
        <w:t>&gt;</w:t>
      </w:r>
      <w:r w:rsidRPr="00253070">
        <w:rPr>
          <w:rFonts w:ascii="Book Antiqua" w:hAnsi="Book Antiqua" w:cs="Book Antiqua"/>
          <w:i/>
          <w:iCs/>
        </w:rPr>
        <w:t>v</w:t>
      </w:r>
      <w:r w:rsidRPr="00253070">
        <w:rPr>
          <w:rFonts w:ascii="Times New Roman" w:hAnsi="Times New Roman" w:cs="Times New Roman"/>
          <w:i/>
          <w:iCs/>
          <w:vertAlign w:val="subscript"/>
        </w:rPr>
        <w:t>C</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．气体分子在单位时间内对器壁的平均作用力</w:t>
      </w:r>
      <w:r w:rsidRPr="00253070">
        <w:rPr>
          <w:rFonts w:ascii="Times New Roman" w:hAnsi="Times New Roman" w:cs="Times New Roman"/>
          <w:i/>
          <w:iCs/>
        </w:rPr>
        <w:t>F</w:t>
      </w:r>
      <w:r w:rsidRPr="00253070">
        <w:rPr>
          <w:rFonts w:ascii="Times New Roman" w:hAnsi="Times New Roman" w:cs="Times New Roman"/>
          <w:i/>
          <w:iCs/>
          <w:vertAlign w:val="subscript"/>
        </w:rPr>
        <w:t>A</w:t>
      </w:r>
      <w:r w:rsidRPr="00253070">
        <w:rPr>
          <w:rFonts w:ascii="Times New Roman" w:hAnsi="Times New Roman" w:cs="Times New Roman"/>
        </w:rPr>
        <w:t>&gt;</w:t>
      </w:r>
      <w:r w:rsidRPr="00253070">
        <w:rPr>
          <w:rFonts w:ascii="Times New Roman" w:hAnsi="Times New Roman" w:cs="Times New Roman"/>
          <w:i/>
          <w:iCs/>
        </w:rPr>
        <w:t>F</w:t>
      </w:r>
      <w:r w:rsidRPr="00253070">
        <w:rPr>
          <w:rFonts w:ascii="Times New Roman" w:hAnsi="Times New Roman" w:cs="Times New Roman"/>
          <w:i/>
          <w:iCs/>
          <w:vertAlign w:val="subscript"/>
        </w:rPr>
        <w:t>B</w:t>
      </w:r>
      <w:r w:rsidRPr="00253070">
        <w:rPr>
          <w:rFonts w:ascii="Times New Roman" w:hAnsi="Times New Roman" w:hint="eastAsia"/>
        </w:rPr>
        <w:t>，</w:t>
      </w:r>
      <w:r w:rsidRPr="00253070">
        <w:rPr>
          <w:rFonts w:ascii="Times New Roman" w:hAnsi="Times New Roman" w:cs="Times New Roman"/>
          <w:i/>
          <w:iCs/>
        </w:rPr>
        <w:t>F</w:t>
      </w:r>
      <w:r w:rsidRPr="00253070">
        <w:rPr>
          <w:rFonts w:ascii="Times New Roman" w:hAnsi="Times New Roman" w:cs="Times New Roman"/>
          <w:i/>
          <w:iCs/>
          <w:vertAlign w:val="subscript"/>
        </w:rPr>
        <w:t>B</w:t>
      </w:r>
      <w:r w:rsidRPr="00253070">
        <w:rPr>
          <w:rFonts w:ascii="Times New Roman" w:hAnsi="Times New Roman" w:hint="eastAsia"/>
        </w:rPr>
        <w:t>＝</w:t>
      </w:r>
      <w:r w:rsidRPr="00253070">
        <w:rPr>
          <w:rFonts w:ascii="Times New Roman" w:hAnsi="Times New Roman" w:cs="Times New Roman"/>
          <w:i/>
          <w:iCs/>
        </w:rPr>
        <w:t>F</w:t>
      </w:r>
      <w:r w:rsidRPr="00253070">
        <w:rPr>
          <w:rFonts w:ascii="Times New Roman" w:hAnsi="Times New Roman" w:cs="Times New Roman"/>
          <w:i/>
          <w:iCs/>
          <w:vertAlign w:val="subscript"/>
        </w:rPr>
        <w:t>C</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．气体分子在单位时间内，对器壁单位面积碰撞的次数是</w:t>
      </w:r>
      <w:r w:rsidRPr="00253070">
        <w:rPr>
          <w:rFonts w:ascii="Times New Roman" w:hAnsi="Times New Roman" w:cs="Times New Roman"/>
          <w:i/>
          <w:iCs/>
        </w:rPr>
        <w:t>N</w:t>
      </w:r>
      <w:r w:rsidRPr="00253070">
        <w:rPr>
          <w:rFonts w:ascii="Times New Roman" w:hAnsi="Times New Roman" w:cs="Times New Roman"/>
          <w:i/>
          <w:iCs/>
          <w:vertAlign w:val="subscript"/>
        </w:rPr>
        <w:t>A</w:t>
      </w:r>
      <w:r w:rsidRPr="00253070">
        <w:rPr>
          <w:rFonts w:ascii="Times New Roman" w:hAnsi="Times New Roman" w:cs="Times New Roman"/>
        </w:rPr>
        <w:t>&gt;</w:t>
      </w:r>
      <w:r w:rsidRPr="00253070">
        <w:rPr>
          <w:rFonts w:ascii="Times New Roman" w:hAnsi="Times New Roman" w:cs="Times New Roman"/>
          <w:i/>
          <w:iCs/>
        </w:rPr>
        <w:t>N</w:t>
      </w:r>
      <w:r w:rsidRPr="00253070">
        <w:rPr>
          <w:rFonts w:ascii="Times New Roman" w:hAnsi="Times New Roman" w:cs="Times New Roman"/>
          <w:i/>
          <w:iCs/>
          <w:vertAlign w:val="subscript"/>
        </w:rPr>
        <w:t>B</w:t>
      </w:r>
      <w:r w:rsidRPr="00253070">
        <w:rPr>
          <w:rFonts w:ascii="Times New Roman" w:hAnsi="Times New Roman" w:hint="eastAsia"/>
        </w:rPr>
        <w:t>，</w:t>
      </w:r>
      <w:r w:rsidRPr="00253070">
        <w:rPr>
          <w:rFonts w:ascii="Times New Roman" w:hAnsi="Times New Roman" w:cs="Times New Roman"/>
          <w:i/>
          <w:iCs/>
        </w:rPr>
        <w:t>N</w:t>
      </w:r>
      <w:r w:rsidRPr="00253070">
        <w:rPr>
          <w:rFonts w:ascii="Times New Roman" w:hAnsi="Times New Roman" w:cs="Times New Roman"/>
          <w:i/>
          <w:iCs/>
          <w:vertAlign w:val="subscript"/>
        </w:rPr>
        <w:t>A</w:t>
      </w:r>
      <w:r w:rsidRPr="00253070">
        <w:rPr>
          <w:rFonts w:ascii="Times New Roman" w:hAnsi="Times New Roman" w:cs="Times New Roman"/>
        </w:rPr>
        <w:t>&gt;</w:t>
      </w:r>
      <w:r w:rsidRPr="00253070">
        <w:rPr>
          <w:rFonts w:ascii="Times New Roman" w:hAnsi="Times New Roman" w:cs="Times New Roman"/>
          <w:i/>
          <w:iCs/>
        </w:rPr>
        <w:t>N</w:t>
      </w:r>
      <w:r w:rsidRPr="00253070">
        <w:rPr>
          <w:rFonts w:ascii="Times New Roman" w:hAnsi="Times New Roman" w:cs="Times New Roman"/>
          <w:i/>
          <w:iCs/>
          <w:vertAlign w:val="subscript"/>
        </w:rPr>
        <w:t>C</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8</w:t>
      </w:r>
      <w:r w:rsidRPr="00253070">
        <w:rPr>
          <w:rFonts w:ascii="Times New Roman" w:hAnsi="Times New Roman" w:hint="eastAsia"/>
        </w:rPr>
        <w:t>．下面提供了科技发展的四则信息：</w:t>
      </w:r>
    </w:p>
    <w:p w:rsidR="00E25653" w:rsidRPr="00253070" w:rsidRDefault="00E25653" w:rsidP="001A30A3">
      <w:pPr>
        <w:pStyle w:val="PlainText1"/>
        <w:snapToGrid w:val="0"/>
        <w:jc w:val="left"/>
        <w:rPr>
          <w:rFonts w:ascii="Times New Roman" w:hAnsi="Times New Roman" w:cs="Times New Roman"/>
        </w:rPr>
      </w:pPr>
      <w:r w:rsidRPr="00253070">
        <w:rPr>
          <w:rFonts w:hAnsi="宋体" w:hint="eastAsia"/>
        </w:rPr>
        <w:t>①</w:t>
      </w:r>
      <w:r w:rsidRPr="00253070">
        <w:rPr>
          <w:rFonts w:ascii="Times New Roman" w:hAnsi="Times New Roman" w:hint="eastAsia"/>
        </w:rPr>
        <w:t>低温技术已有重大突破，</w:t>
      </w:r>
      <w:r w:rsidRPr="00253070">
        <w:rPr>
          <w:rFonts w:ascii="Times New Roman" w:hAnsi="Times New Roman" w:cs="Times New Roman"/>
        </w:rPr>
        <w:t>1933</w:t>
      </w:r>
      <w:r w:rsidRPr="00253070">
        <w:rPr>
          <w:rFonts w:ascii="Times New Roman" w:hAnsi="Times New Roman" w:hint="eastAsia"/>
        </w:rPr>
        <w:t>年低温已达</w:t>
      </w:r>
      <w:r w:rsidRPr="00253070">
        <w:rPr>
          <w:rFonts w:ascii="Times New Roman" w:hAnsi="Times New Roman" w:cs="Times New Roman"/>
        </w:rPr>
        <w:t>0.25 K,1957</w:t>
      </w:r>
      <w:r w:rsidRPr="00253070">
        <w:rPr>
          <w:rFonts w:ascii="Times New Roman" w:hAnsi="Times New Roman" w:hint="eastAsia"/>
        </w:rPr>
        <w:t>年达到了</w:t>
      </w:r>
      <w:r w:rsidRPr="00253070">
        <w:rPr>
          <w:rFonts w:ascii="Times New Roman" w:hAnsi="Times New Roman" w:cs="Times New Roman"/>
        </w:rPr>
        <w:t>2</w:t>
      </w:r>
      <w:r w:rsidRPr="00253070">
        <w:rPr>
          <w:rFonts w:hAnsi="宋体" w:hint="eastAsia"/>
        </w:rPr>
        <w:t>×</w:t>
      </w:r>
      <w:r w:rsidRPr="00253070">
        <w:rPr>
          <w:rFonts w:ascii="Times New Roman" w:hAnsi="Times New Roman" w:cs="Times New Roman"/>
        </w:rPr>
        <w:t>10</w:t>
      </w:r>
      <w:r w:rsidRPr="00253070">
        <w:rPr>
          <w:rFonts w:ascii="Times New Roman" w:hAnsi="Times New Roman" w:hint="eastAsia"/>
          <w:vertAlign w:val="superscript"/>
        </w:rPr>
        <w:t>－</w:t>
      </w:r>
      <w:r w:rsidRPr="00253070">
        <w:rPr>
          <w:rFonts w:ascii="Times New Roman" w:hAnsi="Times New Roman" w:cs="Times New Roman"/>
          <w:vertAlign w:val="superscript"/>
        </w:rPr>
        <w:t>5</w:t>
      </w:r>
      <w:r w:rsidRPr="00253070">
        <w:rPr>
          <w:rFonts w:ascii="Times New Roman" w:hAnsi="Times New Roman" w:cs="Times New Roman"/>
        </w:rPr>
        <w:t xml:space="preserve"> K,1995</w:t>
      </w:r>
      <w:r w:rsidRPr="00253070">
        <w:rPr>
          <w:rFonts w:ascii="Times New Roman" w:hAnsi="Times New Roman" w:hint="eastAsia"/>
        </w:rPr>
        <w:t>年通过一系列巧妙的方法已达到</w:t>
      </w:r>
      <w:r w:rsidRPr="00253070">
        <w:rPr>
          <w:rFonts w:ascii="Times New Roman" w:hAnsi="Times New Roman" w:cs="Times New Roman"/>
        </w:rPr>
        <w:t>1</w:t>
      </w:r>
      <w:r w:rsidRPr="00253070">
        <w:rPr>
          <w:rFonts w:hAnsi="宋体" w:hint="eastAsia"/>
        </w:rPr>
        <w:t>×</w:t>
      </w:r>
      <w:r w:rsidRPr="00253070">
        <w:rPr>
          <w:rFonts w:ascii="Times New Roman" w:hAnsi="Times New Roman" w:cs="Times New Roman"/>
        </w:rPr>
        <w:t>10</w:t>
      </w:r>
      <w:r w:rsidRPr="00253070">
        <w:rPr>
          <w:rFonts w:ascii="Times New Roman" w:hAnsi="Times New Roman" w:hint="eastAsia"/>
          <w:vertAlign w:val="superscript"/>
        </w:rPr>
        <w:t>－</w:t>
      </w:r>
      <w:r w:rsidRPr="00253070">
        <w:rPr>
          <w:rFonts w:ascii="Times New Roman" w:hAnsi="Times New Roman" w:cs="Times New Roman"/>
          <w:vertAlign w:val="superscript"/>
        </w:rPr>
        <w:t>8</w:t>
      </w:r>
      <w:r w:rsidRPr="00253070">
        <w:rPr>
          <w:rFonts w:ascii="Times New Roman" w:hAnsi="Times New Roman" w:cs="Times New Roman"/>
        </w:rPr>
        <w:t xml:space="preserve"> K</w:t>
      </w:r>
      <w:r w:rsidRPr="00253070">
        <w:rPr>
          <w:rFonts w:ascii="Times New Roman" w:hAnsi="Times New Roman" w:hint="eastAsia"/>
        </w:rPr>
        <w:t>．随着低温技术的出现和发展，科学家一定能把热力学温度降到绝对零度以下．</w:t>
      </w:r>
    </w:p>
    <w:p w:rsidR="00E25653" w:rsidRPr="00253070" w:rsidRDefault="00E25653" w:rsidP="001A30A3">
      <w:pPr>
        <w:pStyle w:val="PlainText1"/>
        <w:snapToGrid w:val="0"/>
        <w:jc w:val="left"/>
        <w:rPr>
          <w:rFonts w:ascii="Times New Roman" w:hAnsi="Times New Roman" w:cs="Times New Roman"/>
        </w:rPr>
      </w:pPr>
      <w:r w:rsidRPr="00253070">
        <w:rPr>
          <w:rFonts w:hAnsi="宋体" w:hint="eastAsia"/>
        </w:rPr>
        <w:t>②</w:t>
      </w:r>
      <w:r w:rsidRPr="00253070">
        <w:rPr>
          <w:rFonts w:ascii="Times New Roman" w:hAnsi="Times New Roman" w:hint="eastAsia"/>
        </w:rPr>
        <w:t>随着火箭技术的发展，人类一定能够在地球上任意位置的上空发射一颗同步卫星．</w:t>
      </w:r>
    </w:p>
    <w:p w:rsidR="00E25653" w:rsidRPr="00253070" w:rsidRDefault="00E25653" w:rsidP="001A30A3">
      <w:pPr>
        <w:pStyle w:val="PlainText1"/>
        <w:snapToGrid w:val="0"/>
        <w:jc w:val="left"/>
        <w:rPr>
          <w:rFonts w:ascii="Times New Roman" w:hAnsi="Times New Roman" w:cs="Times New Roman"/>
        </w:rPr>
      </w:pPr>
      <w:r w:rsidRPr="00253070">
        <w:rPr>
          <w:rFonts w:hAnsi="宋体" w:hint="eastAsia"/>
        </w:rPr>
        <w:t>③</w:t>
      </w:r>
      <w:r w:rsidRPr="00253070">
        <w:rPr>
          <w:rFonts w:ascii="Times New Roman" w:hAnsi="Times New Roman" w:hint="eastAsia"/>
        </w:rPr>
        <w:t>一个国际科研小组正在研制某种使光速大大降低的介质，这些科学家希望在不久的将来能使光的速度降到每小时</w:t>
      </w:r>
      <w:r w:rsidRPr="00253070">
        <w:rPr>
          <w:rFonts w:ascii="Times New Roman" w:hAnsi="Times New Roman" w:cs="Times New Roman"/>
        </w:rPr>
        <w:t>40 m</w:t>
      </w:r>
      <w:r w:rsidRPr="00253070">
        <w:rPr>
          <w:rFonts w:ascii="Times New Roman" w:hAnsi="Times New Roman" w:hint="eastAsia"/>
        </w:rPr>
        <w:t>左右，慢到几乎与乌龟爬行的速度相仿．</w:t>
      </w:r>
    </w:p>
    <w:p w:rsidR="00E25653" w:rsidRPr="00253070" w:rsidRDefault="00E25653" w:rsidP="001A30A3">
      <w:pPr>
        <w:pStyle w:val="PlainText1"/>
        <w:snapToGrid w:val="0"/>
        <w:jc w:val="left"/>
        <w:rPr>
          <w:rFonts w:ascii="Times New Roman" w:hAnsi="Times New Roman" w:cs="Times New Roman"/>
        </w:rPr>
      </w:pPr>
      <w:r w:rsidRPr="00253070">
        <w:rPr>
          <w:rFonts w:hAnsi="宋体" w:hint="eastAsia"/>
        </w:rPr>
        <w:t>④</w:t>
      </w:r>
      <w:r w:rsidRPr="00253070">
        <w:rPr>
          <w:rFonts w:ascii="Times New Roman" w:hAnsi="Times New Roman" w:hint="eastAsia"/>
        </w:rPr>
        <w:t>由于太阳的照射，海洋表面的温度可达</w:t>
      </w:r>
      <w:r w:rsidRPr="00253070">
        <w:rPr>
          <w:rFonts w:ascii="Times New Roman" w:hAnsi="Times New Roman" w:cs="Times New Roman"/>
        </w:rPr>
        <w:t>30</w:t>
      </w:r>
      <w:r w:rsidRPr="00253070">
        <w:rPr>
          <w:rFonts w:hAnsi="宋体" w:hint="eastAsia"/>
        </w:rPr>
        <w:t>℃</w:t>
      </w:r>
      <w:r w:rsidRPr="00253070">
        <w:rPr>
          <w:rFonts w:ascii="Times New Roman" w:hAnsi="Times New Roman" w:hint="eastAsia"/>
        </w:rPr>
        <w:t>左右，而海洋深处的温度要低得多，在水深</w:t>
      </w:r>
      <w:r w:rsidRPr="00253070">
        <w:rPr>
          <w:rFonts w:ascii="Times New Roman" w:hAnsi="Times New Roman" w:cs="Times New Roman"/>
        </w:rPr>
        <w:t>600</w:t>
      </w:r>
      <w:r w:rsidRPr="00253070">
        <w:rPr>
          <w:rFonts w:ascii="Times New Roman" w:hAnsi="Times New Roman" w:hint="eastAsia"/>
        </w:rPr>
        <w:t>～</w:t>
      </w:r>
      <w:r w:rsidRPr="00253070">
        <w:rPr>
          <w:rFonts w:ascii="Times New Roman" w:hAnsi="Times New Roman" w:cs="Times New Roman"/>
        </w:rPr>
        <w:t>1 000 m</w:t>
      </w:r>
      <w:r w:rsidRPr="00253070">
        <w:rPr>
          <w:rFonts w:ascii="Times New Roman" w:hAnsi="Times New Roman" w:hint="eastAsia"/>
        </w:rPr>
        <w:t>的地方，水温约</w:t>
      </w:r>
      <w:r w:rsidRPr="00253070">
        <w:rPr>
          <w:rFonts w:ascii="Times New Roman" w:hAnsi="Times New Roman" w:cs="Times New Roman"/>
        </w:rPr>
        <w:t>4</w:t>
      </w:r>
      <w:r w:rsidRPr="00253070">
        <w:rPr>
          <w:rFonts w:hAnsi="宋体" w:hint="eastAsia"/>
        </w:rPr>
        <w:t>℃</w:t>
      </w:r>
      <w:r w:rsidRPr="00253070">
        <w:rPr>
          <w:rFonts w:ascii="Times New Roman" w:hAnsi="Times New Roman" w:hint="eastAsia"/>
        </w:rPr>
        <w:t>，因此人们正在研制一种抗腐蚀的热交换器，利用海水温差发电，并取得了成功．</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hint="eastAsia"/>
        </w:rPr>
        <w:t>试辨别、判断以上信息中正确的是</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w:t>
      </w:r>
      <w:r w:rsidRPr="00253070">
        <w:rPr>
          <w:rFonts w:hAnsi="宋体" w:hint="eastAsia"/>
        </w:rPr>
        <w:t>①②</w:t>
      </w:r>
      <w:r w:rsidRPr="00253070">
        <w:rPr>
          <w:rFonts w:ascii="Times New Roman" w:hAnsi="Times New Roman" w:cs="Times New Roman"/>
        </w:rPr>
        <w:t xml:space="preserve">        B</w:t>
      </w:r>
      <w:r w:rsidRPr="00253070">
        <w:rPr>
          <w:rFonts w:ascii="Times New Roman" w:hAnsi="Times New Roman" w:hint="eastAsia"/>
        </w:rPr>
        <w:t>．</w:t>
      </w:r>
      <w:r w:rsidRPr="00253070">
        <w:rPr>
          <w:rFonts w:hAnsi="宋体" w:hint="eastAsia"/>
        </w:rPr>
        <w:t>②④</w:t>
      </w:r>
      <w:r w:rsidRPr="00253070">
        <w:rPr>
          <w:rFonts w:ascii="Times New Roman" w:hAnsi="Times New Roman" w:cs="Times New Roman"/>
        </w:rPr>
        <w:t xml:space="preserve">        C</w:t>
      </w:r>
      <w:r w:rsidRPr="00253070">
        <w:rPr>
          <w:rFonts w:ascii="Times New Roman" w:hAnsi="Times New Roman" w:hint="eastAsia"/>
        </w:rPr>
        <w:t>．</w:t>
      </w:r>
      <w:r w:rsidRPr="00253070">
        <w:rPr>
          <w:rFonts w:hAnsi="宋体" w:hint="eastAsia"/>
        </w:rPr>
        <w:t>①③</w:t>
      </w:r>
      <w:r w:rsidRPr="00253070">
        <w:rPr>
          <w:rFonts w:ascii="Times New Roman" w:hAnsi="Times New Roman" w:cs="Times New Roman"/>
        </w:rPr>
        <w:t xml:space="preserve">        D</w:t>
      </w:r>
      <w:r w:rsidRPr="00253070">
        <w:rPr>
          <w:rFonts w:ascii="Times New Roman" w:hAnsi="Times New Roman" w:hint="eastAsia"/>
        </w:rPr>
        <w:t>．</w:t>
      </w:r>
      <w:r w:rsidRPr="00253070">
        <w:rPr>
          <w:rFonts w:hAnsi="宋体" w:hint="eastAsia"/>
        </w:rPr>
        <w:t>③④</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9</w:t>
      </w:r>
      <w:r w:rsidRPr="00253070">
        <w:rPr>
          <w:rFonts w:ascii="Times New Roman" w:hAnsi="Times New Roman" w:hint="eastAsia"/>
        </w:rPr>
        <w:t>．如图</w:t>
      </w:r>
      <w:r w:rsidRPr="00253070">
        <w:rPr>
          <w:rFonts w:ascii="Times New Roman" w:hAnsi="Times New Roman" w:cs="Times New Roman"/>
        </w:rPr>
        <w:t>2</w:t>
      </w:r>
      <w:r w:rsidRPr="00253070">
        <w:rPr>
          <w:rFonts w:ascii="Times New Roman" w:hAnsi="Times New Roman" w:hint="eastAsia"/>
        </w:rPr>
        <w:t>所示，</w:t>
      </w:r>
    </w:p>
    <w:p w:rsidR="00E25653" w:rsidRPr="00253070" w:rsidRDefault="00E25653" w:rsidP="003A0663">
      <w:pPr>
        <w:pStyle w:val="PlainText1"/>
        <w:snapToGrid w:val="0"/>
        <w:jc w:val="center"/>
        <w:rPr>
          <w:rFonts w:ascii="Times New Roman" w:hAnsi="Times New Roman" w:cs="Times New Roman"/>
        </w:rPr>
      </w:pPr>
      <w:r w:rsidRPr="00B137F9">
        <w:rPr>
          <w:rFonts w:ascii="Times New Roman" w:hAnsi="Times New Roman" w:cs="Times New Roman"/>
        </w:rPr>
        <w:pict>
          <v:shape id="_x0000_i1028" type="#_x0000_t75" style="width:62.25pt;height:84pt">
            <v:imagedata r:id="rId14" r:href="rId15"/>
          </v:shape>
        </w:pict>
      </w:r>
    </w:p>
    <w:p w:rsidR="00E25653" w:rsidRPr="00253070" w:rsidRDefault="00E25653" w:rsidP="003A0663">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2</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hint="eastAsia"/>
        </w:rPr>
        <w:t>活塞质量为</w:t>
      </w:r>
      <w:r w:rsidRPr="00253070">
        <w:rPr>
          <w:rFonts w:ascii="Times New Roman" w:hAnsi="Times New Roman" w:cs="Times New Roman"/>
          <w:i/>
          <w:iCs/>
        </w:rPr>
        <w:t>m</w:t>
      </w:r>
      <w:r w:rsidRPr="00253070">
        <w:rPr>
          <w:rFonts w:ascii="Times New Roman" w:hAnsi="Times New Roman" w:hint="eastAsia"/>
        </w:rPr>
        <w:t>，缸套质量为</w:t>
      </w:r>
      <w:r w:rsidRPr="00253070">
        <w:rPr>
          <w:rFonts w:ascii="Times New Roman" w:hAnsi="Times New Roman" w:cs="Times New Roman"/>
          <w:i/>
          <w:iCs/>
        </w:rPr>
        <w:t>M</w:t>
      </w:r>
      <w:r w:rsidRPr="00253070">
        <w:rPr>
          <w:rFonts w:ascii="Times New Roman" w:hAnsi="Times New Roman" w:hint="eastAsia"/>
        </w:rPr>
        <w:t>，通过弹簧吊在天花板上，汽缸内封住一定质量的理想气体，缸套与活塞无摩擦，活塞截面积为</w:t>
      </w:r>
      <w:r w:rsidRPr="00253070">
        <w:rPr>
          <w:rFonts w:ascii="Times New Roman" w:hAnsi="Times New Roman" w:cs="Times New Roman"/>
          <w:i/>
          <w:iCs/>
        </w:rPr>
        <w:t>S</w:t>
      </w:r>
      <w:r w:rsidRPr="00253070">
        <w:rPr>
          <w:rFonts w:ascii="Times New Roman" w:hAnsi="Times New Roman" w:hint="eastAsia"/>
        </w:rPr>
        <w:t>，大气压强为</w:t>
      </w:r>
      <w:r w:rsidRPr="00253070">
        <w:rPr>
          <w:rFonts w:ascii="Times New Roman" w:hAnsi="Times New Roman" w:cs="Times New Roman"/>
          <w:i/>
          <w:iCs/>
        </w:rPr>
        <w:t>p</w:t>
      </w:r>
      <w:r w:rsidRPr="00253070">
        <w:rPr>
          <w:rFonts w:ascii="Times New Roman" w:hAnsi="Times New Roman" w:cs="Times New Roman"/>
          <w:vertAlign w:val="subscript"/>
        </w:rPr>
        <w:t>0</w:t>
      </w:r>
      <w:r w:rsidRPr="00253070">
        <w:rPr>
          <w:rFonts w:ascii="Times New Roman" w:hAnsi="Times New Roman" w:hint="eastAsia"/>
        </w:rPr>
        <w:t>，缸套和活塞都是由导热材料做成，则当环境温度升高后</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．封闭气体的压强增大</w:t>
      </w:r>
      <w:r w:rsidRPr="00253070">
        <w:rPr>
          <w:rFonts w:ascii="Times New Roman" w:hAnsi="Times New Roman" w:cs="Times New Roman"/>
        </w:rPr>
        <w:t xml:space="preserve">        B</w:t>
      </w:r>
      <w:r w:rsidRPr="00253070">
        <w:rPr>
          <w:rFonts w:ascii="Times New Roman" w:hAnsi="Times New Roman" w:hint="eastAsia"/>
        </w:rPr>
        <w:t>．气体膨胀活塞上移</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．气体膨胀缸套下移</w:t>
      </w:r>
      <w:r w:rsidRPr="00253070">
        <w:rPr>
          <w:rFonts w:ascii="Times New Roman" w:hAnsi="Times New Roman" w:cs="Times New Roman"/>
        </w:rPr>
        <w:t xml:space="preserve">          D</w:t>
      </w:r>
      <w:r w:rsidRPr="00253070">
        <w:rPr>
          <w:rFonts w:ascii="Times New Roman" w:hAnsi="Times New Roman" w:hint="eastAsia"/>
        </w:rPr>
        <w:t>．气体对外界做功，内能增加</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10</w:t>
      </w:r>
      <w:r w:rsidRPr="00253070">
        <w:rPr>
          <w:rFonts w:ascii="Times New Roman" w:hAnsi="Times New Roman" w:hint="eastAsia"/>
        </w:rPr>
        <w:t>．热力学第二定律使人们认识到自然界中进行的涉及热现象的宏观过程</w:t>
      </w:r>
      <w:r w:rsidRPr="00253070">
        <w:rPr>
          <w:rFonts w:ascii="Times New Roman" w:hAnsi="Times New Roman" w:cs="Times New Roman"/>
        </w:rPr>
        <w:t>(</w:t>
      </w:r>
      <w:r w:rsidRPr="00253070">
        <w:rPr>
          <w:rFonts w:ascii="Times New Roman" w:hAnsi="Times New Roman" w:hint="eastAsia"/>
        </w:rPr>
        <w:t xml:space="preserve">　　</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．都具有方向性</w:t>
      </w:r>
      <w:r w:rsidRPr="00253070">
        <w:rPr>
          <w:rFonts w:ascii="Times New Roman" w:hAnsi="Times New Roman" w:cs="Times New Roman"/>
        </w:rPr>
        <w:t xml:space="preserve">        B</w:t>
      </w:r>
      <w:r w:rsidRPr="00253070">
        <w:rPr>
          <w:rFonts w:ascii="Times New Roman" w:hAnsi="Times New Roman" w:hint="eastAsia"/>
        </w:rPr>
        <w:t>．只是部分具有方向性</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．没有方向性</w:t>
      </w:r>
      <w:r w:rsidRPr="00253070">
        <w:rPr>
          <w:rFonts w:ascii="Times New Roman" w:hAnsi="Times New Roman" w:cs="Times New Roman"/>
        </w:rPr>
        <w:t xml:space="preserve">          D</w:t>
      </w:r>
      <w:r w:rsidRPr="00253070">
        <w:rPr>
          <w:rFonts w:ascii="Times New Roman" w:hAnsi="Times New Roman" w:hint="eastAsia"/>
        </w:rPr>
        <w:t>．无法确定</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hint="eastAsia"/>
        </w:rPr>
        <w:t>二、填空题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2</w:t>
      </w:r>
      <w:r w:rsidRPr="00253070">
        <w:rPr>
          <w:rFonts w:ascii="Times New Roman" w:hAnsi="Times New Roman" w:hint="eastAsia"/>
        </w:rPr>
        <w:t>小题，共</w:t>
      </w:r>
      <w:r w:rsidRPr="00253070">
        <w:rPr>
          <w:rFonts w:ascii="Times New Roman" w:hAnsi="Times New Roman" w:cs="Times New Roman"/>
        </w:rPr>
        <w:t>18</w:t>
      </w:r>
      <w:r w:rsidRPr="00253070">
        <w:rPr>
          <w:rFonts w:ascii="Times New Roman" w:hAnsi="Times New Roman" w:hint="eastAsia"/>
        </w:rPr>
        <w:t>分</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11</w:t>
      </w:r>
      <w:r w:rsidRPr="00253070">
        <w:rPr>
          <w:rFonts w:ascii="Times New Roman" w:hAnsi="Times New Roman" w:hint="eastAsia"/>
        </w:rPr>
        <w:t>．</w:t>
      </w:r>
      <w:r w:rsidRPr="00253070">
        <w:rPr>
          <w:rFonts w:ascii="Times New Roman" w:hAnsi="Times New Roman" w:cs="Times New Roman"/>
        </w:rPr>
        <w:t>(10</w:t>
      </w:r>
      <w:r w:rsidRPr="00253070">
        <w:rPr>
          <w:rFonts w:ascii="Times New Roman" w:hAnsi="Times New Roman" w:hint="eastAsia"/>
        </w:rPr>
        <w:t>分</w:t>
      </w:r>
      <w:r w:rsidRPr="00253070">
        <w:rPr>
          <w:rFonts w:ascii="Times New Roman" w:hAnsi="Times New Roman" w:cs="Times New Roman"/>
        </w:rPr>
        <w:t>)(1)</w:t>
      </w:r>
      <w:r w:rsidRPr="00253070">
        <w:rPr>
          <w:rFonts w:ascii="Times New Roman" w:hAnsi="Times New Roman" w:hint="eastAsia"/>
        </w:rPr>
        <w:t>若一气泡从湖底上升到湖面的过程中温度保持不变，则在此过程中关于气泡中的气体，下列说法正确的是</w:t>
      </w:r>
      <w:r w:rsidRPr="00253070">
        <w:rPr>
          <w:rFonts w:ascii="Times New Roman" w:hAnsi="Times New Roman" w:cs="Times New Roman"/>
        </w:rPr>
        <w:t>________(</w:t>
      </w:r>
      <w:r w:rsidRPr="00253070">
        <w:rPr>
          <w:rFonts w:ascii="Times New Roman" w:hAnsi="Times New Roman" w:hint="eastAsia"/>
        </w:rPr>
        <w:t>填写选项前的字母</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A</w:t>
      </w:r>
      <w:r w:rsidRPr="00253070">
        <w:rPr>
          <w:rFonts w:ascii="Times New Roman" w:hAnsi="Times New Roman" w:hint="eastAsia"/>
        </w:rPr>
        <w:t>．气体分子间的作用力增大</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B</w:t>
      </w:r>
      <w:r w:rsidRPr="00253070">
        <w:rPr>
          <w:rFonts w:ascii="Times New Roman" w:hAnsi="Times New Roman" w:hint="eastAsia"/>
        </w:rPr>
        <w:t>．气体分子的平均速率增大</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C</w:t>
      </w:r>
      <w:r w:rsidRPr="00253070">
        <w:rPr>
          <w:rFonts w:ascii="Times New Roman" w:hAnsi="Times New Roman" w:hint="eastAsia"/>
        </w:rPr>
        <w:t>．气体分子的平均动能减小</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D</w:t>
      </w:r>
      <w:r w:rsidRPr="00253070">
        <w:rPr>
          <w:rFonts w:ascii="Times New Roman" w:hAnsi="Times New Roman" w:hint="eastAsia"/>
        </w:rPr>
        <w:t>．气体组成的系统的熵增加</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若将气泡内的气体视为理想气体，气泡从湖底上升到湖面的过程中，对外界做了</w:t>
      </w:r>
      <w:r w:rsidRPr="00253070">
        <w:rPr>
          <w:rFonts w:ascii="Times New Roman" w:hAnsi="Times New Roman" w:cs="Times New Roman"/>
        </w:rPr>
        <w:t>0.6 J</w:t>
      </w:r>
      <w:r w:rsidRPr="00253070">
        <w:rPr>
          <w:rFonts w:ascii="Times New Roman" w:hAnsi="Times New Roman" w:hint="eastAsia"/>
        </w:rPr>
        <w:t>的功，则此过程中的气泡</w:t>
      </w:r>
      <w:r w:rsidRPr="00253070">
        <w:rPr>
          <w:rFonts w:ascii="Times New Roman" w:hAnsi="Times New Roman" w:cs="Times New Roman"/>
        </w:rPr>
        <w:t>________(</w:t>
      </w:r>
      <w:r w:rsidRPr="00253070">
        <w:rPr>
          <w:rFonts w:ascii="Times New Roman" w:hAnsi="Times New Roman" w:hint="eastAsia"/>
        </w:rPr>
        <w:t>填</w:t>
      </w:r>
      <w:r w:rsidRPr="00253070">
        <w:rPr>
          <w:rFonts w:hAnsi="宋体" w:hint="eastAsia"/>
        </w:rPr>
        <w:t>“</w:t>
      </w:r>
      <w:r w:rsidRPr="00253070">
        <w:rPr>
          <w:rFonts w:ascii="Times New Roman" w:hAnsi="Times New Roman" w:hint="eastAsia"/>
        </w:rPr>
        <w:t>吸收</w:t>
      </w:r>
      <w:r w:rsidRPr="00253070">
        <w:rPr>
          <w:rFonts w:hAnsi="宋体" w:hint="eastAsia"/>
        </w:rPr>
        <w:t>”</w:t>
      </w:r>
      <w:r w:rsidRPr="00253070">
        <w:rPr>
          <w:rFonts w:ascii="Times New Roman" w:hAnsi="Times New Roman" w:hint="eastAsia"/>
        </w:rPr>
        <w:t>或</w:t>
      </w:r>
      <w:r w:rsidRPr="00253070">
        <w:rPr>
          <w:rFonts w:hAnsi="宋体" w:hint="eastAsia"/>
        </w:rPr>
        <w:t>“</w:t>
      </w:r>
      <w:r w:rsidRPr="00253070">
        <w:rPr>
          <w:rFonts w:ascii="Times New Roman" w:hAnsi="Times New Roman" w:hint="eastAsia"/>
        </w:rPr>
        <w:t>放出</w:t>
      </w:r>
      <w:r w:rsidRPr="00253070">
        <w:rPr>
          <w:rFonts w:hAnsi="宋体" w:hint="eastAsia"/>
        </w:rPr>
        <w:t>”</w:t>
      </w:r>
      <w:r w:rsidRPr="00253070">
        <w:rPr>
          <w:rFonts w:ascii="Times New Roman" w:hAnsi="Times New Roman" w:cs="Times New Roman"/>
        </w:rPr>
        <w:t>)</w:t>
      </w:r>
      <w:r w:rsidRPr="00253070">
        <w:rPr>
          <w:rFonts w:ascii="Times New Roman" w:hAnsi="Times New Roman" w:hint="eastAsia"/>
        </w:rPr>
        <w:t>的热量是</w:t>
      </w:r>
      <w:r w:rsidRPr="00253070">
        <w:rPr>
          <w:rFonts w:ascii="Times New Roman" w:hAnsi="Times New Roman" w:cs="Times New Roman"/>
        </w:rPr>
        <w:t>__________J</w:t>
      </w:r>
      <w:r w:rsidRPr="00253070">
        <w:rPr>
          <w:rFonts w:ascii="Times New Roman" w:hAnsi="Times New Roman" w:hint="eastAsia"/>
          <w:u w:val="single"/>
        </w:rPr>
        <w:t>．</w:t>
      </w:r>
      <w:r w:rsidRPr="00253070">
        <w:rPr>
          <w:rFonts w:ascii="Times New Roman" w:hAnsi="Times New Roman" w:hint="eastAsia"/>
        </w:rPr>
        <w:t>气泡到达湖面后，气泡中的气体温度上升，又对外界做了</w:t>
      </w:r>
      <w:r w:rsidRPr="00253070">
        <w:rPr>
          <w:rFonts w:ascii="Times New Roman" w:hAnsi="Times New Roman" w:cs="Times New Roman"/>
        </w:rPr>
        <w:t>0.1 J</w:t>
      </w:r>
      <w:r w:rsidRPr="00253070">
        <w:rPr>
          <w:rFonts w:ascii="Times New Roman" w:hAnsi="Times New Roman" w:hint="eastAsia"/>
        </w:rPr>
        <w:t>的功，同时吸收了</w:t>
      </w:r>
      <w:r w:rsidRPr="00253070">
        <w:rPr>
          <w:rFonts w:ascii="Times New Roman" w:hAnsi="Times New Roman" w:cs="Times New Roman"/>
        </w:rPr>
        <w:t>0.3 J</w:t>
      </w:r>
      <w:r w:rsidRPr="00253070">
        <w:rPr>
          <w:rFonts w:ascii="Times New Roman" w:hAnsi="Times New Roman" w:hint="eastAsia"/>
        </w:rPr>
        <w:t>的热量，则此过程中，气泡内气体内能增加了</w:t>
      </w:r>
      <w:r w:rsidRPr="00253070">
        <w:rPr>
          <w:rFonts w:ascii="Times New Roman" w:hAnsi="Times New Roman" w:cs="Times New Roman"/>
        </w:rPr>
        <w:t>________J.</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12</w:t>
      </w:r>
      <w:r w:rsidRPr="00253070">
        <w:rPr>
          <w:rFonts w:ascii="Times New Roman" w:hAnsi="Times New Roman" w:hint="eastAsia"/>
        </w:rPr>
        <w:t>．</w:t>
      </w:r>
      <w:r w:rsidRPr="00253070">
        <w:rPr>
          <w:rFonts w:ascii="Times New Roman" w:hAnsi="Times New Roman" w:cs="Times New Roman"/>
        </w:rPr>
        <w:t>(8</w:t>
      </w:r>
      <w:r w:rsidRPr="00253070">
        <w:rPr>
          <w:rFonts w:ascii="Times New Roman" w:hAnsi="Times New Roman" w:hint="eastAsia"/>
        </w:rPr>
        <w:t>分</w:t>
      </w:r>
      <w:r w:rsidRPr="00253070">
        <w:rPr>
          <w:rFonts w:ascii="Times New Roman" w:hAnsi="Times New Roman" w:cs="Times New Roman"/>
        </w:rPr>
        <w:t>)</w:t>
      </w:r>
    </w:p>
    <w:p w:rsidR="00E25653" w:rsidRPr="00253070" w:rsidRDefault="00E25653" w:rsidP="003A0663">
      <w:pPr>
        <w:pStyle w:val="PlainText1"/>
        <w:snapToGrid w:val="0"/>
        <w:jc w:val="center"/>
        <w:rPr>
          <w:rFonts w:ascii="Times New Roman" w:hAnsi="Times New Roman" w:cs="Times New Roman"/>
        </w:rPr>
      </w:pPr>
      <w:r w:rsidRPr="00B137F9">
        <w:rPr>
          <w:rFonts w:ascii="Times New Roman" w:hAnsi="Times New Roman" w:cs="Times New Roman"/>
        </w:rPr>
        <w:pict>
          <v:shape id="_x0000_i1029" type="#_x0000_t75" style="width:69pt;height:57.75pt">
            <v:imagedata r:id="rId16" r:href="rId17"/>
          </v:shape>
        </w:pict>
      </w:r>
    </w:p>
    <w:p w:rsidR="00E25653" w:rsidRPr="00253070" w:rsidRDefault="00E25653" w:rsidP="003A0663">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3</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hint="eastAsia"/>
        </w:rPr>
        <w:t>用图</w:t>
      </w:r>
      <w:r w:rsidRPr="00253070">
        <w:rPr>
          <w:rFonts w:ascii="Times New Roman" w:hAnsi="Times New Roman" w:cs="Times New Roman"/>
        </w:rPr>
        <w:t>3</w:t>
      </w:r>
      <w:r w:rsidRPr="00253070">
        <w:rPr>
          <w:rFonts w:ascii="Times New Roman" w:hAnsi="Times New Roman" w:hint="eastAsia"/>
        </w:rPr>
        <w:t>所示的实验装置，研究体积不变时气体的压强与温度的关系．当时大气压强为</w:t>
      </w:r>
      <w:r w:rsidRPr="00253070">
        <w:rPr>
          <w:rFonts w:ascii="Times New Roman" w:hAnsi="Times New Roman" w:cs="Times New Roman"/>
          <w:i/>
          <w:iCs/>
        </w:rPr>
        <w:t>H</w:t>
      </w:r>
      <w:r w:rsidRPr="00253070">
        <w:rPr>
          <w:rFonts w:ascii="Times New Roman" w:hAnsi="Times New Roman" w:cs="Times New Roman"/>
        </w:rPr>
        <w:t xml:space="preserve"> cmHg.</w:t>
      </w:r>
      <w:r w:rsidRPr="00253070">
        <w:rPr>
          <w:rFonts w:ascii="Times New Roman" w:hAnsi="Times New Roman" w:hint="eastAsia"/>
        </w:rPr>
        <w:t>封闭有一定质量的气体的烧瓶，浸在冰水混合物中，使</w:t>
      </w:r>
      <w:r w:rsidRPr="00253070">
        <w:rPr>
          <w:rFonts w:ascii="Times New Roman" w:hAnsi="Times New Roman" w:cs="Times New Roman"/>
        </w:rPr>
        <w:t>U</w:t>
      </w:r>
      <w:r w:rsidRPr="00253070">
        <w:rPr>
          <w:rFonts w:ascii="Times New Roman" w:hAnsi="Times New Roman" w:hint="eastAsia"/>
        </w:rPr>
        <w:t>形管压强计的可动管</w:t>
      </w:r>
      <w:r w:rsidRPr="00253070">
        <w:rPr>
          <w:rFonts w:ascii="Times New Roman" w:hAnsi="Times New Roman" w:cs="Times New Roman"/>
          <w:i/>
          <w:iCs/>
        </w:rPr>
        <w:t>A</w:t>
      </w:r>
      <w:r w:rsidRPr="00253070">
        <w:rPr>
          <w:rFonts w:ascii="Times New Roman" w:hAnsi="Times New Roman" w:hint="eastAsia"/>
        </w:rPr>
        <w:t>和固定管</w:t>
      </w:r>
      <w:r w:rsidRPr="00253070">
        <w:rPr>
          <w:rFonts w:ascii="Times New Roman" w:hAnsi="Times New Roman" w:cs="Times New Roman"/>
          <w:i/>
          <w:iCs/>
        </w:rPr>
        <w:t>B</w:t>
      </w:r>
      <w:r w:rsidRPr="00253070">
        <w:rPr>
          <w:rFonts w:ascii="Times New Roman" w:hAnsi="Times New Roman" w:hint="eastAsia"/>
        </w:rPr>
        <w:t>中的水银面刚好相平．将烧瓶浸入温度为</w:t>
      </w:r>
      <w:r w:rsidRPr="00253070">
        <w:rPr>
          <w:rFonts w:ascii="Times New Roman" w:hAnsi="Times New Roman" w:cs="Times New Roman"/>
          <w:i/>
          <w:iCs/>
        </w:rPr>
        <w:t>t</w:t>
      </w:r>
      <w:r w:rsidRPr="00253070">
        <w:rPr>
          <w:rFonts w:hAnsi="宋体" w:hint="eastAsia"/>
        </w:rPr>
        <w:t>℃</w:t>
      </w:r>
      <w:r w:rsidRPr="00253070">
        <w:rPr>
          <w:rFonts w:ascii="Times New Roman" w:hAnsi="Times New Roman" w:hint="eastAsia"/>
        </w:rPr>
        <w:t>的热水中时，</w:t>
      </w:r>
      <w:r w:rsidRPr="00253070">
        <w:rPr>
          <w:rFonts w:ascii="Times New Roman" w:hAnsi="Times New Roman" w:cs="Times New Roman"/>
          <w:i/>
          <w:iCs/>
        </w:rPr>
        <w:t>B</w:t>
      </w:r>
      <w:r w:rsidRPr="00253070">
        <w:rPr>
          <w:rFonts w:ascii="Times New Roman" w:hAnsi="Times New Roman" w:hint="eastAsia"/>
        </w:rPr>
        <w:t>管水银面将</w:t>
      </w:r>
      <w:r w:rsidRPr="00253070">
        <w:rPr>
          <w:rFonts w:ascii="Times New Roman" w:hAnsi="Times New Roman" w:cs="Times New Roman"/>
        </w:rPr>
        <w:t>________</w:t>
      </w:r>
      <w:r w:rsidRPr="00253070">
        <w:rPr>
          <w:rFonts w:ascii="Times New Roman" w:hAnsi="Times New Roman" w:hint="eastAsia"/>
        </w:rPr>
        <w:t>，这时应将</w:t>
      </w:r>
      <w:r w:rsidRPr="00253070">
        <w:rPr>
          <w:rFonts w:ascii="Times New Roman" w:hAnsi="Times New Roman" w:cs="Times New Roman"/>
          <w:i/>
          <w:iCs/>
        </w:rPr>
        <w:t>A</w:t>
      </w:r>
      <w:r w:rsidRPr="00253070">
        <w:rPr>
          <w:rFonts w:ascii="Times New Roman" w:hAnsi="Times New Roman" w:hint="eastAsia"/>
        </w:rPr>
        <w:t>管</w:t>
      </w:r>
      <w:r w:rsidRPr="00253070">
        <w:rPr>
          <w:rFonts w:ascii="Times New Roman" w:hAnsi="Times New Roman" w:cs="Times New Roman"/>
        </w:rPr>
        <w:t>________(</w:t>
      </w:r>
      <w:r w:rsidRPr="00253070">
        <w:rPr>
          <w:rFonts w:ascii="Times New Roman" w:hAnsi="Times New Roman" w:hint="eastAsia"/>
        </w:rPr>
        <w:t>以上两空格填</w:t>
      </w:r>
      <w:r w:rsidRPr="00253070">
        <w:rPr>
          <w:rFonts w:hAnsi="宋体" w:hint="eastAsia"/>
        </w:rPr>
        <w:t>“</w:t>
      </w:r>
      <w:r w:rsidRPr="00253070">
        <w:rPr>
          <w:rFonts w:ascii="Times New Roman" w:hAnsi="Times New Roman" w:hint="eastAsia"/>
        </w:rPr>
        <w:t>上升</w:t>
      </w:r>
      <w:r w:rsidRPr="00253070">
        <w:rPr>
          <w:rFonts w:hAnsi="宋体" w:hint="eastAsia"/>
        </w:rPr>
        <w:t>”</w:t>
      </w:r>
      <w:r w:rsidRPr="00253070">
        <w:rPr>
          <w:rFonts w:ascii="Times New Roman" w:hAnsi="Times New Roman" w:hint="eastAsia"/>
        </w:rPr>
        <w:t>或</w:t>
      </w:r>
      <w:r w:rsidRPr="00253070">
        <w:rPr>
          <w:rFonts w:hAnsi="宋体" w:hint="eastAsia"/>
        </w:rPr>
        <w:t>“</w:t>
      </w:r>
      <w:r w:rsidRPr="00253070">
        <w:rPr>
          <w:rFonts w:ascii="Times New Roman" w:hAnsi="Times New Roman" w:hint="eastAsia"/>
        </w:rPr>
        <w:t>下降</w:t>
      </w:r>
      <w:r w:rsidRPr="00253070">
        <w:rPr>
          <w:rFonts w:hAnsi="宋体" w:hint="eastAsia"/>
        </w:rPr>
        <w:t>”</w:t>
      </w:r>
      <w:r w:rsidRPr="00253070">
        <w:rPr>
          <w:rFonts w:ascii="Times New Roman" w:hAnsi="Times New Roman" w:cs="Times New Roman"/>
        </w:rPr>
        <w:t>)</w:t>
      </w:r>
      <w:r w:rsidRPr="00253070">
        <w:rPr>
          <w:rFonts w:ascii="Times New Roman" w:hAnsi="Times New Roman" w:hint="eastAsia"/>
        </w:rPr>
        <w:t>，使</w:t>
      </w:r>
      <w:r w:rsidRPr="00253070">
        <w:rPr>
          <w:rFonts w:ascii="Times New Roman" w:hAnsi="Times New Roman" w:cs="Times New Roman"/>
          <w:i/>
          <w:iCs/>
        </w:rPr>
        <w:t>B</w:t>
      </w:r>
      <w:r w:rsidRPr="00253070">
        <w:rPr>
          <w:rFonts w:ascii="Times New Roman" w:hAnsi="Times New Roman" w:hint="eastAsia"/>
        </w:rPr>
        <w:t>管中水银面</w:t>
      </w:r>
      <w:r w:rsidRPr="00253070">
        <w:rPr>
          <w:rFonts w:ascii="Times New Roman" w:hAnsi="Times New Roman" w:cs="Times New Roman"/>
        </w:rPr>
        <w:t>________</w:t>
      </w:r>
      <w:r w:rsidRPr="00253070">
        <w:rPr>
          <w:rFonts w:ascii="Times New Roman" w:hAnsi="Times New Roman" w:hint="eastAsia"/>
        </w:rPr>
        <w:t>，记下此时</w:t>
      </w:r>
      <w:r w:rsidRPr="00253070">
        <w:rPr>
          <w:rFonts w:ascii="Times New Roman" w:hAnsi="Times New Roman" w:cs="Times New Roman"/>
          <w:i/>
          <w:iCs/>
        </w:rPr>
        <w:t>A</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两管中水银面的高度差为</w:t>
      </w:r>
      <w:r w:rsidRPr="00253070">
        <w:rPr>
          <w:rFonts w:ascii="Times New Roman" w:hAnsi="Times New Roman" w:cs="Times New Roman"/>
          <w:i/>
          <w:iCs/>
        </w:rPr>
        <w:t>h</w:t>
      </w:r>
      <w:r w:rsidRPr="00253070">
        <w:rPr>
          <w:rFonts w:ascii="Times New Roman" w:hAnsi="Times New Roman" w:cs="Times New Roman"/>
        </w:rPr>
        <w:t xml:space="preserve"> cm</w:t>
      </w:r>
      <w:r w:rsidRPr="00253070">
        <w:rPr>
          <w:rFonts w:ascii="Times New Roman" w:hAnsi="Times New Roman" w:hint="eastAsia"/>
        </w:rPr>
        <w:t>，则此状态下瓶中气体的压强为</w:t>
      </w:r>
      <w:r w:rsidRPr="00253070">
        <w:rPr>
          <w:rFonts w:ascii="Times New Roman" w:hAnsi="Times New Roman" w:cs="Times New Roman"/>
        </w:rPr>
        <w:t>________cmHg.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83"/>
        <w:gridCol w:w="783"/>
        <w:gridCol w:w="783"/>
        <w:gridCol w:w="783"/>
        <w:gridCol w:w="783"/>
        <w:gridCol w:w="783"/>
        <w:gridCol w:w="783"/>
        <w:gridCol w:w="784"/>
        <w:gridCol w:w="784"/>
        <w:gridCol w:w="784"/>
      </w:tblGrid>
      <w:tr w:rsidR="00E25653">
        <w:trPr>
          <w:jc w:val="center"/>
        </w:trPr>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hint="eastAsia"/>
              </w:rPr>
              <w:t>题号</w:t>
            </w:r>
          </w:p>
        </w:tc>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1</w:t>
            </w:r>
          </w:p>
        </w:tc>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2</w:t>
            </w:r>
          </w:p>
        </w:tc>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3</w:t>
            </w:r>
          </w:p>
        </w:tc>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4</w:t>
            </w:r>
          </w:p>
        </w:tc>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5</w:t>
            </w:r>
          </w:p>
        </w:tc>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6</w:t>
            </w:r>
          </w:p>
        </w:tc>
        <w:tc>
          <w:tcPr>
            <w:tcW w:w="783"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7</w:t>
            </w:r>
          </w:p>
        </w:tc>
        <w:tc>
          <w:tcPr>
            <w:tcW w:w="784"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8</w:t>
            </w:r>
          </w:p>
        </w:tc>
        <w:tc>
          <w:tcPr>
            <w:tcW w:w="784" w:type="dxa"/>
            <w:vAlign w:val="center"/>
          </w:tcPr>
          <w:p w:rsidR="00E25653" w:rsidRPr="00253070" w:rsidRDefault="00E25653" w:rsidP="00253070">
            <w:pPr>
              <w:pStyle w:val="PlainText1"/>
              <w:snapToGrid w:val="0"/>
              <w:jc w:val="center"/>
              <w:rPr>
                <w:rFonts w:ascii="Times New Roman" w:hAnsi="Times New Roman" w:cs="Times New Roman"/>
                <w:i/>
                <w:iCs/>
              </w:rPr>
            </w:pPr>
            <w:r w:rsidRPr="00253070">
              <w:rPr>
                <w:rFonts w:ascii="Times New Roman" w:hAnsi="Times New Roman" w:cs="Times New Roman"/>
              </w:rPr>
              <w:t>9</w:t>
            </w:r>
          </w:p>
        </w:tc>
        <w:tc>
          <w:tcPr>
            <w:tcW w:w="784" w:type="dxa"/>
            <w:vAlign w:val="center"/>
          </w:tcPr>
          <w:p w:rsidR="00E25653" w:rsidRPr="00253070" w:rsidRDefault="00E25653" w:rsidP="00253070">
            <w:pPr>
              <w:pStyle w:val="PlainText1"/>
              <w:snapToGrid w:val="0"/>
              <w:jc w:val="center"/>
              <w:rPr>
                <w:rFonts w:ascii="Times New Roman" w:hAnsi="Times New Roman" w:cs="Times New Roman"/>
              </w:rPr>
            </w:pPr>
            <w:r w:rsidRPr="00253070">
              <w:rPr>
                <w:rFonts w:ascii="Times New Roman" w:hAnsi="Times New Roman" w:cs="Times New Roman"/>
              </w:rPr>
              <w:t>10</w:t>
            </w:r>
          </w:p>
        </w:tc>
      </w:tr>
      <w:tr w:rsidR="00E25653">
        <w:trPr>
          <w:jc w:val="center"/>
        </w:trPr>
        <w:tc>
          <w:tcPr>
            <w:tcW w:w="783" w:type="dxa"/>
            <w:vAlign w:val="center"/>
          </w:tcPr>
          <w:p w:rsidR="00E25653" w:rsidRPr="00253070" w:rsidRDefault="00E25653" w:rsidP="00253070">
            <w:pPr>
              <w:pStyle w:val="PlainText1"/>
              <w:snapToGrid w:val="0"/>
              <w:jc w:val="center"/>
              <w:rPr>
                <w:rFonts w:ascii="Times New Roman" w:hAnsi="Times New Roman" w:cs="Times New Roman"/>
              </w:rPr>
            </w:pPr>
            <w:r w:rsidRPr="00253070">
              <w:rPr>
                <w:rFonts w:ascii="Times New Roman" w:hAnsi="Times New Roman" w:hint="eastAsia"/>
              </w:rPr>
              <w:t>答案</w:t>
            </w:r>
          </w:p>
        </w:tc>
        <w:tc>
          <w:tcPr>
            <w:tcW w:w="783"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3"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3"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3"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3"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3"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3"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4"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4" w:type="dxa"/>
            <w:vAlign w:val="center"/>
          </w:tcPr>
          <w:p w:rsidR="00E25653" w:rsidRPr="00253070" w:rsidRDefault="00E25653" w:rsidP="00253070">
            <w:pPr>
              <w:pStyle w:val="PlainText1"/>
              <w:snapToGrid w:val="0"/>
              <w:jc w:val="center"/>
              <w:rPr>
                <w:rFonts w:ascii="Times New Roman" w:hAnsi="Times New Roman" w:cs="Times New Roman"/>
              </w:rPr>
            </w:pPr>
          </w:p>
        </w:tc>
        <w:tc>
          <w:tcPr>
            <w:tcW w:w="784" w:type="dxa"/>
            <w:vAlign w:val="center"/>
          </w:tcPr>
          <w:p w:rsidR="00E25653" w:rsidRPr="00253070" w:rsidRDefault="00E25653" w:rsidP="00253070">
            <w:pPr>
              <w:pStyle w:val="PlainText1"/>
              <w:snapToGrid w:val="0"/>
              <w:jc w:val="center"/>
              <w:rPr>
                <w:rFonts w:ascii="Times New Roman" w:hAnsi="Times New Roman" w:cs="Times New Roman"/>
              </w:rPr>
            </w:pPr>
          </w:p>
        </w:tc>
      </w:tr>
    </w:tbl>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hint="eastAsia"/>
        </w:rPr>
        <w:t>三、计算题</w:t>
      </w:r>
      <w:r w:rsidRPr="00253070">
        <w:rPr>
          <w:rFonts w:ascii="Times New Roman" w:hAnsi="Times New Roman" w:cs="Times New Roman"/>
        </w:rPr>
        <w:t>(</w:t>
      </w:r>
      <w:r w:rsidRPr="00253070">
        <w:rPr>
          <w:rFonts w:ascii="Times New Roman" w:hAnsi="Times New Roman" w:hint="eastAsia"/>
        </w:rPr>
        <w:t>本题共</w:t>
      </w:r>
      <w:r w:rsidRPr="00253070">
        <w:rPr>
          <w:rFonts w:ascii="Times New Roman" w:hAnsi="Times New Roman" w:cs="Times New Roman"/>
        </w:rPr>
        <w:t>4</w:t>
      </w:r>
      <w:r w:rsidRPr="00253070">
        <w:rPr>
          <w:rFonts w:ascii="Times New Roman" w:hAnsi="Times New Roman" w:hint="eastAsia"/>
        </w:rPr>
        <w:t>小题，共</w:t>
      </w:r>
      <w:r w:rsidRPr="00253070">
        <w:rPr>
          <w:rFonts w:ascii="Times New Roman" w:hAnsi="Times New Roman" w:cs="Times New Roman"/>
        </w:rPr>
        <w:t>42</w:t>
      </w:r>
      <w:r w:rsidRPr="00253070">
        <w:rPr>
          <w:rFonts w:ascii="Times New Roman" w:hAnsi="Times New Roman" w:hint="eastAsia"/>
        </w:rPr>
        <w:t>分</w:t>
      </w:r>
      <w:r w:rsidRPr="00253070">
        <w:rPr>
          <w:rFonts w:ascii="Times New Roman" w:hAnsi="Times New Roman" w:cs="Times New Roman"/>
        </w:rPr>
        <w:t>)</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13</w:t>
      </w:r>
      <w:r w:rsidRPr="00253070">
        <w:rPr>
          <w:rFonts w:ascii="Times New Roman" w:hAnsi="Times New Roman" w:hint="eastAsia"/>
        </w:rPr>
        <w:t>．</w:t>
      </w:r>
      <w:r w:rsidRPr="00253070">
        <w:rPr>
          <w:rFonts w:ascii="Times New Roman" w:hAnsi="Times New Roman" w:cs="Times New Roman"/>
        </w:rPr>
        <w:t>(10</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在标准状况下，空气的摩尔质量是</w:t>
      </w:r>
      <w:r w:rsidRPr="00253070">
        <w:rPr>
          <w:rFonts w:ascii="Times New Roman" w:hAnsi="Times New Roman" w:cs="Times New Roman"/>
          <w:i/>
          <w:iCs/>
        </w:rPr>
        <w:t>M</w:t>
      </w:r>
      <w:r w:rsidRPr="00253070">
        <w:rPr>
          <w:rFonts w:ascii="Times New Roman" w:hAnsi="Times New Roman" w:hint="eastAsia"/>
        </w:rPr>
        <w:t>＝</w:t>
      </w:r>
      <w:r w:rsidRPr="00253070">
        <w:rPr>
          <w:rFonts w:ascii="Times New Roman" w:hAnsi="Times New Roman" w:cs="Times New Roman"/>
        </w:rPr>
        <w:t>29</w:t>
      </w:r>
      <w:r w:rsidRPr="00253070">
        <w:rPr>
          <w:rFonts w:hAnsi="宋体" w:hint="eastAsia"/>
        </w:rPr>
        <w:t>×</w:t>
      </w:r>
      <w:r w:rsidRPr="00253070">
        <w:rPr>
          <w:rFonts w:ascii="Times New Roman" w:hAnsi="Times New Roman" w:cs="Times New Roman"/>
        </w:rPr>
        <w:t>10</w:t>
      </w:r>
      <w:r w:rsidRPr="00253070">
        <w:rPr>
          <w:rFonts w:ascii="Times New Roman" w:hAnsi="Times New Roman" w:hint="eastAsia"/>
          <w:vertAlign w:val="superscript"/>
        </w:rPr>
        <w:t>－</w:t>
      </w:r>
      <w:r w:rsidRPr="00253070">
        <w:rPr>
          <w:rFonts w:ascii="Times New Roman" w:hAnsi="Times New Roman" w:cs="Times New Roman"/>
          <w:vertAlign w:val="superscript"/>
        </w:rPr>
        <w:t>3</w:t>
      </w:r>
      <w:r w:rsidRPr="00253070">
        <w:rPr>
          <w:rFonts w:ascii="Times New Roman" w:hAnsi="Times New Roman" w:cs="Times New Roman"/>
        </w:rPr>
        <w:t xml:space="preserve"> kg/mol</w:t>
      </w:r>
      <w:r w:rsidRPr="00253070">
        <w:rPr>
          <w:rFonts w:ascii="Times New Roman" w:hAnsi="Times New Roman" w:hint="eastAsia"/>
        </w:rPr>
        <w:t>，则空气中气体分子的平均质量是多少？成年人做一次深呼吸，约吸入</w:t>
      </w:r>
      <w:r w:rsidRPr="00253070">
        <w:rPr>
          <w:rFonts w:ascii="Times New Roman" w:hAnsi="Times New Roman" w:cs="Times New Roman"/>
        </w:rPr>
        <w:t>4.5 cm</w:t>
      </w:r>
      <w:r w:rsidRPr="00253070">
        <w:rPr>
          <w:rFonts w:ascii="Times New Roman" w:hAnsi="Times New Roman" w:cs="Times New Roman"/>
          <w:vertAlign w:val="superscript"/>
        </w:rPr>
        <w:t>3</w:t>
      </w:r>
      <w:r w:rsidRPr="00253070">
        <w:rPr>
          <w:rFonts w:ascii="Times New Roman" w:hAnsi="Times New Roman" w:hint="eastAsia"/>
        </w:rPr>
        <w:t>的空气，则做一次深呼吸吸入空气的质量是多少？所吸入的分子个数大约是多少？</w:t>
      </w: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14</w:t>
      </w:r>
      <w:r w:rsidRPr="00253070">
        <w:rPr>
          <w:rFonts w:ascii="Times New Roman" w:hAnsi="Times New Roman" w:hint="eastAsia"/>
        </w:rPr>
        <w:t>．</w:t>
      </w:r>
      <w:r w:rsidRPr="00253070">
        <w:rPr>
          <w:rFonts w:ascii="Times New Roman" w:hAnsi="Times New Roman" w:cs="Times New Roman"/>
        </w:rPr>
        <w:t>(8</w:t>
      </w:r>
      <w:r w:rsidRPr="00253070">
        <w:rPr>
          <w:rFonts w:ascii="Times New Roman" w:hAnsi="Times New Roman" w:hint="eastAsia"/>
        </w:rPr>
        <w:t>分</w:t>
      </w:r>
      <w:r w:rsidRPr="00253070">
        <w:rPr>
          <w:rFonts w:ascii="Times New Roman" w:hAnsi="Times New Roman" w:cs="Times New Roman"/>
        </w:rPr>
        <w:t>)</w:t>
      </w:r>
    </w:p>
    <w:p w:rsidR="00E25653" w:rsidRPr="00253070" w:rsidRDefault="00E25653" w:rsidP="003A0663">
      <w:pPr>
        <w:pStyle w:val="PlainText1"/>
        <w:snapToGrid w:val="0"/>
        <w:jc w:val="center"/>
        <w:rPr>
          <w:rFonts w:ascii="Times New Roman" w:hAnsi="Times New Roman" w:cs="Times New Roman"/>
        </w:rPr>
      </w:pPr>
      <w:r w:rsidRPr="00B137F9">
        <w:rPr>
          <w:rFonts w:ascii="Times New Roman" w:hAnsi="Times New Roman" w:cs="Times New Roman"/>
        </w:rPr>
        <w:pict>
          <v:shape id="_x0000_i1030" type="#_x0000_t75" style="width:63.75pt;height:48pt">
            <v:imagedata r:id="rId18" r:href="rId19"/>
          </v:shape>
        </w:pict>
      </w:r>
    </w:p>
    <w:p w:rsidR="00E25653" w:rsidRPr="00253070" w:rsidRDefault="00E25653" w:rsidP="003A0663">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4</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hint="eastAsia"/>
        </w:rPr>
        <w:t>如图</w:t>
      </w:r>
      <w:r w:rsidRPr="00253070">
        <w:rPr>
          <w:rFonts w:ascii="Times New Roman" w:hAnsi="Times New Roman" w:cs="Times New Roman"/>
        </w:rPr>
        <w:t>4</w:t>
      </w:r>
      <w:r w:rsidRPr="00253070">
        <w:rPr>
          <w:rFonts w:ascii="Times New Roman" w:hAnsi="Times New Roman" w:hint="eastAsia"/>
        </w:rPr>
        <w:t>所示，一集热箱里面封闭着一定量的气体，集热板作为箱的活塞且正对着太阳，其面积为</w:t>
      </w:r>
      <w:r w:rsidRPr="00253070">
        <w:rPr>
          <w:rFonts w:ascii="Times New Roman" w:hAnsi="Times New Roman" w:cs="Times New Roman"/>
          <w:i/>
          <w:iCs/>
        </w:rPr>
        <w:t>S</w:t>
      </w:r>
      <w:r w:rsidRPr="00253070">
        <w:rPr>
          <w:rFonts w:ascii="Times New Roman" w:hAnsi="Times New Roman" w:hint="eastAsia"/>
        </w:rPr>
        <w:t>，在</w:t>
      </w:r>
      <w:r w:rsidRPr="00253070">
        <w:rPr>
          <w:rFonts w:ascii="Times New Roman" w:hAnsi="Times New Roman" w:cs="Times New Roman"/>
          <w:i/>
          <w:iCs/>
        </w:rPr>
        <w:t>t</w:t>
      </w:r>
      <w:r w:rsidRPr="00253070">
        <w:rPr>
          <w:rFonts w:ascii="Times New Roman" w:hAnsi="Times New Roman" w:hint="eastAsia"/>
        </w:rPr>
        <w:t>时间内集热箱里气体膨胀对外做功的数值为</w:t>
      </w:r>
      <w:r w:rsidRPr="00253070">
        <w:rPr>
          <w:rFonts w:ascii="Times New Roman" w:hAnsi="Times New Roman" w:cs="Times New Roman"/>
          <w:i/>
          <w:iCs/>
        </w:rPr>
        <w:t>W</w:t>
      </w:r>
      <w:r w:rsidRPr="00253070">
        <w:rPr>
          <w:rFonts w:ascii="Times New Roman" w:hAnsi="Times New Roman" w:hint="eastAsia"/>
        </w:rPr>
        <w:t>，其内能增加了</w:t>
      </w:r>
      <w:r w:rsidRPr="00253070">
        <w:rPr>
          <w:rFonts w:ascii="Times New Roman" w:hAnsi="Times New Roman" w:cs="Times New Roman"/>
        </w:rPr>
        <w:t>Δ</w:t>
      </w:r>
      <w:r w:rsidRPr="00253070">
        <w:rPr>
          <w:rFonts w:ascii="Times New Roman" w:hAnsi="Times New Roman" w:cs="Times New Roman"/>
          <w:i/>
          <w:iCs/>
        </w:rPr>
        <w:t>U</w:t>
      </w:r>
      <w:r w:rsidRPr="00253070">
        <w:rPr>
          <w:rFonts w:ascii="Times New Roman" w:hAnsi="Times New Roman" w:hint="eastAsia"/>
        </w:rPr>
        <w:t>，已知照射到集热板上太阳光的能量的</w:t>
      </w:r>
      <w:r w:rsidRPr="00253070">
        <w:rPr>
          <w:rFonts w:ascii="Times New Roman" w:hAnsi="Times New Roman" w:cs="Times New Roman"/>
        </w:rPr>
        <w:t>50%</w:t>
      </w:r>
      <w:r w:rsidRPr="00253070">
        <w:rPr>
          <w:rFonts w:ascii="Times New Roman" w:hAnsi="Times New Roman" w:hint="eastAsia"/>
        </w:rPr>
        <w:t>被箱内气体吸收，求：</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w:t>
      </w:r>
      <w:r w:rsidRPr="00253070">
        <w:rPr>
          <w:rFonts w:ascii="Times New Roman" w:hAnsi="Times New Roman" w:hint="eastAsia"/>
        </w:rPr>
        <w:t>这段时间内集热箱内的气体共吸收的热量；</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此位置太阳光在垂直集热板单位面积上的辐射功率．</w:t>
      </w: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15.</w:t>
      </w:r>
    </w:p>
    <w:p w:rsidR="00E25653" w:rsidRPr="00253070" w:rsidRDefault="00E25653" w:rsidP="003A0663">
      <w:pPr>
        <w:pStyle w:val="PlainText1"/>
        <w:snapToGrid w:val="0"/>
        <w:jc w:val="center"/>
        <w:rPr>
          <w:rFonts w:ascii="Times New Roman" w:hAnsi="Times New Roman" w:cs="Times New Roman"/>
        </w:rPr>
      </w:pPr>
      <w:r w:rsidRPr="00B137F9">
        <w:rPr>
          <w:rFonts w:ascii="Times New Roman" w:hAnsi="Times New Roman" w:cs="Times New Roman"/>
        </w:rPr>
        <w:pict>
          <v:shape id="_x0000_i1031" type="#_x0000_t75" style="width:94.5pt;height:99pt">
            <v:imagedata r:id="rId20" r:href="rId21"/>
          </v:shape>
        </w:pict>
      </w:r>
    </w:p>
    <w:p w:rsidR="00E25653" w:rsidRPr="00253070" w:rsidRDefault="00E25653" w:rsidP="003A0663">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5</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(10</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如图</w:t>
      </w:r>
      <w:r w:rsidRPr="00253070">
        <w:rPr>
          <w:rFonts w:ascii="Times New Roman" w:hAnsi="Times New Roman" w:cs="Times New Roman"/>
        </w:rPr>
        <w:t>5</w:t>
      </w:r>
      <w:r w:rsidRPr="00253070">
        <w:rPr>
          <w:rFonts w:ascii="Times New Roman" w:hAnsi="Times New Roman" w:hint="eastAsia"/>
        </w:rPr>
        <w:t>所示为火灾报警器的原理图，竖直放置的玻璃试管中装入水银，当温度升高时，水银柱上升，使电路导通，蜂鸣器发出响声，在</w:t>
      </w:r>
      <w:r w:rsidRPr="00253070">
        <w:rPr>
          <w:rFonts w:ascii="Times New Roman" w:hAnsi="Times New Roman" w:cs="Times New Roman"/>
        </w:rPr>
        <w:t>27</w:t>
      </w:r>
      <w:r w:rsidRPr="00253070">
        <w:rPr>
          <w:rFonts w:hAnsi="宋体" w:hint="eastAsia"/>
        </w:rPr>
        <w:t>℃</w:t>
      </w:r>
      <w:r w:rsidRPr="00253070">
        <w:rPr>
          <w:rFonts w:ascii="Times New Roman" w:hAnsi="Times New Roman" w:hint="eastAsia"/>
        </w:rPr>
        <w:t>时，下端封闭的空气柱长为</w:t>
      </w:r>
      <w:r w:rsidRPr="00253070">
        <w:rPr>
          <w:rFonts w:ascii="Times New Roman" w:hAnsi="Times New Roman" w:cs="Times New Roman"/>
          <w:i/>
          <w:iCs/>
        </w:rPr>
        <w:t>L</w:t>
      </w:r>
      <w:r w:rsidRPr="00253070">
        <w:rPr>
          <w:rFonts w:ascii="Times New Roman" w:hAnsi="Times New Roman" w:cs="Times New Roman"/>
          <w:vertAlign w:val="subscript"/>
        </w:rPr>
        <w:t>1</w:t>
      </w:r>
      <w:r w:rsidRPr="00253070">
        <w:rPr>
          <w:rFonts w:ascii="Times New Roman" w:hAnsi="Times New Roman" w:hint="eastAsia"/>
        </w:rPr>
        <w:t>＝</w:t>
      </w:r>
      <w:r w:rsidRPr="00253070">
        <w:rPr>
          <w:rFonts w:ascii="Times New Roman" w:hAnsi="Times New Roman" w:cs="Times New Roman"/>
        </w:rPr>
        <w:t>20 cm</w:t>
      </w:r>
      <w:r w:rsidRPr="00253070">
        <w:rPr>
          <w:rFonts w:ascii="Times New Roman" w:hAnsi="Times New Roman" w:hint="eastAsia"/>
        </w:rPr>
        <w:t>，水银柱上表面与导线端点的距离为</w:t>
      </w:r>
      <w:r w:rsidRPr="00253070">
        <w:rPr>
          <w:rFonts w:ascii="Times New Roman" w:hAnsi="Times New Roman" w:cs="Times New Roman"/>
          <w:i/>
          <w:iCs/>
        </w:rPr>
        <w:t>L</w:t>
      </w:r>
      <w:r w:rsidRPr="00253070">
        <w:rPr>
          <w:rFonts w:ascii="Times New Roman" w:hAnsi="Times New Roman" w:cs="Times New Roman"/>
          <w:vertAlign w:val="subscript"/>
        </w:rPr>
        <w:t>2</w:t>
      </w:r>
      <w:r w:rsidRPr="00253070">
        <w:rPr>
          <w:rFonts w:ascii="Times New Roman" w:hAnsi="Times New Roman" w:hint="eastAsia"/>
        </w:rPr>
        <w:t>＝</w:t>
      </w:r>
      <w:r w:rsidRPr="00253070">
        <w:rPr>
          <w:rFonts w:ascii="Times New Roman" w:hAnsi="Times New Roman" w:cs="Times New Roman"/>
        </w:rPr>
        <w:t>10 cm</w:t>
      </w:r>
      <w:r w:rsidRPr="00253070">
        <w:rPr>
          <w:rFonts w:ascii="Times New Roman" w:hAnsi="Times New Roman" w:hint="eastAsia"/>
        </w:rPr>
        <w:t>，管内水银柱的重量为</w:t>
      </w:r>
      <w:r w:rsidRPr="00253070">
        <w:rPr>
          <w:rFonts w:ascii="Times New Roman" w:hAnsi="Times New Roman" w:cs="Times New Roman"/>
        </w:rPr>
        <w:t>10 N</w:t>
      </w:r>
      <w:r w:rsidRPr="00253070">
        <w:rPr>
          <w:rFonts w:ascii="Times New Roman" w:hAnsi="Times New Roman" w:hint="eastAsia"/>
        </w:rPr>
        <w:t>，横截面积为</w:t>
      </w:r>
      <w:r w:rsidRPr="00253070">
        <w:rPr>
          <w:rFonts w:ascii="Times New Roman" w:hAnsi="Times New Roman" w:cs="Times New Roman"/>
        </w:rPr>
        <w:t>1 cm</w:t>
      </w:r>
      <w:r w:rsidRPr="00253070">
        <w:rPr>
          <w:rFonts w:ascii="Times New Roman" w:hAnsi="Times New Roman" w:cs="Times New Roman"/>
          <w:vertAlign w:val="superscript"/>
        </w:rPr>
        <w:t>2</w:t>
      </w:r>
      <w:r w:rsidRPr="00253070">
        <w:rPr>
          <w:rFonts w:ascii="Times New Roman" w:hAnsi="Times New Roman" w:hint="eastAsia"/>
        </w:rPr>
        <w:t>，大气压强</w:t>
      </w:r>
      <w:r w:rsidRPr="00253070">
        <w:rPr>
          <w:rFonts w:ascii="Times New Roman" w:hAnsi="Times New Roman" w:cs="Times New Roman"/>
          <w:i/>
          <w:iCs/>
        </w:rPr>
        <w:t>p</w:t>
      </w:r>
      <w:r w:rsidRPr="00253070">
        <w:rPr>
          <w:rFonts w:ascii="Times New Roman" w:hAnsi="Times New Roman" w:cs="Times New Roman"/>
          <w:vertAlign w:val="subscript"/>
        </w:rPr>
        <w:t>0</w:t>
      </w:r>
      <w:r w:rsidRPr="00253070">
        <w:rPr>
          <w:rFonts w:ascii="Times New Roman" w:hAnsi="Times New Roman" w:hint="eastAsia"/>
        </w:rPr>
        <w:t>＝</w:t>
      </w:r>
      <w:r w:rsidRPr="00253070">
        <w:rPr>
          <w:rFonts w:ascii="Times New Roman" w:hAnsi="Times New Roman" w:cs="Times New Roman"/>
        </w:rPr>
        <w:t>1.0</w:t>
      </w:r>
      <w:r w:rsidRPr="00253070">
        <w:rPr>
          <w:rFonts w:hAnsi="宋体" w:hint="eastAsia"/>
        </w:rPr>
        <w:t>×</w:t>
      </w:r>
      <w:r w:rsidRPr="00253070">
        <w:rPr>
          <w:rFonts w:ascii="Times New Roman" w:hAnsi="Times New Roman" w:cs="Times New Roman"/>
        </w:rPr>
        <w:t>10</w:t>
      </w:r>
      <w:r w:rsidRPr="00253070">
        <w:rPr>
          <w:rFonts w:ascii="Times New Roman" w:hAnsi="Times New Roman" w:cs="Times New Roman"/>
          <w:vertAlign w:val="superscript"/>
        </w:rPr>
        <w:t>5</w:t>
      </w:r>
      <w:r w:rsidRPr="00253070">
        <w:rPr>
          <w:rFonts w:ascii="Times New Roman" w:hAnsi="Times New Roman" w:cs="Times New Roman"/>
        </w:rPr>
        <w:t xml:space="preserve"> Pa</w:t>
      </w:r>
      <w:r w:rsidRPr="00253070">
        <w:rPr>
          <w:rFonts w:ascii="Times New Roman" w:hAnsi="Times New Roman" w:hint="eastAsia"/>
        </w:rPr>
        <w:t>，问：</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w:t>
      </w:r>
      <w:r w:rsidRPr="00253070">
        <w:rPr>
          <w:rFonts w:ascii="Times New Roman" w:hAnsi="Times New Roman" w:hint="eastAsia"/>
        </w:rPr>
        <w:t>当温度达到多少时报警器会报警？</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(2)</w:t>
      </w:r>
      <w:r w:rsidRPr="00253070">
        <w:rPr>
          <w:rFonts w:ascii="Times New Roman" w:hAnsi="Times New Roman" w:hint="eastAsia"/>
        </w:rPr>
        <w:t>如果温度从</w:t>
      </w:r>
      <w:r w:rsidRPr="00253070">
        <w:rPr>
          <w:rFonts w:ascii="Times New Roman" w:hAnsi="Times New Roman" w:cs="Times New Roman"/>
        </w:rPr>
        <w:t>27</w:t>
      </w:r>
      <w:r w:rsidRPr="00253070">
        <w:rPr>
          <w:rFonts w:hAnsi="宋体" w:hint="eastAsia"/>
        </w:rPr>
        <w:t>℃</w:t>
      </w:r>
      <w:r w:rsidRPr="00253070">
        <w:rPr>
          <w:rFonts w:ascii="Times New Roman" w:hAnsi="Times New Roman" w:hint="eastAsia"/>
        </w:rPr>
        <w:t>升到报警温度的过程中，封闭空气柱从外界吸收的热量为</w:t>
      </w:r>
      <w:r w:rsidRPr="00253070">
        <w:rPr>
          <w:rFonts w:ascii="Times New Roman" w:hAnsi="Times New Roman" w:cs="Times New Roman"/>
        </w:rPr>
        <w:t>20 J</w:t>
      </w:r>
      <w:r w:rsidRPr="00253070">
        <w:rPr>
          <w:rFonts w:ascii="Times New Roman" w:hAnsi="Times New Roman" w:hint="eastAsia"/>
        </w:rPr>
        <w:t>，则空气柱的内能增加了多少？</w:t>
      </w: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16</w:t>
      </w:r>
      <w:r w:rsidRPr="00253070">
        <w:rPr>
          <w:rFonts w:ascii="Times New Roman" w:hAnsi="Times New Roman" w:hint="eastAsia"/>
        </w:rPr>
        <w:t>．</w:t>
      </w:r>
      <w:r w:rsidRPr="00253070">
        <w:rPr>
          <w:rFonts w:ascii="Times New Roman" w:hAnsi="Times New Roman" w:cs="Times New Roman"/>
        </w:rPr>
        <w:t>(14</w:t>
      </w:r>
      <w:r w:rsidRPr="00253070">
        <w:rPr>
          <w:rFonts w:ascii="Times New Roman" w:hAnsi="Times New Roman" w:hint="eastAsia"/>
        </w:rPr>
        <w:t>分</w:t>
      </w:r>
      <w:r w:rsidRPr="00253070">
        <w:rPr>
          <w:rFonts w:ascii="Times New Roman" w:hAnsi="Times New Roman" w:cs="Times New Roman"/>
        </w:rPr>
        <w:t>)</w:t>
      </w:r>
      <w:r w:rsidRPr="00253070">
        <w:rPr>
          <w:rFonts w:ascii="Times New Roman" w:hAnsi="Times New Roman" w:hint="eastAsia"/>
        </w:rPr>
        <w:t>如图</w:t>
      </w:r>
      <w:r w:rsidRPr="00253070">
        <w:rPr>
          <w:rFonts w:ascii="Times New Roman" w:hAnsi="Times New Roman" w:cs="Times New Roman"/>
        </w:rPr>
        <w:t>6</w:t>
      </w:r>
      <w:r w:rsidRPr="00253070">
        <w:rPr>
          <w:rFonts w:ascii="Times New Roman" w:hAnsi="Times New Roman" w:hint="eastAsia"/>
        </w:rPr>
        <w:t>甲所示，水平放置的汽缸内壁光滑，活塞厚度不计，在</w:t>
      </w:r>
      <w:r w:rsidRPr="00253070">
        <w:rPr>
          <w:rFonts w:ascii="Times New Roman" w:hAnsi="Times New Roman" w:cs="Times New Roman"/>
          <w:i/>
          <w:iCs/>
        </w:rPr>
        <w:t>A</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两处设有限制装置，使活塞只能在</w:t>
      </w:r>
      <w:r w:rsidRPr="00253070">
        <w:rPr>
          <w:rFonts w:ascii="Times New Roman" w:hAnsi="Times New Roman" w:cs="Times New Roman"/>
          <w:i/>
          <w:iCs/>
        </w:rPr>
        <w:t>A</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之间运动，</w:t>
      </w:r>
      <w:r w:rsidRPr="00253070">
        <w:rPr>
          <w:rFonts w:ascii="Times New Roman" w:hAnsi="Times New Roman" w:cs="Times New Roman"/>
          <w:i/>
          <w:iCs/>
        </w:rPr>
        <w:t>B</w:t>
      </w:r>
      <w:r w:rsidRPr="00253070">
        <w:rPr>
          <w:rFonts w:ascii="Times New Roman" w:hAnsi="Times New Roman" w:hint="eastAsia"/>
        </w:rPr>
        <w:t>左面汽缸的容积为</w:t>
      </w:r>
      <w:r w:rsidRPr="00253070">
        <w:rPr>
          <w:rFonts w:ascii="Times New Roman" w:hAnsi="Times New Roman" w:cs="Times New Roman"/>
          <w:i/>
          <w:iCs/>
        </w:rPr>
        <w:t>V</w:t>
      </w:r>
      <w:r w:rsidRPr="00253070">
        <w:rPr>
          <w:rFonts w:ascii="Times New Roman" w:hAnsi="Times New Roman" w:cs="Times New Roman"/>
          <w:vertAlign w:val="subscript"/>
        </w:rPr>
        <w:t>0</w:t>
      </w:r>
      <w:r w:rsidRPr="00253070">
        <w:rPr>
          <w:rFonts w:ascii="Times New Roman" w:hAnsi="Times New Roman" w:hint="eastAsia"/>
        </w:rPr>
        <w:t>，</w:t>
      </w:r>
      <w:r w:rsidRPr="00253070">
        <w:rPr>
          <w:rFonts w:ascii="Times New Roman" w:hAnsi="Times New Roman" w:cs="Times New Roman"/>
          <w:i/>
          <w:iCs/>
        </w:rPr>
        <w:t>A</w:t>
      </w:r>
      <w:r w:rsidRPr="00253070">
        <w:rPr>
          <w:rFonts w:ascii="Times New Roman" w:hAnsi="Times New Roman" w:hint="eastAsia"/>
        </w:rPr>
        <w:t>、</w:t>
      </w:r>
      <w:r w:rsidRPr="00253070">
        <w:rPr>
          <w:rFonts w:ascii="Times New Roman" w:hAnsi="Times New Roman" w:cs="Times New Roman"/>
          <w:i/>
          <w:iCs/>
        </w:rPr>
        <w:t>B</w:t>
      </w:r>
      <w:r w:rsidRPr="00253070">
        <w:rPr>
          <w:rFonts w:ascii="Times New Roman" w:hAnsi="Times New Roman" w:hint="eastAsia"/>
        </w:rPr>
        <w:t>之间的容积为</w:t>
      </w:r>
      <w:r w:rsidRPr="00253070">
        <w:rPr>
          <w:rFonts w:ascii="Times New Roman" w:hAnsi="Times New Roman" w:cs="Times New Roman"/>
        </w:rPr>
        <w:t>0.1</w:t>
      </w:r>
      <w:r w:rsidRPr="00253070">
        <w:rPr>
          <w:rFonts w:ascii="Times New Roman" w:hAnsi="Times New Roman" w:cs="Times New Roman"/>
          <w:i/>
          <w:iCs/>
        </w:rPr>
        <w:t>V</w:t>
      </w:r>
      <w:r w:rsidRPr="00253070">
        <w:rPr>
          <w:rFonts w:ascii="Times New Roman" w:hAnsi="Times New Roman" w:cs="Times New Roman"/>
          <w:vertAlign w:val="subscript"/>
        </w:rPr>
        <w:t>0</w:t>
      </w:r>
      <w:r w:rsidRPr="00253070">
        <w:rPr>
          <w:rFonts w:ascii="Times New Roman" w:hAnsi="Times New Roman" w:cs="Times New Roman"/>
        </w:rPr>
        <w:t>.</w:t>
      </w:r>
      <w:r w:rsidRPr="00253070">
        <w:rPr>
          <w:rFonts w:ascii="Times New Roman" w:hAnsi="Times New Roman" w:hint="eastAsia"/>
        </w:rPr>
        <w:t>开始时活塞在</w:t>
      </w:r>
      <w:r w:rsidRPr="00253070">
        <w:rPr>
          <w:rFonts w:ascii="Times New Roman" w:hAnsi="Times New Roman" w:cs="Times New Roman"/>
          <w:i/>
          <w:iCs/>
        </w:rPr>
        <w:t>B</w:t>
      </w:r>
      <w:r w:rsidRPr="00253070">
        <w:rPr>
          <w:rFonts w:ascii="Times New Roman" w:hAnsi="Times New Roman" w:hint="eastAsia"/>
        </w:rPr>
        <w:t>处，缸内气体的压强为</w:t>
      </w:r>
      <w:r w:rsidRPr="00253070">
        <w:rPr>
          <w:rFonts w:ascii="Times New Roman" w:hAnsi="Times New Roman" w:cs="Times New Roman"/>
        </w:rPr>
        <w:t>0.9</w:t>
      </w:r>
      <w:r w:rsidRPr="00253070">
        <w:rPr>
          <w:rFonts w:ascii="Times New Roman" w:hAnsi="Times New Roman" w:cs="Times New Roman"/>
          <w:i/>
          <w:iCs/>
        </w:rPr>
        <w:t>p</w:t>
      </w:r>
      <w:r w:rsidRPr="00253070">
        <w:rPr>
          <w:rFonts w:ascii="Times New Roman" w:hAnsi="Times New Roman" w:cs="Times New Roman"/>
          <w:vertAlign w:val="subscript"/>
        </w:rPr>
        <w:t>0</w:t>
      </w:r>
      <w:r w:rsidRPr="00253070">
        <w:rPr>
          <w:rFonts w:ascii="Times New Roman" w:hAnsi="Times New Roman" w:cs="Times New Roman"/>
        </w:rPr>
        <w:t>(</w:t>
      </w:r>
      <w:r w:rsidRPr="00253070">
        <w:rPr>
          <w:rFonts w:ascii="Times New Roman" w:hAnsi="Times New Roman" w:cs="Times New Roman"/>
          <w:i/>
          <w:iCs/>
        </w:rPr>
        <w:t>p</w:t>
      </w:r>
      <w:r w:rsidRPr="00253070">
        <w:rPr>
          <w:rFonts w:ascii="Times New Roman" w:hAnsi="Times New Roman" w:cs="Times New Roman"/>
          <w:vertAlign w:val="subscript"/>
        </w:rPr>
        <w:t>0</w:t>
      </w:r>
      <w:r w:rsidRPr="00253070">
        <w:rPr>
          <w:rFonts w:ascii="Times New Roman" w:hAnsi="Times New Roman" w:hint="eastAsia"/>
        </w:rPr>
        <w:t>为大气压强</w:t>
      </w:r>
      <w:r w:rsidRPr="00253070">
        <w:rPr>
          <w:rFonts w:ascii="Times New Roman" w:hAnsi="Times New Roman" w:cs="Times New Roman"/>
        </w:rPr>
        <w:t>)</w:t>
      </w:r>
      <w:r w:rsidRPr="00253070">
        <w:rPr>
          <w:rFonts w:ascii="Times New Roman" w:hAnsi="Times New Roman" w:hint="eastAsia"/>
        </w:rPr>
        <w:t>，温度为</w:t>
      </w:r>
      <w:r w:rsidRPr="00253070">
        <w:rPr>
          <w:rFonts w:ascii="Times New Roman" w:hAnsi="Times New Roman" w:cs="Times New Roman"/>
        </w:rPr>
        <w:t>297 K</w:t>
      </w:r>
      <w:r w:rsidRPr="00253070">
        <w:rPr>
          <w:rFonts w:ascii="Times New Roman" w:hAnsi="Times New Roman" w:hint="eastAsia"/>
        </w:rPr>
        <w:t>，现缓慢加热汽缸内气体，直至温度为</w:t>
      </w:r>
      <w:r w:rsidRPr="00253070">
        <w:rPr>
          <w:rFonts w:ascii="Times New Roman" w:hAnsi="Times New Roman" w:cs="Times New Roman"/>
        </w:rPr>
        <w:t>399.3 K</w:t>
      </w:r>
      <w:r w:rsidRPr="00253070">
        <w:rPr>
          <w:rFonts w:ascii="Times New Roman" w:hAnsi="Times New Roman" w:hint="eastAsia"/>
        </w:rPr>
        <w:t>．求：</w:t>
      </w:r>
    </w:p>
    <w:p w:rsidR="00E25653" w:rsidRPr="00253070" w:rsidRDefault="00E25653" w:rsidP="001A30A3">
      <w:pPr>
        <w:pStyle w:val="PlainText1"/>
        <w:snapToGrid w:val="0"/>
        <w:jc w:val="left"/>
        <w:rPr>
          <w:rFonts w:ascii="Times New Roman" w:hAnsi="Times New Roman" w:cs="Times New Roman"/>
        </w:rPr>
      </w:pPr>
      <w:r w:rsidRPr="00253070">
        <w:rPr>
          <w:rFonts w:ascii="Times New Roman" w:hAnsi="Times New Roman" w:cs="Times New Roman"/>
        </w:rPr>
        <w:t>(1)</w:t>
      </w:r>
      <w:r w:rsidRPr="00253070">
        <w:rPr>
          <w:rFonts w:ascii="Times New Roman" w:hAnsi="Times New Roman" w:hint="eastAsia"/>
        </w:rPr>
        <w:t>活塞刚离开</w:t>
      </w:r>
      <w:r w:rsidRPr="00253070">
        <w:rPr>
          <w:rFonts w:ascii="Times New Roman" w:hAnsi="Times New Roman" w:cs="Times New Roman"/>
          <w:i/>
          <w:iCs/>
        </w:rPr>
        <w:t>B</w:t>
      </w:r>
      <w:r w:rsidRPr="00253070">
        <w:rPr>
          <w:rFonts w:ascii="Times New Roman" w:hAnsi="Times New Roman" w:hint="eastAsia"/>
        </w:rPr>
        <w:t>处时的温度</w:t>
      </w:r>
      <w:r w:rsidRPr="00253070">
        <w:rPr>
          <w:rFonts w:ascii="Times New Roman" w:hAnsi="Times New Roman" w:cs="Times New Roman"/>
          <w:i/>
          <w:iCs/>
        </w:rPr>
        <w:t>T</w:t>
      </w:r>
      <w:r w:rsidRPr="00253070">
        <w:rPr>
          <w:rFonts w:ascii="Times New Roman" w:hAnsi="Times New Roman" w:cs="Times New Roman"/>
          <w:i/>
          <w:iCs/>
          <w:vertAlign w:val="subscript"/>
        </w:rPr>
        <w:t>B</w:t>
      </w:r>
      <w:r w:rsidRPr="00253070">
        <w:rPr>
          <w:rFonts w:ascii="Times New Roman" w:hAnsi="Times New Roman" w:hint="eastAsia"/>
        </w:rPr>
        <w:t>；</w:t>
      </w:r>
      <w:r w:rsidRPr="00253070">
        <w:rPr>
          <w:rFonts w:ascii="Times New Roman" w:hAnsi="Times New Roman" w:cs="Times New Roman"/>
        </w:rPr>
        <w:t>(2)</w:t>
      </w:r>
      <w:r w:rsidRPr="00253070">
        <w:rPr>
          <w:rFonts w:ascii="Times New Roman" w:hAnsi="Times New Roman" w:hint="eastAsia"/>
        </w:rPr>
        <w:t>缸内气体最后的压强</w:t>
      </w:r>
      <w:r w:rsidRPr="00253070">
        <w:rPr>
          <w:rFonts w:ascii="Times New Roman" w:hAnsi="Times New Roman" w:cs="Times New Roman"/>
          <w:i/>
          <w:iCs/>
        </w:rPr>
        <w:t>p</w:t>
      </w:r>
      <w:r w:rsidRPr="00253070">
        <w:rPr>
          <w:rFonts w:ascii="Times New Roman" w:hAnsi="Times New Roman" w:hint="eastAsia"/>
        </w:rPr>
        <w:t>；</w:t>
      </w:r>
      <w:r w:rsidRPr="00253070">
        <w:rPr>
          <w:rFonts w:ascii="Times New Roman" w:hAnsi="Times New Roman" w:cs="Times New Roman"/>
        </w:rPr>
        <w:t>(3)</w:t>
      </w:r>
      <w:r w:rsidRPr="00253070">
        <w:rPr>
          <w:rFonts w:ascii="Times New Roman" w:hAnsi="Times New Roman" w:hint="eastAsia"/>
        </w:rPr>
        <w:t>在图乙中画出整个过程的</w:t>
      </w:r>
      <w:r w:rsidRPr="00253070">
        <w:rPr>
          <w:rFonts w:ascii="Times New Roman" w:hAnsi="Times New Roman" w:cs="Times New Roman"/>
          <w:i/>
          <w:iCs/>
        </w:rPr>
        <w:t>p</w:t>
      </w:r>
      <w:r w:rsidRPr="00253070">
        <w:rPr>
          <w:rFonts w:ascii="Times New Roman" w:hAnsi="Times New Roman" w:hint="eastAsia"/>
        </w:rPr>
        <w:t>－</w:t>
      </w:r>
      <w:r w:rsidRPr="00253070">
        <w:rPr>
          <w:rFonts w:ascii="Times New Roman" w:hAnsi="Times New Roman" w:cs="Times New Roman"/>
          <w:i/>
          <w:iCs/>
        </w:rPr>
        <w:t>V</w:t>
      </w:r>
      <w:r w:rsidRPr="00253070">
        <w:rPr>
          <w:rFonts w:ascii="Times New Roman" w:hAnsi="Times New Roman" w:hint="eastAsia"/>
        </w:rPr>
        <w:t>图线．</w:t>
      </w:r>
    </w:p>
    <w:p w:rsidR="00E25653" w:rsidRPr="00253070" w:rsidRDefault="00E25653" w:rsidP="003A0663">
      <w:pPr>
        <w:pStyle w:val="PlainText1"/>
        <w:snapToGrid w:val="0"/>
        <w:jc w:val="center"/>
        <w:rPr>
          <w:rFonts w:ascii="Times New Roman" w:hAnsi="Times New Roman" w:cs="Times New Roman"/>
        </w:rPr>
      </w:pPr>
      <w:r w:rsidRPr="00B137F9">
        <w:rPr>
          <w:rFonts w:ascii="Times New Roman" w:hAnsi="Times New Roman" w:cs="Times New Roman"/>
        </w:rPr>
        <w:pict>
          <v:shape id="_x0000_i1032" type="#_x0000_t75" style="width:74.25pt;height:60pt">
            <v:imagedata r:id="rId22" r:href="rId23"/>
          </v:shape>
        </w:pict>
      </w:r>
      <w:r w:rsidRPr="00253070">
        <w:rPr>
          <w:rFonts w:ascii="Times New Roman" w:hAnsi="Times New Roman" w:hint="eastAsia"/>
        </w:rPr>
        <w:t xml:space="preserve">　</w:t>
      </w:r>
      <w:r w:rsidRPr="00B137F9">
        <w:rPr>
          <w:rFonts w:ascii="Times New Roman" w:hAnsi="Times New Roman" w:cs="Times New Roman"/>
        </w:rPr>
        <w:pict>
          <v:shape id="_x0000_i1033" type="#_x0000_t75" style="width:115.5pt;height:111pt">
            <v:imagedata r:id="rId24" r:href="rId25"/>
          </v:shape>
        </w:pict>
      </w:r>
    </w:p>
    <w:p w:rsidR="00E25653" w:rsidRPr="00253070" w:rsidRDefault="00E25653" w:rsidP="003A0663">
      <w:pPr>
        <w:pStyle w:val="PlainText1"/>
        <w:snapToGrid w:val="0"/>
        <w:jc w:val="center"/>
        <w:rPr>
          <w:rFonts w:ascii="Times New Roman" w:hAnsi="Times New Roman" w:cs="Times New Roman"/>
        </w:rPr>
      </w:pPr>
      <w:r w:rsidRPr="00253070">
        <w:rPr>
          <w:rFonts w:ascii="Times New Roman" w:hAnsi="Times New Roman" w:hint="eastAsia"/>
        </w:rPr>
        <w:t>图</w:t>
      </w:r>
      <w:r w:rsidRPr="00253070">
        <w:rPr>
          <w:rFonts w:ascii="Times New Roman" w:hAnsi="Times New Roman" w:cs="Times New Roman"/>
        </w:rPr>
        <w:t>6</w:t>
      </w: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253070" w:rsidRDefault="00E25653" w:rsidP="001A30A3">
      <w:pPr>
        <w:pStyle w:val="PlainText1"/>
        <w:snapToGrid w:val="0"/>
        <w:jc w:val="left"/>
        <w:rPr>
          <w:rFonts w:ascii="Times New Roman" w:hAnsi="Times New Roman" w:cs="Times New Roman"/>
        </w:rPr>
      </w:pPr>
    </w:p>
    <w:p w:rsidR="00E25653" w:rsidRPr="00332E5C" w:rsidRDefault="00E25653" w:rsidP="004D16AD">
      <w:pPr>
        <w:pStyle w:val="PlainText1"/>
        <w:snapToGrid w:val="0"/>
        <w:jc w:val="center"/>
        <w:rPr>
          <w:rFonts w:hAnsi="宋体" w:cs="Times New Roman"/>
          <w:b/>
          <w:bCs/>
          <w:sz w:val="32"/>
          <w:szCs w:val="32"/>
        </w:rPr>
      </w:pPr>
      <w:r w:rsidRPr="00332E5C">
        <w:rPr>
          <w:rFonts w:hAnsi="宋体" w:hint="eastAsia"/>
          <w:b/>
          <w:bCs/>
          <w:sz w:val="32"/>
          <w:szCs w:val="32"/>
        </w:rPr>
        <w:t>模块检测</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BC</w:t>
      </w:r>
      <w:r>
        <w:rPr>
          <w:rFonts w:ascii="Times New Roman" w:hAnsi="Times New Roman" w:hint="eastAsia"/>
        </w:rPr>
        <w:t xml:space="preserve">　</w:t>
      </w:r>
      <w:r w:rsidRPr="003B6D72">
        <w:rPr>
          <w:rFonts w:ascii="Times New Roman" w:hAnsi="Times New Roman" w:cs="Times New Roman"/>
        </w:rPr>
        <w:t>2.A</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温度</w:t>
      </w:r>
      <w:r w:rsidRPr="003B6D72">
        <w:rPr>
          <w:rFonts w:ascii="IPAPANNEW" w:eastAsia="楷体_GB2312" w:hAnsi="IPAPANNEW" w:cs="IPAPANNEW"/>
          <w:i/>
          <w:iCs/>
        </w:rPr>
        <w:t>T</w:t>
      </w:r>
      <w:r w:rsidRPr="003B6D72">
        <w:rPr>
          <w:rFonts w:ascii="IPAPANNEW" w:eastAsia="楷体_GB2312" w:hAnsi="IPAPANNEW" w:cs="楷体_GB2312" w:hint="eastAsia"/>
        </w:rPr>
        <w:t>是分子热运动的平均动能的标志，分子间平均距离的变化对应着气体的体积</w:t>
      </w:r>
      <w:r w:rsidRPr="003B6D72">
        <w:rPr>
          <w:rFonts w:ascii="IPAPANNEW" w:eastAsia="楷体_GB2312" w:hAnsi="IPAPANNEW" w:cs="IPAPANNEW"/>
          <w:i/>
          <w:iCs/>
        </w:rPr>
        <w:t>V</w:t>
      </w:r>
      <w:r w:rsidRPr="003B6D72">
        <w:rPr>
          <w:rFonts w:ascii="IPAPANNEW" w:eastAsia="楷体_GB2312" w:hAnsi="IPAPANNEW" w:cs="楷体_GB2312" w:hint="eastAsia"/>
        </w:rPr>
        <w:t>的变化，根据理想气体状态方程判断知只有</w:t>
      </w:r>
      <w:r w:rsidRPr="003B6D72">
        <w:rPr>
          <w:rFonts w:ascii="IPAPANNEW" w:eastAsia="楷体_GB2312" w:hAnsi="IPAPANNEW" w:cs="IPAPANNEW"/>
        </w:rPr>
        <w:t>B</w:t>
      </w:r>
      <w:r w:rsidRPr="003B6D72">
        <w:rPr>
          <w:rFonts w:ascii="IPAPANNEW" w:eastAsia="楷体_GB2312" w:hAnsi="IPAPANNEW" w:cs="楷体_GB2312" w:hint="eastAsia"/>
        </w:rPr>
        <w:t>不可能</w:t>
      </w:r>
      <w:r>
        <w:rPr>
          <w:rFonts w:ascii="IPAPANNEW" w:eastAsia="楷体_GB2312" w:hAnsi="IPAPANNEW" w:cs="楷体_GB2312" w:hint="eastAsia"/>
        </w:rPr>
        <w:t>．</w:t>
      </w:r>
      <w:r w:rsidRPr="003B6D72">
        <w:rPr>
          <w:rFonts w:ascii="IPAPANNEW" w:eastAsia="楷体_GB2312" w:hAnsi="IPAPANNEW" w:cs="IPAPANNEW"/>
        </w:rPr>
        <w:t>]</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CD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先等压膨胀，体积增大，再等容降温，压强会减小，但温度不一定低于初温，故</w:t>
      </w:r>
      <w:r w:rsidRPr="003B6D72">
        <w:rPr>
          <w:rFonts w:ascii="IPAPANNEW" w:eastAsia="楷体_GB2312" w:hAnsi="IPAPANNEW" w:cs="IPAPANNEW"/>
        </w:rPr>
        <w:t>A</w:t>
      </w:r>
      <w:r w:rsidRPr="003B6D72">
        <w:rPr>
          <w:rFonts w:ascii="IPAPANNEW" w:eastAsia="楷体_GB2312" w:hAnsi="IPAPANNEW" w:cs="楷体_GB2312" w:hint="eastAsia"/>
        </w:rPr>
        <w:t>错误；同理，等温膨胀，压强减小，等压压缩，温度又减小，难以确定体积变化，故</w:t>
      </w:r>
      <w:r w:rsidRPr="003B6D72">
        <w:rPr>
          <w:rFonts w:ascii="IPAPANNEW" w:eastAsia="楷体_GB2312" w:hAnsi="IPAPANNEW" w:cs="IPAPANNEW"/>
        </w:rPr>
        <w:t>B</w:t>
      </w:r>
      <w:r w:rsidRPr="003B6D72">
        <w:rPr>
          <w:rFonts w:ascii="IPAPANNEW" w:eastAsia="楷体_GB2312" w:hAnsi="IPAPANNEW" w:cs="楷体_GB2312" w:hint="eastAsia"/>
        </w:rPr>
        <w:t>错误；先等容升温，压强增大，又体积减小，故温度可能等于起始温度，故</w:t>
      </w:r>
      <w:r w:rsidRPr="003B6D72">
        <w:rPr>
          <w:rFonts w:ascii="IPAPANNEW" w:eastAsia="楷体_GB2312" w:hAnsi="IPAPANNEW" w:cs="IPAPANNEW"/>
        </w:rPr>
        <w:t>C</w:t>
      </w:r>
      <w:r w:rsidRPr="003B6D72">
        <w:rPr>
          <w:rFonts w:ascii="IPAPANNEW" w:eastAsia="楷体_GB2312" w:hAnsi="IPAPANNEW" w:cs="楷体_GB2312" w:hint="eastAsia"/>
        </w:rPr>
        <w:t>正确；先等容加热，再绝热压缩，气体的温度始终升高，内能一定增加，故</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B</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只有单晶体有天然的规则外形，多晶体没有天然的规则外形，故</w:t>
      </w:r>
      <w:r w:rsidRPr="003B6D72">
        <w:rPr>
          <w:rFonts w:ascii="IPAPANNEW" w:eastAsia="楷体_GB2312" w:hAnsi="IPAPANNEW" w:cs="IPAPANNEW"/>
        </w:rPr>
        <w:t>A</w:t>
      </w:r>
      <w:r w:rsidRPr="003B6D72">
        <w:rPr>
          <w:rFonts w:ascii="IPAPANNEW" w:eastAsia="楷体_GB2312" w:hAnsi="IPAPANNEW" w:cs="楷体_GB2312" w:hint="eastAsia"/>
        </w:rPr>
        <w:t>错误；晶体一定有熔点，非晶体一定没有熔点，故</w:t>
      </w:r>
      <w:r w:rsidRPr="003B6D72">
        <w:rPr>
          <w:rFonts w:ascii="IPAPANNEW" w:eastAsia="楷体_GB2312" w:hAnsi="IPAPANNEW" w:cs="IPAPANNEW"/>
        </w:rPr>
        <w:t>B</w:t>
      </w:r>
      <w:r w:rsidRPr="003B6D72">
        <w:rPr>
          <w:rFonts w:ascii="IPAPANNEW" w:eastAsia="楷体_GB2312" w:hAnsi="IPAPANNEW" w:cs="楷体_GB2312" w:hint="eastAsia"/>
        </w:rPr>
        <w:t>正确；只有单晶体物理性质表现为各向异性，</w:t>
      </w:r>
      <w:r w:rsidRPr="003B6D72">
        <w:rPr>
          <w:rFonts w:ascii="IPAPANNEW" w:eastAsia="楷体_GB2312" w:hAnsi="IPAPANNEW" w:cs="IPAPANNEW"/>
        </w:rPr>
        <w:t>C</w:t>
      </w:r>
      <w:r w:rsidRPr="003B6D72">
        <w:rPr>
          <w:rFonts w:ascii="IPAPANNEW" w:eastAsia="楷体_GB2312" w:hAnsi="IPAPANNEW" w:cs="楷体_GB2312" w:hint="eastAsia"/>
        </w:rPr>
        <w:t>错误；玻璃是非晶体，</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D</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Times New Roman"/>
        </w:rPr>
        <w:t>A</w:t>
      </w:r>
      <w:r w:rsidRPr="003B6D72">
        <w:rPr>
          <w:rFonts w:ascii="Times New Roman" w:eastAsia="楷体_GB2312" w:hAnsi="Times New Roman" w:cs="楷体_GB2312" w:hint="eastAsia"/>
        </w:rPr>
        <w:t>是等温变化，温度不变，内能不变，体积变小，外界对气体做功，气体放热；</w:t>
      </w:r>
      <w:r w:rsidRPr="003B6D72">
        <w:rPr>
          <w:rFonts w:ascii="Times New Roman" w:eastAsia="楷体_GB2312" w:hAnsi="Times New Roman" w:cs="Times New Roman"/>
        </w:rPr>
        <w:t>B</w:t>
      </w:r>
      <w:r w:rsidRPr="003B6D72">
        <w:rPr>
          <w:rFonts w:ascii="Times New Roman" w:eastAsia="楷体_GB2312" w:hAnsi="Times New Roman" w:cs="楷体_GB2312" w:hint="eastAsia"/>
        </w:rPr>
        <w:t>中</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&gt;</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b</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，由</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w:t>
      </w:r>
      <w:r>
        <w:rPr>
          <w:rFonts w:ascii="Times New Roman" w:eastAsia="楷体_GB2312" w:hAnsi="Times New Roman" w:cs="Times New Roman"/>
        </w:rPr>
        <w:t>(</w:t>
      </w:r>
      <w:r w:rsidRPr="003B6D72">
        <w:rPr>
          <w:rFonts w:ascii="Times New Roman" w:eastAsia="楷体_GB2312" w:hAnsi="Times New Roman" w:cs="楷体_GB2312" w:hint="eastAsia"/>
        </w:rPr>
        <w:t>常数</w:t>
      </w:r>
      <w:r>
        <w:rPr>
          <w:rFonts w:ascii="Times New Roman" w:eastAsia="楷体_GB2312" w:hAnsi="Times New Roman" w:cs="Times New Roman"/>
        </w:rPr>
        <w:t>)</w:t>
      </w:r>
      <w:r w:rsidRPr="003B6D72">
        <w:rPr>
          <w:rFonts w:ascii="Times New Roman" w:eastAsia="楷体_GB2312" w:hAnsi="Times New Roman" w:cs="楷体_GB2312" w:hint="eastAsia"/>
        </w:rPr>
        <w:t>，知</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&gt;</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E</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&gt;</w:t>
      </w:r>
      <w:r w:rsidRPr="003B6D72">
        <w:rPr>
          <w:rFonts w:ascii="Times New Roman" w:eastAsia="楷体_GB2312" w:hAnsi="Times New Roman" w:cs="Times New Roman"/>
          <w:i/>
          <w:iCs/>
        </w:rPr>
        <w:t>E</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，又</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&gt;</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，外界对气体做功，故气体放热；</w:t>
      </w:r>
      <w:r w:rsidRPr="003B6D72">
        <w:rPr>
          <w:rFonts w:ascii="Times New Roman" w:eastAsia="楷体_GB2312" w:hAnsi="Times New Roman" w:cs="Times New Roman"/>
        </w:rPr>
        <w:t>C</w:t>
      </w:r>
      <w:r w:rsidRPr="003B6D72">
        <w:rPr>
          <w:rFonts w:ascii="Times New Roman" w:eastAsia="楷体_GB2312" w:hAnsi="Times New Roman" w:cs="楷体_GB2312" w:hint="eastAsia"/>
        </w:rPr>
        <w:t>是等容变化，体积不变，不伴随做功，因</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&gt;</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E</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&gt;</w:t>
      </w:r>
      <w:r w:rsidRPr="003B6D72">
        <w:rPr>
          <w:rFonts w:ascii="Times New Roman" w:eastAsia="楷体_GB2312" w:hAnsi="Times New Roman" w:cs="Times New Roman"/>
          <w:i/>
          <w:iCs/>
        </w:rPr>
        <w:t>E</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，故气体放热；</w:t>
      </w:r>
      <w:r w:rsidRPr="003B6D72">
        <w:rPr>
          <w:rFonts w:ascii="Times New Roman" w:eastAsia="楷体_GB2312" w:hAnsi="Times New Roman" w:cs="Times New Roman"/>
        </w:rPr>
        <w:t>D</w:t>
      </w:r>
      <w:r w:rsidRPr="003B6D72">
        <w:rPr>
          <w:rFonts w:ascii="Times New Roman" w:eastAsia="楷体_GB2312" w:hAnsi="Times New Roman" w:cs="楷体_GB2312" w:hint="eastAsia"/>
        </w:rPr>
        <w:t>温度不变，内能不变，由</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&gt;</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知</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a</w:t>
      </w:r>
      <w:r w:rsidRPr="003B6D72">
        <w:rPr>
          <w:rFonts w:ascii="Times New Roman" w:eastAsia="楷体_GB2312" w:hAnsi="Times New Roman" w:cs="Times New Roman"/>
        </w:rPr>
        <w:t>&lt;</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，气体对外界做功，故气体吸热</w:t>
      </w:r>
      <w:r>
        <w:rPr>
          <w:rFonts w:ascii="Times New Roman" w:eastAsia="楷体_GB2312" w:hAnsi="Times New Roman" w:cs="楷体_GB2312" w:hint="eastAsia"/>
        </w:rPr>
        <w:t>．</w:t>
      </w:r>
      <w:r>
        <w:rPr>
          <w:rFonts w:ascii="Times New Roman" w:hAnsi="Times New Roman" w:cs="Times New Roman"/>
        </w:rPr>
        <w:t>]</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CD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由图可知</w:t>
      </w:r>
      <w:r w:rsidRPr="003B6D72">
        <w:rPr>
          <w:rFonts w:ascii="IPAPANNEW" w:eastAsia="楷体_GB2312" w:hAnsi="IPAPANNEW" w:cs="IPAPANNEW"/>
          <w:i/>
          <w:iCs/>
        </w:rPr>
        <w:t>B</w:t>
      </w:r>
      <w:r w:rsidRPr="003B6D72">
        <w:rPr>
          <w:rFonts w:hAnsi="宋体" w:hint="eastAsia"/>
        </w:rPr>
        <w:t>→</w:t>
      </w:r>
      <w:r w:rsidRPr="003B6D72">
        <w:rPr>
          <w:rFonts w:ascii="IPAPANNEW" w:eastAsia="楷体_GB2312" w:hAnsi="IPAPANNEW" w:cs="IPAPANNEW"/>
          <w:i/>
          <w:iCs/>
        </w:rPr>
        <w:t>C</w:t>
      </w:r>
      <w:r w:rsidRPr="003B6D72">
        <w:rPr>
          <w:rFonts w:ascii="IPAPANNEW" w:eastAsia="楷体_GB2312" w:hAnsi="IPAPANNEW" w:cs="楷体_GB2312" w:hint="eastAsia"/>
        </w:rPr>
        <w:t>，体积增大，密度减小，</w:t>
      </w:r>
      <w:r w:rsidRPr="003B6D72">
        <w:rPr>
          <w:rFonts w:ascii="IPAPANNEW" w:eastAsia="楷体_GB2312" w:hAnsi="IPAPANNEW" w:cs="IPAPANNEW"/>
        </w:rPr>
        <w:t>A</w:t>
      </w:r>
      <w:r w:rsidRPr="003B6D72">
        <w:rPr>
          <w:rFonts w:ascii="IPAPANNEW" w:eastAsia="楷体_GB2312" w:hAnsi="IPAPANNEW" w:cs="楷体_GB2312" w:hint="eastAsia"/>
        </w:rPr>
        <w:t>错；</w:t>
      </w:r>
      <w:r w:rsidRPr="003B6D72">
        <w:rPr>
          <w:rFonts w:ascii="IPAPANNEW" w:eastAsia="楷体_GB2312" w:hAnsi="IPAPANNEW" w:cs="IPAPANNEW"/>
          <w:i/>
          <w:iCs/>
        </w:rPr>
        <w:t>C</w:t>
      </w:r>
      <w:r w:rsidRPr="003B6D72">
        <w:rPr>
          <w:rFonts w:hAnsi="宋体" w:hint="eastAsia"/>
        </w:rPr>
        <w:t>→</w:t>
      </w:r>
      <w:r w:rsidRPr="003B6D72">
        <w:rPr>
          <w:rFonts w:ascii="IPAPANNEW" w:eastAsia="楷体_GB2312" w:hAnsi="IPAPANNEW" w:cs="IPAPANNEW"/>
          <w:i/>
          <w:iCs/>
        </w:rPr>
        <w:t>A</w:t>
      </w:r>
      <w:r w:rsidRPr="003B6D72">
        <w:rPr>
          <w:rFonts w:ascii="IPAPANNEW" w:eastAsia="楷体_GB2312" w:hAnsi="IPAPANNEW" w:cs="楷体_GB2312" w:hint="eastAsia"/>
        </w:rPr>
        <w:t>等温变化，分子平均速率</w:t>
      </w:r>
      <w:r w:rsidRPr="003B6D72">
        <w:rPr>
          <w:rFonts w:ascii="IPAPANNEW" w:eastAsia="楷体_GB2312" w:hAnsi="IPAPANNEW" w:cs="IPAPANNEW"/>
          <w:i/>
          <w:iCs/>
        </w:rPr>
        <w:t>v</w:t>
      </w:r>
      <w:r w:rsidRPr="003B6D72">
        <w:rPr>
          <w:rFonts w:ascii="IPAPANNEW" w:eastAsia="楷体_GB2312" w:hAnsi="IPAPANNEW" w:cs="IPAPANNEW"/>
          <w:i/>
          <w:iCs/>
          <w:vertAlign w:val="subscript"/>
        </w:rPr>
        <w:t>A</w:t>
      </w:r>
      <w:r w:rsidRPr="003B6D72">
        <w:rPr>
          <w:rFonts w:ascii="IPAPANNEW" w:eastAsia="楷体_GB2312" w:hAnsi="IPAPANNEW" w:cs="楷体_GB2312" w:hint="eastAsia"/>
        </w:rPr>
        <w:t>＝</w:t>
      </w:r>
      <w:r w:rsidRPr="003B6D72">
        <w:rPr>
          <w:rFonts w:ascii="IPAPANNEW" w:eastAsia="楷体_GB2312" w:hAnsi="IPAPANNEW" w:cs="IPAPANNEW"/>
          <w:i/>
          <w:iCs/>
        </w:rPr>
        <w:t>v</w:t>
      </w:r>
      <w:r w:rsidRPr="003B6D72">
        <w:rPr>
          <w:rFonts w:ascii="IPAPANNEW" w:eastAsia="楷体_GB2312" w:hAnsi="IPAPANNEW" w:cs="IPAPANNEW"/>
          <w:i/>
          <w:iCs/>
          <w:vertAlign w:val="subscript"/>
        </w:rPr>
        <w:t>C</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错；</w:t>
      </w:r>
      <w:r w:rsidRPr="003B6D72">
        <w:rPr>
          <w:rFonts w:ascii="IPAPANNEW" w:eastAsia="楷体_GB2312" w:hAnsi="IPAPANNEW" w:cs="IPAPANNEW"/>
          <w:i/>
          <w:iCs/>
        </w:rPr>
        <w:t>B</w:t>
      </w:r>
      <w:r w:rsidRPr="003B6D72">
        <w:rPr>
          <w:rFonts w:hAnsi="宋体" w:hint="eastAsia"/>
        </w:rPr>
        <w:t>→</w:t>
      </w:r>
      <w:r w:rsidRPr="003B6D72">
        <w:rPr>
          <w:rFonts w:ascii="IPAPANNEW" w:eastAsia="楷体_GB2312" w:hAnsi="IPAPANNEW" w:cs="IPAPANNEW"/>
          <w:i/>
          <w:iCs/>
        </w:rPr>
        <w:t>C</w:t>
      </w:r>
      <w:r w:rsidRPr="003B6D72">
        <w:rPr>
          <w:rFonts w:ascii="IPAPANNEW" w:eastAsia="楷体_GB2312" w:hAnsi="IPAPANNEW" w:cs="楷体_GB2312" w:hint="eastAsia"/>
        </w:rPr>
        <w:t>为等压过程，</w:t>
      </w:r>
      <w:r w:rsidRPr="003B6D72">
        <w:rPr>
          <w:rFonts w:ascii="IPAPANNEW" w:eastAsia="楷体_GB2312" w:hAnsi="IPAPANNEW" w:cs="IPAPANNEW"/>
          <w:i/>
          <w:iCs/>
        </w:rPr>
        <w:t>p</w:t>
      </w:r>
      <w:r w:rsidRPr="003B6D72">
        <w:rPr>
          <w:rFonts w:ascii="IPAPANNEW" w:eastAsia="楷体_GB2312" w:hAnsi="IPAPANNEW" w:cs="IPAPANNEW"/>
          <w:i/>
          <w:iCs/>
          <w:vertAlign w:val="subscript"/>
        </w:rPr>
        <w:t>B</w:t>
      </w:r>
      <w:r w:rsidRPr="003B6D72">
        <w:rPr>
          <w:rFonts w:ascii="IPAPANNEW" w:eastAsia="楷体_GB2312" w:hAnsi="IPAPANNEW" w:cs="楷体_GB2312" w:hint="eastAsia"/>
        </w:rPr>
        <w:t>＝</w:t>
      </w:r>
      <w:r w:rsidRPr="003B6D72">
        <w:rPr>
          <w:rFonts w:ascii="IPAPANNEW" w:eastAsia="楷体_GB2312" w:hAnsi="IPAPANNEW" w:cs="IPAPANNEW"/>
          <w:i/>
          <w:iCs/>
        </w:rPr>
        <w:t>p</w:t>
      </w:r>
      <w:r w:rsidRPr="003B6D72">
        <w:rPr>
          <w:rFonts w:ascii="IPAPANNEW" w:eastAsia="楷体_GB2312" w:hAnsi="IPAPANNEW" w:cs="IPAPANNEW"/>
          <w:i/>
          <w:iCs/>
          <w:vertAlign w:val="subscript"/>
        </w:rPr>
        <w:t>C</w:t>
      </w:r>
      <w:r w:rsidRPr="003B6D72">
        <w:rPr>
          <w:rFonts w:ascii="IPAPANNEW" w:eastAsia="楷体_GB2312" w:hAnsi="IPAPANNEW" w:cs="楷体_GB2312" w:hint="eastAsia"/>
        </w:rPr>
        <w:t>，而气体分子对器壁产生作用力，</w:t>
      </w:r>
      <w:r w:rsidRPr="003B6D72">
        <w:rPr>
          <w:rFonts w:ascii="IPAPANNEW" w:eastAsia="楷体_GB2312" w:hAnsi="IPAPANNEW" w:cs="IPAPANNEW"/>
          <w:i/>
          <w:iCs/>
        </w:rPr>
        <w:t>F</w:t>
      </w:r>
      <w:r w:rsidRPr="003B6D72">
        <w:rPr>
          <w:rFonts w:ascii="IPAPANNEW" w:eastAsia="楷体_GB2312" w:hAnsi="IPAPANNEW" w:cs="IPAPANNEW"/>
          <w:i/>
          <w:iCs/>
          <w:vertAlign w:val="subscript"/>
        </w:rPr>
        <w:t>B</w:t>
      </w:r>
      <w:r w:rsidRPr="003B6D72">
        <w:rPr>
          <w:rFonts w:ascii="IPAPANNEW" w:eastAsia="楷体_GB2312" w:hAnsi="IPAPANNEW" w:cs="楷体_GB2312" w:hint="eastAsia"/>
        </w:rPr>
        <w:t>＝</w:t>
      </w:r>
      <w:r w:rsidRPr="003B6D72">
        <w:rPr>
          <w:rFonts w:ascii="IPAPANNEW" w:eastAsia="楷体_GB2312" w:hAnsi="IPAPANNEW" w:cs="IPAPANNEW"/>
          <w:i/>
          <w:iCs/>
        </w:rPr>
        <w:t>F</w:t>
      </w:r>
      <w:r w:rsidRPr="003B6D72">
        <w:rPr>
          <w:rFonts w:ascii="IPAPANNEW" w:eastAsia="楷体_GB2312" w:hAnsi="IPAPANNEW" w:cs="IPAPANNEW"/>
          <w:i/>
          <w:iCs/>
          <w:vertAlign w:val="subscript"/>
        </w:rPr>
        <w:t>C</w:t>
      </w:r>
      <w:r w:rsidRPr="003B6D72">
        <w:rPr>
          <w:rFonts w:ascii="IPAPANNEW" w:eastAsia="楷体_GB2312" w:hAnsi="IPAPANNEW" w:cs="楷体_GB2312" w:hint="eastAsia"/>
        </w:rPr>
        <w:t>，</w:t>
      </w:r>
      <w:r w:rsidRPr="003B6D72">
        <w:rPr>
          <w:rFonts w:ascii="IPAPANNEW" w:eastAsia="楷体_GB2312" w:hAnsi="IPAPANNEW" w:cs="IPAPANNEW"/>
          <w:i/>
          <w:iCs/>
        </w:rPr>
        <w:t>F</w:t>
      </w:r>
      <w:r w:rsidRPr="003B6D72">
        <w:rPr>
          <w:rFonts w:ascii="IPAPANNEW" w:eastAsia="楷体_GB2312" w:hAnsi="IPAPANNEW" w:cs="IPAPANNEW"/>
          <w:i/>
          <w:iCs/>
          <w:vertAlign w:val="subscript"/>
        </w:rPr>
        <w:t>A</w:t>
      </w:r>
      <w:r w:rsidRPr="003B6D72">
        <w:rPr>
          <w:rFonts w:ascii="IPAPANNEW" w:eastAsia="楷体_GB2312" w:hAnsi="IPAPANNEW" w:cs="IPAPANNEW"/>
        </w:rPr>
        <w:t>&gt;</w:t>
      </w:r>
      <w:r w:rsidRPr="003B6D72">
        <w:rPr>
          <w:rFonts w:ascii="IPAPANNEW" w:eastAsia="楷体_GB2312" w:hAnsi="IPAPANNEW" w:cs="IPAPANNEW"/>
          <w:i/>
          <w:iCs/>
        </w:rPr>
        <w:t>F</w:t>
      </w:r>
      <w:r w:rsidRPr="003B6D72">
        <w:rPr>
          <w:rFonts w:ascii="IPAPANNEW" w:eastAsia="楷体_GB2312" w:hAnsi="IPAPANNEW" w:cs="IPAPANNEW"/>
          <w:i/>
          <w:iCs/>
          <w:vertAlign w:val="subscript"/>
        </w:rPr>
        <w:t>B</w:t>
      </w:r>
      <w:r w:rsidRPr="003B6D72">
        <w:rPr>
          <w:rFonts w:ascii="IPAPANNEW" w:eastAsia="楷体_GB2312" w:hAnsi="IPAPANNEW" w:cs="楷体_GB2312" w:hint="eastAsia"/>
        </w:rPr>
        <w:t>，则</w:t>
      </w:r>
      <w:r w:rsidRPr="003B6D72">
        <w:rPr>
          <w:rFonts w:ascii="IPAPANNEW" w:eastAsia="楷体_GB2312" w:hAnsi="IPAPANNEW" w:cs="IPAPANNEW"/>
        </w:rPr>
        <w:t>C</w:t>
      </w:r>
      <w:r w:rsidRPr="003B6D72">
        <w:rPr>
          <w:rFonts w:ascii="IPAPANNEW" w:eastAsia="楷体_GB2312" w:hAnsi="IPAPANNEW" w:cs="楷体_GB2312" w:hint="eastAsia"/>
        </w:rPr>
        <w:t>正确；</w:t>
      </w:r>
      <w:r w:rsidRPr="003B6D72">
        <w:rPr>
          <w:rFonts w:ascii="IPAPANNEW" w:eastAsia="楷体_GB2312" w:hAnsi="IPAPANNEW" w:cs="IPAPANNEW"/>
          <w:i/>
          <w:iCs/>
        </w:rPr>
        <w:t>A</w:t>
      </w:r>
      <w:r w:rsidRPr="003B6D72">
        <w:rPr>
          <w:rFonts w:hAnsi="宋体" w:hint="eastAsia"/>
        </w:rPr>
        <w:t>→</w:t>
      </w:r>
      <w:r w:rsidRPr="003B6D72">
        <w:rPr>
          <w:rFonts w:ascii="IPAPANNEW" w:eastAsia="楷体_GB2312" w:hAnsi="IPAPANNEW" w:cs="IPAPANNEW"/>
          <w:i/>
          <w:iCs/>
        </w:rPr>
        <w:t>B</w:t>
      </w:r>
      <w:r w:rsidRPr="003B6D72">
        <w:rPr>
          <w:rFonts w:ascii="IPAPANNEW" w:eastAsia="楷体_GB2312" w:hAnsi="IPAPANNEW" w:cs="楷体_GB2312" w:hint="eastAsia"/>
        </w:rPr>
        <w:t>为等容降压过程，密度不变，温度降低，</w:t>
      </w:r>
      <w:r w:rsidRPr="003B6D72">
        <w:rPr>
          <w:rFonts w:ascii="IPAPANNEW" w:eastAsia="楷体_GB2312" w:hAnsi="IPAPANNEW" w:cs="IPAPANNEW"/>
          <w:i/>
          <w:iCs/>
        </w:rPr>
        <w:t>N</w:t>
      </w:r>
      <w:r w:rsidRPr="003B6D72">
        <w:rPr>
          <w:rFonts w:ascii="IPAPANNEW" w:eastAsia="楷体_GB2312" w:hAnsi="IPAPANNEW" w:cs="IPAPANNEW"/>
          <w:i/>
          <w:iCs/>
          <w:vertAlign w:val="subscript"/>
        </w:rPr>
        <w:t>A</w:t>
      </w:r>
      <w:r w:rsidRPr="003B6D72">
        <w:rPr>
          <w:rFonts w:ascii="IPAPANNEW" w:eastAsia="楷体_GB2312" w:hAnsi="IPAPANNEW" w:cs="IPAPANNEW"/>
        </w:rPr>
        <w:t>&gt;</w:t>
      </w:r>
      <w:r w:rsidRPr="003B6D72">
        <w:rPr>
          <w:rFonts w:ascii="IPAPANNEW" w:eastAsia="楷体_GB2312" w:hAnsi="IPAPANNEW" w:cs="IPAPANNEW"/>
          <w:i/>
          <w:iCs/>
        </w:rPr>
        <w:t>N</w:t>
      </w:r>
      <w:r w:rsidRPr="003B6D72">
        <w:rPr>
          <w:rFonts w:ascii="IPAPANNEW" w:eastAsia="楷体_GB2312" w:hAnsi="IPAPANNEW" w:cs="IPAPANNEW"/>
          <w:i/>
          <w:iCs/>
          <w:vertAlign w:val="subscript"/>
        </w:rPr>
        <w:t>B</w:t>
      </w:r>
      <w:r w:rsidRPr="003B6D72">
        <w:rPr>
          <w:rFonts w:ascii="IPAPANNEW" w:eastAsia="楷体_GB2312" w:hAnsi="IPAPANNEW" w:cs="楷体_GB2312" w:hint="eastAsia"/>
        </w:rPr>
        <w:t>，</w:t>
      </w:r>
      <w:r w:rsidRPr="003B6D72">
        <w:rPr>
          <w:rFonts w:ascii="IPAPANNEW" w:eastAsia="楷体_GB2312" w:hAnsi="IPAPANNEW" w:cs="IPAPANNEW"/>
          <w:i/>
          <w:iCs/>
        </w:rPr>
        <w:t>C</w:t>
      </w:r>
      <w:r w:rsidRPr="003B6D72">
        <w:rPr>
          <w:rFonts w:hAnsi="宋体" w:hint="eastAsia"/>
        </w:rPr>
        <w:t>→</w:t>
      </w:r>
      <w:r w:rsidRPr="003B6D72">
        <w:rPr>
          <w:rFonts w:ascii="IPAPANNEW" w:eastAsia="楷体_GB2312" w:hAnsi="IPAPANNEW" w:cs="IPAPANNEW"/>
          <w:i/>
          <w:iCs/>
        </w:rPr>
        <w:t>A</w:t>
      </w:r>
      <w:r w:rsidRPr="003B6D72">
        <w:rPr>
          <w:rFonts w:ascii="IPAPANNEW" w:eastAsia="楷体_GB2312" w:hAnsi="IPAPANNEW" w:cs="楷体_GB2312" w:hint="eastAsia"/>
        </w:rPr>
        <w:t>为等温压缩过程，温度不变，密度增大，应有</w:t>
      </w:r>
      <w:r w:rsidRPr="003B6D72">
        <w:rPr>
          <w:rFonts w:ascii="IPAPANNEW" w:eastAsia="楷体_GB2312" w:hAnsi="IPAPANNEW" w:cs="IPAPANNEW"/>
          <w:i/>
          <w:iCs/>
        </w:rPr>
        <w:t>N</w:t>
      </w:r>
      <w:r w:rsidRPr="003B6D72">
        <w:rPr>
          <w:rFonts w:ascii="IPAPANNEW" w:eastAsia="楷体_GB2312" w:hAnsi="IPAPANNEW" w:cs="IPAPANNEW"/>
          <w:i/>
          <w:iCs/>
          <w:vertAlign w:val="subscript"/>
        </w:rPr>
        <w:t>A</w:t>
      </w:r>
      <w:r w:rsidRPr="003B6D72">
        <w:rPr>
          <w:rFonts w:ascii="IPAPANNEW" w:eastAsia="楷体_GB2312" w:hAnsi="IPAPANNEW" w:cs="IPAPANNEW"/>
        </w:rPr>
        <w:t>&gt;</w:t>
      </w:r>
      <w:r w:rsidRPr="003B6D72">
        <w:rPr>
          <w:rFonts w:ascii="IPAPANNEW" w:eastAsia="楷体_GB2312" w:hAnsi="IPAPANNEW" w:cs="IPAPANNEW"/>
          <w:i/>
          <w:iCs/>
        </w:rPr>
        <w:t>N</w:t>
      </w:r>
      <w:r w:rsidRPr="003B6D72">
        <w:rPr>
          <w:rFonts w:ascii="IPAPANNEW" w:eastAsia="楷体_GB2312" w:hAnsi="IPAPANNEW" w:cs="IPAPANNEW"/>
          <w:i/>
          <w:iCs/>
          <w:vertAlign w:val="subscript"/>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四则信息均为与当今科技发展前沿相关的信息，但①项违背了热力学第三定律，即绝对零度不可达到；②项中同步卫星只能定点在赤道正上方；③项中光速与介质有关，光在不同介质中传播速度不相同；④项中叙述符合能量守恒定律而且不违背物理原理</w:t>
      </w:r>
      <w:r>
        <w:rPr>
          <w:rFonts w:ascii="IPAPANNEW" w:eastAsia="楷体_GB2312" w:hAnsi="IPAPANNEW" w:cs="楷体_GB2312" w:hint="eastAsia"/>
        </w:rPr>
        <w:t>．</w:t>
      </w:r>
      <w:r w:rsidRPr="003B6D72">
        <w:rPr>
          <w:rFonts w:ascii="IPAPANNEW" w:eastAsia="楷体_GB2312" w:hAnsi="IPAPANNEW" w:cs="IPAPANNEW"/>
        </w:rPr>
        <w:t>]</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系统重力不变，弹簧伸长不变，故活塞不移动，对缸套受力分析可知，封闭气体压强不变，气体做等压膨胀，缸套下移，气体对外做功，温度随环境温度升高而升高，内能增加，</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E25653" w:rsidRPr="003B6D72" w:rsidRDefault="00E25653" w:rsidP="004D16AD">
      <w:pPr>
        <w:pStyle w:val="PlainText1"/>
        <w:snapToGrid w:val="0"/>
        <w:jc w:val="left"/>
        <w:rPr>
          <w:rFonts w:ascii="Times New Roman" w:eastAsia="楷体_GB2312"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A</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自然界中所有涉及热现象的宏观过程都具有方向性，如下表：</w:t>
      </w:r>
      <w:r w:rsidRPr="003B6D72">
        <w:rPr>
          <w:rFonts w:ascii="IPAPANNEW" w:eastAsia="楷体_GB2312" w:hAnsi="IPAPANNEW" w:cs="IPAPANNE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2872"/>
        <w:gridCol w:w="2872"/>
      </w:tblGrid>
      <w:tr w:rsidR="00E25653">
        <w:trPr>
          <w:jc w:val="center"/>
        </w:trPr>
        <w:tc>
          <w:tcPr>
            <w:tcW w:w="1324" w:type="dxa"/>
            <w:vAlign w:val="center"/>
          </w:tcPr>
          <w:p w:rsidR="00E25653" w:rsidRPr="003B6D72" w:rsidRDefault="00E25653" w:rsidP="004D16AD">
            <w:pPr>
              <w:pStyle w:val="PlainText1"/>
              <w:snapToGrid w:val="0"/>
              <w:jc w:val="left"/>
              <w:rPr>
                <w:rFonts w:ascii="Times New Roman" w:eastAsia="楷体_GB2312" w:hAnsi="Times New Roman" w:cs="Times New Roman"/>
                <w:i/>
                <w:iCs/>
              </w:rPr>
            </w:pPr>
            <w:r w:rsidRPr="003B6D72">
              <w:rPr>
                <w:rFonts w:ascii="Times New Roman" w:eastAsia="楷体_GB2312" w:hAnsi="Times New Roman" w:cs="楷体_GB2312" w:hint="eastAsia"/>
              </w:rPr>
              <w:t>方向性</w:t>
            </w:r>
          </w:p>
        </w:tc>
        <w:tc>
          <w:tcPr>
            <w:tcW w:w="2872" w:type="dxa"/>
            <w:vAlign w:val="center"/>
          </w:tcPr>
          <w:p w:rsidR="00E25653" w:rsidRPr="003B6D72" w:rsidRDefault="00E25653" w:rsidP="004D16AD">
            <w:pPr>
              <w:pStyle w:val="PlainText1"/>
              <w:snapToGrid w:val="0"/>
              <w:jc w:val="left"/>
              <w:rPr>
                <w:rFonts w:ascii="Times New Roman" w:eastAsia="楷体_GB2312" w:hAnsi="Times New Roman" w:cs="Times New Roman"/>
                <w:i/>
                <w:iCs/>
              </w:rPr>
            </w:pPr>
            <w:r w:rsidRPr="003B6D72">
              <w:rPr>
                <w:rFonts w:ascii="Times New Roman" w:eastAsia="楷体_GB2312" w:hAnsi="Times New Roman" w:cs="楷体_GB2312" w:hint="eastAsia"/>
              </w:rPr>
              <w:t>详解</w:t>
            </w:r>
          </w:p>
        </w:tc>
        <w:tc>
          <w:tcPr>
            <w:tcW w:w="2872" w:type="dxa"/>
            <w:vAlign w:val="center"/>
          </w:tcPr>
          <w:p w:rsidR="00E25653" w:rsidRPr="003B6D72"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举例</w:t>
            </w:r>
          </w:p>
        </w:tc>
      </w:tr>
      <w:tr w:rsidR="00E25653">
        <w:trPr>
          <w:jc w:val="center"/>
        </w:trPr>
        <w:tc>
          <w:tcPr>
            <w:tcW w:w="1324" w:type="dxa"/>
            <w:vAlign w:val="center"/>
          </w:tcPr>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热传导的</w:t>
            </w:r>
          </w:p>
          <w:p w:rsidR="00E25653" w:rsidRPr="005D03D0"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方向性</w:t>
            </w:r>
          </w:p>
        </w:tc>
        <w:tc>
          <w:tcPr>
            <w:tcW w:w="2872" w:type="dxa"/>
            <w:vAlign w:val="center"/>
          </w:tcPr>
          <w:p w:rsidR="00E25653" w:rsidRPr="003B6D72" w:rsidRDefault="00E25653" w:rsidP="004D16AD">
            <w:pPr>
              <w:pStyle w:val="PlainText1"/>
              <w:snapToGrid w:val="0"/>
              <w:jc w:val="left"/>
              <w:rPr>
                <w:rFonts w:ascii="Times New Roman" w:eastAsia="楷体_GB2312" w:hAnsi="Times New Roman" w:cs="Times New Roman"/>
                <w:i/>
                <w:iCs/>
              </w:rPr>
            </w:pPr>
            <w:r w:rsidRPr="003B6D72">
              <w:rPr>
                <w:rFonts w:ascii="Times New Roman" w:eastAsia="楷体_GB2312" w:hAnsi="Times New Roman" w:cs="楷体_GB2312" w:hint="eastAsia"/>
              </w:rPr>
              <w:t>热量可以自发地从高温物体传给低温物体</w:t>
            </w:r>
          </w:p>
        </w:tc>
        <w:tc>
          <w:tcPr>
            <w:tcW w:w="2872" w:type="dxa"/>
            <w:vAlign w:val="center"/>
          </w:tcPr>
          <w:p w:rsidR="00E25653" w:rsidRPr="003B6D72"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要将热量从低温物体传给高温物体，必须有外界的帮助，即外界对其做功</w:t>
            </w:r>
          </w:p>
        </w:tc>
      </w:tr>
      <w:tr w:rsidR="00E25653">
        <w:trPr>
          <w:jc w:val="center"/>
        </w:trPr>
        <w:tc>
          <w:tcPr>
            <w:tcW w:w="1324" w:type="dxa"/>
            <w:vAlign w:val="center"/>
          </w:tcPr>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机械能转</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化为内能</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过程的方</w:t>
            </w:r>
          </w:p>
          <w:p w:rsidR="00E25653" w:rsidRPr="003B6D72" w:rsidRDefault="00E25653" w:rsidP="004D16AD">
            <w:pPr>
              <w:pStyle w:val="PlainText1"/>
              <w:snapToGrid w:val="0"/>
              <w:jc w:val="left"/>
              <w:rPr>
                <w:rFonts w:ascii="Times New Roman" w:eastAsia="楷体_GB2312" w:hAnsi="Times New Roman" w:cs="Times New Roman"/>
                <w:i/>
                <w:iCs/>
              </w:rPr>
            </w:pPr>
            <w:r w:rsidRPr="003B6D72">
              <w:rPr>
                <w:rFonts w:ascii="Times New Roman" w:eastAsia="楷体_GB2312" w:hAnsi="Times New Roman" w:cs="楷体_GB2312" w:hint="eastAsia"/>
              </w:rPr>
              <w:t>向性</w:t>
            </w:r>
            <w:r>
              <w:rPr>
                <w:rFonts w:ascii="Times New Roman" w:eastAsia="楷体_GB2312" w:hAnsi="Times New Roman" w:cs="楷体_GB2312" w:hint="eastAsia"/>
              </w:rPr>
              <w:t xml:space="preserve">　　</w:t>
            </w:r>
          </w:p>
        </w:tc>
        <w:tc>
          <w:tcPr>
            <w:tcW w:w="2872" w:type="dxa"/>
            <w:vAlign w:val="center"/>
          </w:tcPr>
          <w:p w:rsidR="00E25653" w:rsidRPr="003B6D72" w:rsidRDefault="00E25653" w:rsidP="004D16AD">
            <w:pPr>
              <w:pStyle w:val="PlainText1"/>
              <w:snapToGrid w:val="0"/>
              <w:jc w:val="left"/>
              <w:rPr>
                <w:rFonts w:ascii="Times New Roman" w:eastAsia="楷体_GB2312" w:hAnsi="Times New Roman" w:cs="Times New Roman"/>
                <w:i/>
                <w:iCs/>
              </w:rPr>
            </w:pPr>
            <w:r w:rsidRPr="003B6D72">
              <w:rPr>
                <w:rFonts w:ascii="Times New Roman" w:eastAsia="楷体_GB2312" w:hAnsi="Times New Roman" w:cs="楷体_GB2312" w:hint="eastAsia"/>
              </w:rPr>
              <w:t>机械能可以全部转化为内能，但内能却不能全部转化为机械能而不引起其他变化</w:t>
            </w:r>
          </w:p>
        </w:tc>
        <w:tc>
          <w:tcPr>
            <w:tcW w:w="2872" w:type="dxa"/>
            <w:vAlign w:val="center"/>
          </w:tcPr>
          <w:p w:rsidR="00E25653" w:rsidRDefault="00E25653" w:rsidP="004D16AD">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第二类永动机不可能实现</w:t>
            </w:r>
          </w:p>
        </w:tc>
      </w:tr>
    </w:tbl>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cs="Times New Roman"/>
        </w:rPr>
        <w:t>D</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hint="eastAsia"/>
        </w:rPr>
        <w:t>吸收</w:t>
      </w:r>
      <w:r>
        <w:rPr>
          <w:rFonts w:ascii="Times New Roman" w:hAnsi="Times New Roman" w:hint="eastAsia"/>
        </w:rPr>
        <w:t xml:space="preserve">　</w:t>
      </w:r>
      <w:r w:rsidRPr="003B6D72">
        <w:rPr>
          <w:rFonts w:ascii="Times New Roman" w:hAnsi="Times New Roman" w:cs="Times New Roman"/>
        </w:rPr>
        <w:t>0.6</w:t>
      </w:r>
      <w:r>
        <w:rPr>
          <w:rFonts w:ascii="Times New Roman" w:hAnsi="Times New Roman" w:hint="eastAsia"/>
        </w:rPr>
        <w:t xml:space="preserve">　</w:t>
      </w:r>
      <w:r w:rsidRPr="003B6D72">
        <w:rPr>
          <w:rFonts w:ascii="Times New Roman" w:hAnsi="Times New Roman" w:cs="Times New Roman"/>
        </w:rPr>
        <w:t>0.2</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气体体积增大，分子间的距离增大，则气体分子间作用力减小，</w:t>
      </w:r>
      <w:r w:rsidRPr="003B6D72">
        <w:rPr>
          <w:rFonts w:ascii="Times New Roman" w:eastAsia="楷体_GB2312" w:hAnsi="Times New Roman" w:cs="Times New Roman"/>
        </w:rPr>
        <w:t>A</w:t>
      </w:r>
      <w:r w:rsidRPr="003B6D72">
        <w:rPr>
          <w:rFonts w:ascii="Times New Roman" w:eastAsia="楷体_GB2312" w:hAnsi="Times New Roman" w:cs="楷体_GB2312" w:hint="eastAsia"/>
        </w:rPr>
        <w:t>错；温度不变，则气体分子的平均速率、平均动能均不变，</w:t>
      </w:r>
      <w:r w:rsidRPr="003B6D72">
        <w:rPr>
          <w:rFonts w:ascii="Times New Roman" w:eastAsia="楷体_GB2312" w:hAnsi="Times New Roman" w:cs="Times New Roman"/>
        </w:rPr>
        <w:t>B</w:t>
      </w:r>
      <w:r w:rsidRPr="003B6D72">
        <w:rPr>
          <w:rFonts w:ascii="Times New Roman" w:eastAsia="楷体_GB2312" w:hAnsi="Times New Roman" w:cs="楷体_GB2312" w:hint="eastAsia"/>
        </w:rPr>
        <w:t>、</w:t>
      </w:r>
      <w:r w:rsidRPr="003B6D72">
        <w:rPr>
          <w:rFonts w:ascii="Times New Roman" w:eastAsia="楷体_GB2312" w:hAnsi="Times New Roman" w:cs="Times New Roman"/>
        </w:rPr>
        <w:t>C</w:t>
      </w:r>
      <w:r w:rsidRPr="003B6D72">
        <w:rPr>
          <w:rFonts w:ascii="Times New Roman" w:eastAsia="楷体_GB2312" w:hAnsi="Times New Roman" w:cs="楷体_GB2312" w:hint="eastAsia"/>
        </w:rPr>
        <w:t>错；根据熵增加原理，</w:t>
      </w:r>
      <w:r w:rsidRPr="003B6D72">
        <w:rPr>
          <w:rFonts w:ascii="Times New Roman" w:eastAsia="楷体_GB2312" w:hAnsi="Times New Roman" w:cs="Times New Roman"/>
        </w:rPr>
        <w:t>D</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p>
    <w:p w:rsidR="00E25653" w:rsidRDefault="00E25653" w:rsidP="004D16AD">
      <w:pPr>
        <w:pStyle w:val="PlainText1"/>
        <w:snapToGrid w:val="0"/>
        <w:jc w:val="left"/>
        <w:rPr>
          <w:rFonts w:ascii="Times New Roman"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气体视为理想气体，内能由温度决定，气泡上升时内能不变，</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rPr>
        <w:t>0</w:t>
      </w:r>
      <w:r w:rsidRPr="003B6D72">
        <w:rPr>
          <w:rFonts w:ascii="Times New Roman" w:eastAsia="楷体_GB2312" w:hAnsi="Times New Roman" w:cs="楷体_GB2312" w:hint="eastAsia"/>
        </w:rPr>
        <w:t>，由热力学第一定律</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知，气泡吸收热量，</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rPr>
        <w:t>0.6</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；到达湖面后，</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rPr>
        <w:t>0.1</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rPr>
        <w:t>0.3</w:t>
      </w:r>
      <w:r>
        <w:rPr>
          <w:rFonts w:ascii="Times New Roman" w:eastAsia="楷体_GB2312" w:hAnsi="Times New Roman" w:cs="Times New Roman"/>
        </w:rPr>
        <w:t xml:space="preserve"> </w:t>
      </w:r>
      <w:r w:rsidRPr="003B6D72">
        <w:rPr>
          <w:rFonts w:ascii="Times New Roman" w:eastAsia="楷体_GB2312" w:hAnsi="Times New Roman" w:cs="Times New Roman"/>
        </w:rPr>
        <w:t>J</w:t>
      </w:r>
      <w:r w:rsidRPr="003B6D72">
        <w:rPr>
          <w:rFonts w:ascii="Times New Roman" w:eastAsia="楷体_GB2312" w:hAnsi="Times New Roman" w:cs="楷体_GB2312" w:hint="eastAsia"/>
        </w:rPr>
        <w:t>，则</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rPr>
        <w:t>0.2</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hint="eastAsia"/>
        </w:rPr>
        <w:t>下降</w:t>
      </w:r>
      <w:r>
        <w:rPr>
          <w:rFonts w:ascii="Times New Roman" w:hAnsi="Times New Roman" w:hint="eastAsia"/>
        </w:rPr>
        <w:t xml:space="preserve">　</w:t>
      </w:r>
      <w:r w:rsidRPr="003B6D72">
        <w:rPr>
          <w:rFonts w:ascii="Times New Roman" w:hAnsi="Times New Roman" w:hint="eastAsia"/>
        </w:rPr>
        <w:t>上升</w:t>
      </w:r>
      <w:r>
        <w:rPr>
          <w:rFonts w:ascii="Times New Roman" w:hAnsi="Times New Roman" w:hint="eastAsia"/>
        </w:rPr>
        <w:t xml:space="preserve">　</w:t>
      </w:r>
      <w:r w:rsidRPr="003B6D72">
        <w:rPr>
          <w:rFonts w:ascii="Times New Roman" w:hAnsi="Times New Roman" w:hint="eastAsia"/>
        </w:rPr>
        <w:t>回到原处</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i/>
          <w:iCs/>
        </w:rPr>
        <w:t>H</w:t>
      </w:r>
      <w:r>
        <w:rPr>
          <w:rFonts w:ascii="Times New Roman" w:hAnsi="Times New Roman" w:hint="eastAsia"/>
        </w:rPr>
        <w:t>＋</w:t>
      </w:r>
      <w:r w:rsidRPr="003B6D72">
        <w:rPr>
          <w:rFonts w:ascii="Times New Roman" w:hAnsi="Times New Roman" w:cs="Times New Roman"/>
          <w:i/>
          <w:iCs/>
        </w:rPr>
        <w:t>h</w:t>
      </w:r>
      <w:r>
        <w:rPr>
          <w:rFonts w:ascii="Times New Roman" w:hAnsi="Times New Roman" w:cs="Times New Roman"/>
        </w:rPr>
        <w:t>)</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cs="Times New Roman"/>
        </w:rPr>
        <w:t>4.8</w:t>
      </w:r>
      <w:r w:rsidRPr="003B6D72">
        <w:rPr>
          <w:rFonts w:hAnsi="宋体" w:hint="eastAsia"/>
        </w:rPr>
        <w:t>×</w:t>
      </w:r>
      <w:r w:rsidRPr="003B6D72">
        <w:rPr>
          <w:rFonts w:ascii="Times New Roman" w:hAnsi="Times New Roman" w:cs="Times New Roman"/>
        </w:rPr>
        <w:t>10</w:t>
      </w:r>
      <w:r w:rsidRPr="003B6D72">
        <w:rPr>
          <w:rFonts w:ascii="Times New Roman" w:hAnsi="Times New Roman" w:hint="eastAsia"/>
          <w:vertAlign w:val="superscript"/>
        </w:rPr>
        <w:t>－</w:t>
      </w:r>
      <w:r w:rsidRPr="003B6D72">
        <w:rPr>
          <w:rFonts w:ascii="Times New Roman" w:hAnsi="Times New Roman" w:cs="Times New Roman"/>
          <w:vertAlign w:val="superscript"/>
        </w:rPr>
        <w:t>26</w:t>
      </w:r>
      <w:r>
        <w:rPr>
          <w:rFonts w:ascii="Times New Roman" w:hAnsi="Times New Roman" w:cs="Times New Roman"/>
        </w:rPr>
        <w:t xml:space="preserve"> </w:t>
      </w:r>
      <w:r w:rsidRPr="003B6D72">
        <w:rPr>
          <w:rFonts w:ascii="Times New Roman" w:hAnsi="Times New Roman" w:cs="Times New Roman"/>
        </w:rPr>
        <w:t>kg</w:t>
      </w:r>
      <w:r>
        <w:rPr>
          <w:rFonts w:ascii="Times New Roman" w:hAnsi="Times New Roman" w:hint="eastAsia"/>
        </w:rPr>
        <w:t xml:space="preserve">　</w:t>
      </w:r>
      <w:r w:rsidRPr="003B6D72">
        <w:rPr>
          <w:rFonts w:ascii="Times New Roman" w:hAnsi="Times New Roman" w:cs="Times New Roman"/>
        </w:rPr>
        <w:t>5.8</w:t>
      </w:r>
      <w:r w:rsidRPr="003B6D72">
        <w:rPr>
          <w:rFonts w:hAnsi="宋体" w:hint="eastAsia"/>
        </w:rPr>
        <w:t>×</w:t>
      </w:r>
      <w:r w:rsidRPr="003B6D72">
        <w:rPr>
          <w:rFonts w:ascii="Times New Roman" w:hAnsi="Times New Roman" w:cs="Times New Roman"/>
        </w:rPr>
        <w:t>10</w:t>
      </w:r>
      <w:r w:rsidRPr="003B6D72">
        <w:rPr>
          <w:rFonts w:ascii="Times New Roman" w:hAnsi="Times New Roman" w:hint="eastAsia"/>
          <w:vertAlign w:val="superscript"/>
        </w:rPr>
        <w:t>－</w:t>
      </w:r>
      <w:r w:rsidRPr="003B6D72">
        <w:rPr>
          <w:rFonts w:ascii="Times New Roman" w:hAnsi="Times New Roman" w:cs="Times New Roman"/>
          <w:vertAlign w:val="superscript"/>
        </w:rPr>
        <w:t>6</w:t>
      </w:r>
      <w:r>
        <w:rPr>
          <w:rFonts w:ascii="Times New Roman" w:hAnsi="Times New Roman" w:cs="Times New Roman"/>
        </w:rPr>
        <w:t xml:space="preserve"> </w:t>
      </w:r>
      <w:r w:rsidRPr="003B6D72">
        <w:rPr>
          <w:rFonts w:ascii="Times New Roman" w:hAnsi="Times New Roman" w:cs="Times New Roman"/>
        </w:rPr>
        <w:t>kg</w:t>
      </w:r>
      <w:r>
        <w:rPr>
          <w:rFonts w:ascii="Times New Roman" w:hAnsi="Times New Roman" w:hint="eastAsia"/>
        </w:rPr>
        <w:t xml:space="preserve">　</w:t>
      </w:r>
      <w:r w:rsidRPr="003B6D72">
        <w:rPr>
          <w:rFonts w:ascii="Times New Roman" w:hAnsi="Times New Roman" w:cs="Times New Roman"/>
        </w:rPr>
        <w:t>1.2</w:t>
      </w:r>
      <w:r w:rsidRPr="003B6D72">
        <w:rPr>
          <w:rFonts w:hAnsi="宋体" w:hint="eastAsia"/>
        </w:rPr>
        <w:t>×</w:t>
      </w:r>
      <w:r w:rsidRPr="003B6D72">
        <w:rPr>
          <w:rFonts w:ascii="Times New Roman" w:hAnsi="Times New Roman" w:cs="Times New Roman"/>
        </w:rPr>
        <w:t>10</w:t>
      </w:r>
      <w:r w:rsidRPr="003B6D72">
        <w:rPr>
          <w:rFonts w:ascii="Times New Roman" w:hAnsi="Times New Roman" w:cs="Times New Roman"/>
          <w:vertAlign w:val="superscript"/>
        </w:rPr>
        <w:t>20</w:t>
      </w:r>
      <w:r w:rsidRPr="003B6D72">
        <w:rPr>
          <w:rFonts w:ascii="Times New Roman" w:hAnsi="Times New Roman" w:hint="eastAsia"/>
        </w:rPr>
        <w:t>个</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空气中气体分子的平均质量</w:t>
      </w:r>
      <w:r w:rsidRPr="003B6D72">
        <w:rPr>
          <w:rFonts w:ascii="Times New Roman" w:eastAsia="楷体_GB2312" w:hAnsi="Times New Roman" w:cs="Times New Roman"/>
          <w:i/>
          <w:iCs/>
        </w:rPr>
        <w:t>m</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M,N</w:instrText>
      </w:r>
      <w:r w:rsidRPr="003B6D72">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29</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楷体_GB2312" w:hint="eastAsia"/>
          <w:vertAlign w:val="superscript"/>
        </w:rPr>
        <w:instrText>－</w:instrText>
      </w:r>
      <w:r w:rsidRPr="003B6D72">
        <w:rPr>
          <w:rFonts w:ascii="Times New Roman" w:eastAsia="楷体_GB2312" w:hAnsi="Times New Roman" w:cs="Times New Roman"/>
          <w:vertAlign w:val="superscript"/>
        </w:rPr>
        <w:instrText>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6.02</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vertAlign w:val="superscript"/>
        </w:rPr>
        <w:instrText>23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kg</w:t>
      </w:r>
      <w:r w:rsidRPr="003B6D72">
        <w:rPr>
          <w:rFonts w:ascii="Times New Roman" w:eastAsia="楷体_GB2312" w:hAnsi="Times New Roman" w:cs="楷体_GB2312" w:hint="eastAsia"/>
        </w:rPr>
        <w:t>＝</w:t>
      </w:r>
      <w:r w:rsidRPr="003B6D72">
        <w:rPr>
          <w:rFonts w:ascii="Times New Roman" w:eastAsia="楷体_GB2312" w:hAnsi="Times New Roman" w:cs="Times New Roman"/>
        </w:rPr>
        <w:t>4.8</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26</w:t>
      </w:r>
      <w:r>
        <w:rPr>
          <w:rFonts w:ascii="Times New Roman" w:eastAsia="楷体_GB2312" w:hAnsi="Times New Roman" w:cs="Times New Roman"/>
        </w:rPr>
        <w:t xml:space="preserve"> </w:t>
      </w:r>
      <w:r w:rsidRPr="003B6D72">
        <w:rPr>
          <w:rFonts w:ascii="Times New Roman" w:eastAsia="楷体_GB2312" w:hAnsi="Times New Roman" w:cs="Times New Roman"/>
        </w:rPr>
        <w:t>kg</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做一次深呼吸吸入空气的质量</w:t>
      </w:r>
      <w:r w:rsidRPr="003B6D72">
        <w:rPr>
          <w:rFonts w:ascii="Times New Roman" w:eastAsia="楷体_GB2312" w:hAnsi="Times New Roman" w:cs="Times New Roman"/>
          <w:i/>
          <w:iCs/>
        </w:rPr>
        <w:t>m</w:t>
      </w:r>
      <w:r w:rsidRPr="003B6D72">
        <w:rPr>
          <w:rFonts w:eastAsia="楷体_GB2312" w:hAnsi="宋体" w:cs="楷体_GB2312" w:hint="eastAsia"/>
        </w:rPr>
        <w:t>′</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eastAsia="楷体_GB2312" w:hAnsi="宋体" w:cs="楷体_GB2312" w:hint="eastAsia"/>
        </w:rPr>
        <w:instrText>′</w:instrText>
      </w:r>
      <w:r w:rsidRPr="003B6D72">
        <w:rPr>
          <w:rFonts w:ascii="Times New Roman" w:eastAsia="楷体_GB2312" w:hAnsi="Times New Roman" w:cs="Times New Roman"/>
          <w:i/>
          <w:iCs/>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M</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4.5</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楷体_GB2312" w:hint="eastAsia"/>
          <w:vertAlign w:val="superscript"/>
        </w:rPr>
        <w:instrText>－</w:instrText>
      </w:r>
      <w:r w:rsidRPr="003B6D72">
        <w:rPr>
          <w:rFonts w:ascii="Times New Roman" w:eastAsia="楷体_GB2312" w:hAnsi="Times New Roman" w:cs="Times New Roman"/>
          <w:vertAlign w:val="superscript"/>
        </w:rPr>
        <w:instrText>6</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22.4</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楷体_GB2312" w:hint="eastAsia"/>
          <w:vertAlign w:val="superscript"/>
        </w:rPr>
        <w:instrText>－</w:instrText>
      </w:r>
      <w:r w:rsidRPr="003B6D72">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29</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kg</w:t>
      </w:r>
      <w:r w:rsidRPr="003B6D72">
        <w:rPr>
          <w:rFonts w:ascii="Times New Roman" w:eastAsia="楷体_GB2312" w:hAnsi="Times New Roman" w:cs="楷体_GB2312" w:hint="eastAsia"/>
        </w:rPr>
        <w:t>＝</w:t>
      </w:r>
      <w:r w:rsidRPr="003B6D72">
        <w:rPr>
          <w:rFonts w:ascii="Times New Roman" w:eastAsia="楷体_GB2312" w:hAnsi="Times New Roman" w:cs="Times New Roman"/>
        </w:rPr>
        <w:t>5.8</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3B6D72">
        <w:rPr>
          <w:rFonts w:ascii="Times New Roman" w:eastAsia="楷体_GB2312" w:hAnsi="Times New Roman" w:cs="Times New Roman"/>
        </w:rPr>
        <w:t>kg</w:t>
      </w:r>
    </w:p>
    <w:p w:rsidR="00E25653" w:rsidRPr="005D03D0"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做一次深呼吸所吸入的分子个数</w:t>
      </w:r>
      <w:r w:rsidRPr="003B6D72">
        <w:rPr>
          <w:rFonts w:ascii="Times New Roman" w:eastAsia="楷体_GB2312" w:hAnsi="Times New Roman" w:cs="Times New Roman"/>
          <w:i/>
          <w:iCs/>
        </w:rPr>
        <w:t>n</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eastAsia="楷体_GB2312" w:hAnsi="宋体" w:cs="楷体_GB2312" w:hint="eastAsia"/>
        </w:rPr>
        <w:instrText>′</w:instrText>
      </w:r>
      <w:r w:rsidRPr="003B6D72">
        <w:rPr>
          <w:rFonts w:ascii="Times New Roman" w:eastAsia="楷体_GB2312" w:hAnsi="Times New Roman" w:cs="Times New Roman"/>
          <w:i/>
          <w:iCs/>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N</w:t>
      </w:r>
      <w:r w:rsidRPr="003B6D72">
        <w:rPr>
          <w:rFonts w:ascii="Times New Roman" w:eastAsia="楷体_GB2312" w:hAnsi="Times New Roman" w:cs="Times New Roman"/>
          <w:vertAlign w:val="subscript"/>
        </w:rPr>
        <w:t>A</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4.5</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楷体_GB2312" w:hint="eastAsia"/>
          <w:vertAlign w:val="superscript"/>
        </w:rPr>
        <w:instrText>－</w:instrText>
      </w:r>
      <w:r w:rsidRPr="003B6D72">
        <w:rPr>
          <w:rFonts w:ascii="Times New Roman" w:eastAsia="楷体_GB2312" w:hAnsi="Times New Roman" w:cs="Times New Roman"/>
          <w:vertAlign w:val="superscript"/>
        </w:rPr>
        <w:instrText>6</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22.4</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楷体_GB2312" w:hint="eastAsia"/>
          <w:vertAlign w:val="superscript"/>
        </w:rPr>
        <w:instrText>－</w:instrText>
      </w:r>
      <w:r w:rsidRPr="003B6D72">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6.02</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23</w:t>
      </w:r>
      <w:r w:rsidRPr="003B6D72">
        <w:rPr>
          <w:rFonts w:ascii="Times New Roman" w:eastAsia="楷体_GB2312" w:hAnsi="Times New Roman" w:cs="楷体_GB2312" w:hint="eastAsia"/>
        </w:rPr>
        <w:t>个＝</w:t>
      </w:r>
      <w:r w:rsidRPr="003B6D72">
        <w:rPr>
          <w:rFonts w:ascii="Times New Roman" w:eastAsia="楷体_GB2312" w:hAnsi="Times New Roman" w:cs="Times New Roman"/>
        </w:rPr>
        <w:t>1.2</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20</w:t>
      </w:r>
      <w:r w:rsidRPr="003B6D72">
        <w:rPr>
          <w:rFonts w:ascii="Times New Roman" w:eastAsia="楷体_GB2312" w:hAnsi="Times New Roman" w:cs="楷体_GB2312" w:hint="eastAsia"/>
        </w:rPr>
        <w:t>个</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14</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cs="Times New Roman"/>
        </w:rPr>
        <w:t>Δ</w:t>
      </w:r>
      <w:r w:rsidRPr="003B6D72">
        <w:rPr>
          <w:rFonts w:ascii="Times New Roman" w:hAnsi="Times New Roman" w:cs="Times New Roman"/>
          <w:i/>
          <w:iCs/>
        </w:rPr>
        <w:t>U</w:t>
      </w:r>
      <w:r>
        <w:rPr>
          <w:rFonts w:ascii="Times New Roman" w:hAnsi="Times New Roman" w:hint="eastAsia"/>
        </w:rPr>
        <w:t>＋</w:t>
      </w:r>
      <w:r w:rsidRPr="003B6D72">
        <w:rPr>
          <w:rFonts w:ascii="Times New Roman" w:hAnsi="Times New Roman" w:cs="Times New Roman"/>
          <w:i/>
          <w:iCs/>
        </w:rPr>
        <w:t>W</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B6D72">
        <w:rPr>
          <w:rFonts w:ascii="Times New Roman" w:hAnsi="Times New Roman" w:cs="Times New Roman"/>
        </w:rPr>
        <w:instrText>2</w:instrText>
      </w:r>
      <w:r w:rsidRPr="003B6D72">
        <w:rPr>
          <w:rFonts w:ascii="Symbol" w:hAnsi="Symbol" w:cs="Symbol" w:hint="eastAsia"/>
          <w:szCs w:val="20"/>
        </w:rPr>
        <w:sym w:font="Symbol" w:char="F028"/>
      </w:r>
      <w:r w:rsidRPr="003B6D72">
        <w:rPr>
          <w:rFonts w:ascii="Times New Roman" w:hAnsi="Times New Roman" w:cs="Times New Roman"/>
        </w:rPr>
        <w:instrText>Δ</w:instrText>
      </w:r>
      <w:r w:rsidRPr="003B6D72">
        <w:rPr>
          <w:rFonts w:ascii="Times New Roman" w:hAnsi="Times New Roman" w:cs="Times New Roman"/>
          <w:i/>
          <w:iCs/>
        </w:rPr>
        <w:instrText>U</w:instrText>
      </w:r>
      <w:r>
        <w:rPr>
          <w:rFonts w:ascii="Times New Roman" w:hAnsi="Times New Roman" w:hint="eastAsia"/>
        </w:rPr>
        <w:instrText>＋</w:instrText>
      </w:r>
      <w:r w:rsidRPr="003B6D72">
        <w:rPr>
          <w:rFonts w:ascii="Times New Roman" w:hAnsi="Times New Roman" w:cs="Times New Roman"/>
          <w:i/>
          <w:iCs/>
        </w:rPr>
        <w:instrText>W</w:instrText>
      </w:r>
      <w:r w:rsidRPr="003B6D72">
        <w:rPr>
          <w:rFonts w:ascii="Symbol" w:hAnsi="Symbol" w:cs="Symbol" w:hint="eastAsia"/>
          <w:szCs w:val="20"/>
        </w:rPr>
        <w:sym w:font="Symbol" w:char="F029"/>
      </w:r>
      <w:r w:rsidRPr="003B6D72">
        <w:rPr>
          <w:rFonts w:ascii="Times New Roman" w:hAnsi="Times New Roman" w:cs="Times New Roman"/>
          <w:i/>
          <w:iCs/>
        </w:rPr>
        <w:instrText>,St</w:instrText>
      </w:r>
      <w:r>
        <w:rPr>
          <w:rFonts w:ascii="Times New Roman" w:hAnsi="Times New Roman" w:cs="Times New Roman"/>
        </w:rPr>
        <w:instrText>)</w:instrText>
      </w:r>
      <w:r>
        <w:rPr>
          <w:rFonts w:ascii="Times New Roman" w:hAnsi="Times New Roman" w:cs="Times New Roman"/>
        </w:rPr>
        <w:fldChar w:fldCharType="end"/>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设吸收的热量为</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，根据热力学第一定律得：</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p>
    <w:p w:rsidR="00E25653" w:rsidRPr="005D03D0" w:rsidRDefault="00E25653" w:rsidP="004D16AD">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在垂直集热板单位面积上的辐射功率：</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Q,Stη</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U</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W,St</w:instrText>
      </w:r>
      <w:r w:rsidRPr="003B6D72">
        <w:rPr>
          <w:rFonts w:hAnsi="宋体" w:hint="eastAsia"/>
        </w:rPr>
        <w:instrText>×</w:instrText>
      </w:r>
      <w:r w:rsidRPr="003B6D72">
        <w:rPr>
          <w:rFonts w:ascii="Times New Roman" w:eastAsia="楷体_GB2312" w:hAnsi="Times New Roman" w:cs="Times New Roman"/>
        </w:rPr>
        <w:instrText>50%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2</w:instrText>
      </w:r>
      <w:r w:rsidRPr="003B6D72">
        <w:rPr>
          <w:rFonts w:ascii="Symbol" w:eastAsia="楷体_GB2312" w:hAnsi="Symbol" w:cs="Times New Roman" w:hint="eastAsia"/>
          <w:szCs w:val="20"/>
        </w:rPr>
        <w:sym w:font="Symbol" w:char="F028"/>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U</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W</w:instrText>
      </w:r>
      <w:r w:rsidRPr="003B6D72">
        <w:rPr>
          <w:rFonts w:ascii="Symbol" w:eastAsia="楷体_GB2312" w:hAnsi="Symbol" w:cs="Times New Roman" w:hint="eastAsia"/>
          <w:szCs w:val="20"/>
        </w:rPr>
        <w:sym w:font="Symbol" w:char="F029"/>
      </w:r>
      <w:r w:rsidRPr="003B6D72">
        <w:rPr>
          <w:rFonts w:ascii="Times New Roman" w:eastAsia="楷体_GB2312" w:hAnsi="Times New Roman" w:cs="Times New Roman"/>
          <w:i/>
          <w:iCs/>
        </w:rPr>
        <w:instrText>,St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15</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cs="Times New Roman"/>
        </w:rPr>
        <w:t>177</w:t>
      </w:r>
      <w:r w:rsidRPr="003B6D72">
        <w:rPr>
          <w:rFonts w:hAnsi="宋体" w:hint="eastAsia"/>
        </w:rPr>
        <w:t>℃</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cs="Times New Roman"/>
        </w:rPr>
        <w:t>18</w:t>
      </w:r>
      <w:r>
        <w:rPr>
          <w:rFonts w:ascii="Times New Roman" w:hAnsi="Times New Roman" w:cs="Times New Roman"/>
        </w:rPr>
        <w:t xml:space="preserve"> </w:t>
      </w:r>
      <w:r w:rsidRPr="003B6D72">
        <w:rPr>
          <w:rFonts w:ascii="Times New Roman" w:hAnsi="Times New Roman" w:cs="Times New Roman"/>
        </w:rPr>
        <w:t>J</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由</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楷体_GB2312" w:hint="eastAsia"/>
        </w:rPr>
        <w:t>得</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450</w:t>
      </w:r>
      <w:r>
        <w:rPr>
          <w:rFonts w:ascii="Times New Roman" w:eastAsia="楷体_GB2312" w:hAnsi="Times New Roman" w:cs="Times New Roman"/>
        </w:rPr>
        <w:t xml:space="preserve"> </w:t>
      </w:r>
      <w:r w:rsidRPr="003B6D72">
        <w:rPr>
          <w:rFonts w:ascii="Times New Roman" w:eastAsia="楷体_GB2312" w:hAnsi="Times New Roman" w:cs="Times New Roman"/>
        </w:rPr>
        <w:t>K</w:t>
      </w:r>
      <w:r>
        <w:rPr>
          <w:rFonts w:ascii="Times New Roman" w:eastAsia="楷体_GB2312" w:hAnsi="Times New Roman" w:cs="Times New Roman"/>
        </w:rPr>
        <w:t xml:space="preserve">    </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177</w:t>
      </w:r>
      <w:r w:rsidRPr="003B6D72">
        <w:rPr>
          <w:rFonts w:eastAsia="楷体_GB2312" w:hAnsi="宋体" w:cs="楷体_GB2312" w:hint="eastAsia"/>
        </w:rPr>
        <w:t>℃</w:t>
      </w:r>
    </w:p>
    <w:p w:rsidR="00E25653" w:rsidRDefault="00E25653" w:rsidP="004D16AD">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气体对外做功</w:t>
      </w:r>
      <w:r w:rsidRPr="003B6D72">
        <w:rPr>
          <w:rFonts w:ascii="Times New Roman" w:eastAsia="楷体_GB2312" w:hAnsi="Times New Roman" w:cs="Times New Roman"/>
          <w:i/>
          <w:iCs/>
        </w:rPr>
        <w:t>W</w:t>
      </w:r>
      <w:r w:rsidRPr="003B6D72">
        <w:rPr>
          <w:rFonts w:eastAsia="楷体_GB2312" w:hAnsi="宋体" w:cs="楷体_GB2312" w:hint="eastAsia"/>
        </w:rPr>
        <w:t>′</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Times New Roman"/>
          <w:i/>
          <w:iCs/>
        </w:rPr>
        <w:t>S</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mg</w:t>
      </w:r>
      <w:r>
        <w:rPr>
          <w:rFonts w:ascii="Times New Roman" w:eastAsia="楷体_GB2312" w:hAnsi="Times New Roman" w:cs="Times New Roman"/>
        </w:rPr>
        <w:t>)</w:t>
      </w:r>
      <w:r w:rsidRPr="003B6D72">
        <w:rPr>
          <w:rFonts w:ascii="Times New Roman" w:eastAsia="楷体_GB2312" w:hAnsi="Times New Roman" w:cs="Times New Roman"/>
          <w:i/>
          <w:iCs/>
        </w:rPr>
        <w:t>L</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2</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E25653" w:rsidRPr="005D03D0"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由热力学第一定律</w:t>
      </w:r>
      <w:r w:rsidRPr="003B6D72">
        <w:rPr>
          <w:rFonts w:ascii="Times New Roman" w:eastAsia="楷体_GB2312" w:hAnsi="Times New Roman" w:cs="Times New Roman"/>
        </w:rPr>
        <w:t>Δ</w:t>
      </w:r>
      <w:r w:rsidRPr="003B6D72">
        <w:rPr>
          <w:rFonts w:ascii="Times New Roman" w:eastAsia="楷体_GB2312" w:hAnsi="Times New Roman" w:cs="Times New Roman"/>
          <w:i/>
          <w:iCs/>
        </w:rPr>
        <w:t>U</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W</w:t>
      </w:r>
      <w:r w:rsidRPr="003B6D72">
        <w:rPr>
          <w:rFonts w:eastAsia="楷体_GB2312" w:hAnsi="宋体" w:cs="楷体_GB2312" w:hint="eastAsia"/>
        </w:rPr>
        <w:t>′</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Q</w:t>
      </w:r>
      <w:r w:rsidRPr="003B6D72">
        <w:rPr>
          <w:rFonts w:ascii="Times New Roman" w:eastAsia="楷体_GB2312" w:hAnsi="Times New Roman" w:cs="楷体_GB2312" w:hint="eastAsia"/>
        </w:rPr>
        <w:t>＝</w:t>
      </w:r>
      <w:r w:rsidRPr="003B6D72">
        <w:rPr>
          <w:rFonts w:ascii="Times New Roman" w:eastAsia="楷体_GB2312" w:hAnsi="Times New Roman" w:cs="Times New Roman"/>
        </w:rPr>
        <w:t>18</w:t>
      </w:r>
      <w:r>
        <w:rPr>
          <w:rFonts w:ascii="Times New Roman" w:eastAsia="楷体_GB2312" w:hAnsi="Times New Roman" w:cs="Times New Roman"/>
        </w:rPr>
        <w:t xml:space="preserve"> </w:t>
      </w:r>
      <w:r w:rsidRPr="003B6D72">
        <w:rPr>
          <w:rFonts w:ascii="Times New Roman" w:eastAsia="楷体_GB2312" w:hAnsi="Times New Roman" w:cs="Times New Roman"/>
        </w:rPr>
        <w:t>J</w:t>
      </w:r>
    </w:p>
    <w:p w:rsidR="00E25653" w:rsidRDefault="00E25653" w:rsidP="004D16AD">
      <w:pPr>
        <w:pStyle w:val="PlainText1"/>
        <w:snapToGrid w:val="0"/>
        <w:jc w:val="left"/>
        <w:rPr>
          <w:rFonts w:ascii="Times New Roman" w:hAnsi="Times New Roman" w:cs="Times New Roman"/>
        </w:rPr>
      </w:pPr>
      <w:r w:rsidRPr="003B6D72">
        <w:rPr>
          <w:rFonts w:ascii="Times New Roman" w:hAnsi="Times New Roman" w:cs="Times New Roman"/>
        </w:rPr>
        <w:t>16</w:t>
      </w:r>
      <w:r>
        <w:rPr>
          <w:rFonts w:ascii="Times New Roman" w:hAnsi="Times New Roman" w:hint="eastAsia"/>
        </w:rPr>
        <w:t>．</w:t>
      </w:r>
      <w:r>
        <w:rPr>
          <w:rFonts w:ascii="Times New Roman" w:hAnsi="Times New Roman" w:cs="Times New Roman"/>
        </w:rPr>
        <w:t>(</w:t>
      </w:r>
      <w:r w:rsidRPr="003B6D72">
        <w:rPr>
          <w:rFonts w:ascii="Times New Roman" w:hAnsi="Times New Roman" w:cs="Times New Roman"/>
        </w:rPr>
        <w:t>1</w:t>
      </w:r>
      <w:r>
        <w:rPr>
          <w:rFonts w:ascii="Times New Roman" w:hAnsi="Times New Roman" w:cs="Times New Roman"/>
        </w:rPr>
        <w:t>)</w:t>
      </w:r>
      <w:r w:rsidRPr="003B6D72">
        <w:rPr>
          <w:rFonts w:ascii="Times New Roman" w:hAnsi="Times New Roman" w:cs="Times New Roman"/>
        </w:rPr>
        <w:t>330</w:t>
      </w:r>
      <w:r>
        <w:rPr>
          <w:rFonts w:ascii="Times New Roman" w:hAnsi="Times New Roman" w:cs="Times New Roman"/>
        </w:rPr>
        <w:t xml:space="preserve"> </w:t>
      </w:r>
      <w:r w:rsidRPr="003B6D72">
        <w:rPr>
          <w:rFonts w:ascii="Times New Roman" w:hAnsi="Times New Roman" w:cs="Times New Roman"/>
        </w:rPr>
        <w:t>K</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2</w:t>
      </w:r>
      <w:r>
        <w:rPr>
          <w:rFonts w:ascii="Times New Roman" w:hAnsi="Times New Roman" w:cs="Times New Roman"/>
        </w:rPr>
        <w:t>)</w:t>
      </w:r>
      <w:r w:rsidRPr="003B6D72">
        <w:rPr>
          <w:rFonts w:ascii="Times New Roman" w:hAnsi="Times New Roman" w:cs="Times New Roman"/>
        </w:rPr>
        <w:t>1.1</w:t>
      </w:r>
      <w:r w:rsidRPr="003B6D72">
        <w:rPr>
          <w:rFonts w:ascii="Times New Roman" w:hAnsi="Times New Roman" w:cs="Times New Roman"/>
          <w:i/>
          <w:iCs/>
        </w:rPr>
        <w:t>p</w:t>
      </w:r>
      <w:r w:rsidRPr="003B6D72">
        <w:rPr>
          <w:rFonts w:ascii="Times New Roman" w:hAnsi="Times New Roman" w:cs="Times New Roman"/>
          <w:vertAlign w:val="subscript"/>
        </w:rPr>
        <w:t>0</w:t>
      </w:r>
      <w:r>
        <w:rPr>
          <w:rFonts w:ascii="Times New Roman" w:hAnsi="Times New Roman" w:hint="eastAsia"/>
        </w:rPr>
        <w:t xml:space="preserve">　</w:t>
      </w:r>
      <w:r>
        <w:rPr>
          <w:rFonts w:ascii="Times New Roman" w:hAnsi="Times New Roman" w:cs="Times New Roman"/>
        </w:rPr>
        <w:t>(</w:t>
      </w:r>
      <w:r w:rsidRPr="003B6D72">
        <w:rPr>
          <w:rFonts w:ascii="Times New Roman" w:hAnsi="Times New Roman" w:cs="Times New Roman"/>
        </w:rPr>
        <w:t>3</w:t>
      </w:r>
      <w:r>
        <w:rPr>
          <w:rFonts w:ascii="Times New Roman" w:hAnsi="Times New Roman" w:cs="Times New Roman"/>
        </w:rPr>
        <w:t>)</w:t>
      </w:r>
      <w:r w:rsidRPr="003B6D72">
        <w:rPr>
          <w:rFonts w:ascii="Times New Roman" w:hAnsi="Times New Roman" w:hint="eastAsia"/>
        </w:rPr>
        <w:t>见解析图</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 xml:space="preserve"> (</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楷体_GB2312" w:hint="eastAsia"/>
        </w:rPr>
        <w:t>活塞离开</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之前，气体做等容变化，据查理定律有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0.9</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，得</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0.9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297</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0.9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330</w:t>
      </w:r>
      <w:r>
        <w:rPr>
          <w:rFonts w:ascii="Times New Roman" w:eastAsia="楷体_GB2312" w:hAnsi="Times New Roman" w:cs="Times New Roman"/>
        </w:rPr>
        <w:t xml:space="preserve"> </w:t>
      </w:r>
      <w:r w:rsidRPr="003B6D72">
        <w:rPr>
          <w:rFonts w:ascii="Times New Roman" w:eastAsia="楷体_GB2312" w:hAnsi="Times New Roman" w:cs="Times New Roman"/>
        </w:rPr>
        <w:t>K.</w:t>
      </w:r>
    </w:p>
    <w:p w:rsidR="00E25653" w:rsidRDefault="00E25653" w:rsidP="004D16AD">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2</w:t>
      </w:r>
      <w:r>
        <w:rPr>
          <w:rFonts w:ascii="Times New Roman" w:eastAsia="楷体_GB2312" w:hAnsi="Times New Roman" w:cs="Times New Roman"/>
        </w:rPr>
        <w:t>)</w:t>
      </w:r>
      <w:r w:rsidRPr="003B6D72">
        <w:rPr>
          <w:rFonts w:ascii="Times New Roman" w:eastAsia="楷体_GB2312" w:hAnsi="Times New Roman" w:cs="楷体_GB2312" w:hint="eastAsia"/>
        </w:rPr>
        <w:t>考虑气体各状态间的关系，设活塞最终可以移动到</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处，从活塞刚离开</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处到刚到达</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处，气体做等压变化，由盖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吕萨克定律有</w:t>
      </w:r>
    </w:p>
    <w:p w:rsidR="00E25653" w:rsidRDefault="00E25653" w:rsidP="004D16AD">
      <w:pPr>
        <w:pStyle w:val="PlainText1"/>
        <w:snapToGrid w:val="0"/>
        <w:jc w:val="left"/>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1.1</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A</w:t>
      </w:r>
      <w:r w:rsidRPr="003B6D72">
        <w:rPr>
          <w:rFonts w:ascii="Times New Roman" w:eastAsia="楷体_GB2312" w:hAnsi="Times New Roman" w:cs="楷体_GB2312" w:hint="eastAsia"/>
        </w:rPr>
        <w:t>＝</w:t>
      </w:r>
      <w:r w:rsidRPr="003B6D72">
        <w:rPr>
          <w:rFonts w:ascii="Times New Roman" w:eastAsia="楷体_GB2312" w:hAnsi="Times New Roman" w:cs="Times New Roman"/>
        </w:rPr>
        <w:t>1.1</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sidRPr="003B6D72">
        <w:rPr>
          <w:rFonts w:ascii="Times New Roman" w:eastAsia="楷体_GB2312" w:hAnsi="Times New Roman" w:cs="Times New Roman"/>
        </w:rPr>
        <w:t>363</w:t>
      </w:r>
      <w:r>
        <w:rPr>
          <w:rFonts w:ascii="Times New Roman" w:eastAsia="楷体_GB2312" w:hAnsi="Times New Roman" w:cs="Times New Roman"/>
        </w:rPr>
        <w:t xml:space="preserve"> </w:t>
      </w:r>
      <w:r w:rsidRPr="003B6D72">
        <w:rPr>
          <w:rFonts w:ascii="Times New Roman" w:eastAsia="楷体_GB2312" w:hAnsi="Times New Roman" w:cs="Times New Roman"/>
        </w:rPr>
        <w:t>K</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从活塞刚到达</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处到升温至</w:t>
      </w:r>
      <w:r w:rsidRPr="003B6D72">
        <w:rPr>
          <w:rFonts w:ascii="Times New Roman" w:eastAsia="楷体_GB2312" w:hAnsi="Times New Roman" w:cs="Times New Roman"/>
        </w:rPr>
        <w:t>399.3</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的过程中，</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气体做等容变化，由查理定律有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0</w:instrText>
      </w:r>
      <w:r w:rsidRPr="003B6D72">
        <w:rPr>
          <w:rFonts w:ascii="Times New Roman" w:eastAsia="楷体_GB2312" w:hAnsi="Times New Roman" w:cs="Times New Roman"/>
          <w:i/>
          <w:iCs/>
        </w:rPr>
        <w:instrText>T,T</w:instrText>
      </w:r>
      <w:r w:rsidRPr="003B6D72">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399.3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363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w:t>
      </w:r>
      <w:r w:rsidRPr="003B6D72">
        <w:rPr>
          <w:rFonts w:ascii="Times New Roman" w:eastAsia="楷体_GB2312" w:hAnsi="Times New Roman" w:cs="Times New Roman"/>
        </w:rPr>
        <w:t>1.1</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Times New Roman"/>
        </w:rPr>
        <w:t>.</w:t>
      </w:r>
    </w:p>
    <w:p w:rsidR="00E25653" w:rsidRDefault="00E25653" w:rsidP="004D16AD">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由结果</w:t>
      </w:r>
      <w:r w:rsidRPr="003B6D72">
        <w:rPr>
          <w:rFonts w:ascii="Times New Roman" w:eastAsia="楷体_GB2312" w:hAnsi="Times New Roman" w:cs="Times New Roman"/>
          <w:i/>
          <w:iCs/>
        </w:rPr>
        <w:t>p</w:t>
      </w:r>
      <w:r w:rsidRPr="003B6D72">
        <w:rPr>
          <w:rFonts w:ascii="Times New Roman" w:eastAsia="楷体_GB2312" w:hAnsi="Times New Roman" w:cs="Times New Roman"/>
        </w:rPr>
        <w:t>&gt;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可知，活塞可以移动到</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处的假设成立</w:t>
      </w:r>
      <w:r>
        <w:rPr>
          <w:rFonts w:ascii="Times New Roman" w:eastAsia="楷体_GB2312" w:hAnsi="Times New Roman" w:cs="楷体_GB2312" w:hint="eastAsia"/>
        </w:rPr>
        <w:t>．</w:t>
      </w:r>
    </w:p>
    <w:p w:rsidR="00E25653" w:rsidRDefault="00E25653" w:rsidP="004D16AD">
      <w:pPr>
        <w:pStyle w:val="PlainText1"/>
        <w:snapToGrid w:val="0"/>
        <w:jc w:val="left"/>
        <w:rPr>
          <w:rFonts w:ascii="Times New Roman" w:eastAsia="楷体_GB2312" w:hAnsi="Times New Roman" w:cs="Times New Roman"/>
        </w:rPr>
      </w:pPr>
      <w:r>
        <w:rPr>
          <w:rFonts w:ascii="Times New Roman" w:eastAsia="楷体_GB2312" w:hAnsi="Times New Roman" w:cs="Times New Roman"/>
        </w:rPr>
        <w:t>(</w:t>
      </w:r>
      <w:r w:rsidRPr="003B6D72">
        <w:rPr>
          <w:rFonts w:ascii="Times New Roman" w:eastAsia="楷体_GB2312" w:hAnsi="Times New Roman" w:cs="Times New Roman"/>
        </w:rPr>
        <w:t>3</w:t>
      </w:r>
      <w:r>
        <w:rPr>
          <w:rFonts w:ascii="Times New Roman" w:eastAsia="楷体_GB2312" w:hAnsi="Times New Roman" w:cs="Times New Roman"/>
        </w:rPr>
        <w:t>)</w:t>
      </w:r>
      <w:r w:rsidRPr="003B6D72">
        <w:rPr>
          <w:rFonts w:ascii="Times New Roman" w:eastAsia="楷体_GB2312" w:hAnsi="Times New Roman" w:cs="楷体_GB2312" w:hint="eastAsia"/>
        </w:rPr>
        <w:t>整个过程的</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图线如图所示</w:t>
      </w:r>
    </w:p>
    <w:p w:rsidR="00E25653" w:rsidRPr="00332E5C" w:rsidRDefault="00E25653" w:rsidP="004D16AD">
      <w:pPr>
        <w:pStyle w:val="PlainText1"/>
        <w:snapToGrid w:val="0"/>
        <w:jc w:val="center"/>
        <w:rPr>
          <w:rFonts w:ascii="Times New Roman" w:eastAsia="楷体_GB2312" w:hAnsi="Times New Roman" w:cs="Times New Roman"/>
        </w:rPr>
      </w:pPr>
      <w:r w:rsidRPr="00B137F9">
        <w:rPr>
          <w:rFonts w:cs="Times New Roman"/>
        </w:rPr>
        <w:pict>
          <v:shape id="_x0000_i1034" type="#_x0000_t75" style="width:115.5pt;height:101.25pt">
            <v:imagedata r:id="rId26" r:href="rId27"/>
          </v:shape>
        </w:pict>
      </w:r>
      <w:r>
        <w:t xml:space="preserve"> </w:t>
      </w:r>
    </w:p>
    <w:sectPr w:rsidR="00E25653" w:rsidRPr="00332E5C" w:rsidSect="00F9562D">
      <w:footerReference w:type="default" r:id="rId28"/>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53" w:rsidRDefault="00E25653" w:rsidP="00F62A99">
      <w:pPr>
        <w:rPr>
          <w:rFonts w:cs="Times New Roman"/>
        </w:rPr>
      </w:pPr>
      <w:r>
        <w:rPr>
          <w:rFonts w:cs="Times New Roman"/>
        </w:rPr>
        <w:separator/>
      </w:r>
    </w:p>
  </w:endnote>
  <w:endnote w:type="continuationSeparator" w:id="0">
    <w:p w:rsidR="00E25653" w:rsidRDefault="00E25653" w:rsidP="00F62A9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53" w:rsidRDefault="00E25653"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E25653" w:rsidRPr="006A7E62" w:rsidRDefault="00E25653"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53" w:rsidRDefault="00E25653" w:rsidP="00F62A99">
      <w:pPr>
        <w:rPr>
          <w:rFonts w:cs="Times New Roman"/>
        </w:rPr>
      </w:pPr>
      <w:r>
        <w:rPr>
          <w:rFonts w:cs="Times New Roman"/>
        </w:rPr>
        <w:separator/>
      </w:r>
    </w:p>
  </w:footnote>
  <w:footnote w:type="continuationSeparator" w:id="0">
    <w:p w:rsidR="00E25653" w:rsidRDefault="00E25653" w:rsidP="00F62A9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797630AA">
      <w:start w:val="1"/>
      <w:numFmt w:val="upperLetter"/>
      <w:lvlText w:val="(%1)"/>
      <w:lvlJc w:val="left"/>
      <w:pPr>
        <w:tabs>
          <w:tab w:val="num" w:pos="480"/>
        </w:tabs>
        <w:ind w:left="480" w:hanging="360"/>
      </w:pPr>
      <w:rPr>
        <w:rFonts w:hint="default"/>
      </w:rPr>
    </w:lvl>
    <w:lvl w:ilvl="1" w:tplc="480081C2">
      <w:start w:val="1"/>
      <w:numFmt w:val="lowerLetter"/>
      <w:lvlText w:val="%2)"/>
      <w:lvlJc w:val="left"/>
      <w:pPr>
        <w:tabs>
          <w:tab w:val="num" w:pos="960"/>
        </w:tabs>
        <w:ind w:left="960" w:hanging="420"/>
      </w:pPr>
    </w:lvl>
    <w:lvl w:ilvl="2" w:tplc="6A604126">
      <w:start w:val="1"/>
      <w:numFmt w:val="lowerRoman"/>
      <w:lvlText w:val="%3."/>
      <w:lvlJc w:val="right"/>
      <w:pPr>
        <w:tabs>
          <w:tab w:val="num" w:pos="1380"/>
        </w:tabs>
        <w:ind w:left="1380" w:hanging="420"/>
      </w:pPr>
    </w:lvl>
    <w:lvl w:ilvl="3" w:tplc="B5F4CE6C">
      <w:start w:val="1"/>
      <w:numFmt w:val="decimal"/>
      <w:lvlText w:val="%4."/>
      <w:lvlJc w:val="left"/>
      <w:pPr>
        <w:tabs>
          <w:tab w:val="num" w:pos="1800"/>
        </w:tabs>
        <w:ind w:left="1800" w:hanging="420"/>
      </w:pPr>
    </w:lvl>
    <w:lvl w:ilvl="4" w:tplc="8612F4C4">
      <w:start w:val="1"/>
      <w:numFmt w:val="lowerLetter"/>
      <w:lvlText w:val="%5)"/>
      <w:lvlJc w:val="left"/>
      <w:pPr>
        <w:tabs>
          <w:tab w:val="num" w:pos="2220"/>
        </w:tabs>
        <w:ind w:left="2220" w:hanging="420"/>
      </w:pPr>
    </w:lvl>
    <w:lvl w:ilvl="5" w:tplc="8F8C7126">
      <w:start w:val="1"/>
      <w:numFmt w:val="lowerRoman"/>
      <w:lvlText w:val="%6."/>
      <w:lvlJc w:val="right"/>
      <w:pPr>
        <w:tabs>
          <w:tab w:val="num" w:pos="2640"/>
        </w:tabs>
        <w:ind w:left="2640" w:hanging="420"/>
      </w:pPr>
    </w:lvl>
    <w:lvl w:ilvl="6" w:tplc="3738E506">
      <w:start w:val="1"/>
      <w:numFmt w:val="decimal"/>
      <w:lvlText w:val="%7."/>
      <w:lvlJc w:val="left"/>
      <w:pPr>
        <w:tabs>
          <w:tab w:val="num" w:pos="3060"/>
        </w:tabs>
        <w:ind w:left="3060" w:hanging="420"/>
      </w:pPr>
    </w:lvl>
    <w:lvl w:ilvl="7" w:tplc="961C584A">
      <w:start w:val="1"/>
      <w:numFmt w:val="lowerLetter"/>
      <w:lvlText w:val="%8)"/>
      <w:lvlJc w:val="left"/>
      <w:pPr>
        <w:tabs>
          <w:tab w:val="num" w:pos="3480"/>
        </w:tabs>
        <w:ind w:left="3480" w:hanging="420"/>
      </w:pPr>
    </w:lvl>
    <w:lvl w:ilvl="8" w:tplc="6724397C">
      <w:start w:val="1"/>
      <w:numFmt w:val="lowerRoman"/>
      <w:lvlText w:val="%9."/>
      <w:lvlJc w:val="right"/>
      <w:pPr>
        <w:tabs>
          <w:tab w:val="num" w:pos="3900"/>
        </w:tabs>
        <w:ind w:left="3900" w:hanging="420"/>
      </w:pPr>
    </w:lvl>
  </w:abstractNum>
  <w:abstractNum w:abstractNumId="1">
    <w:nsid w:val="0ACC57BD"/>
    <w:multiLevelType w:val="hybridMultilevel"/>
    <w:tmpl w:val="78D858B4"/>
    <w:lvl w:ilvl="0" w:tplc="CF544A10">
      <w:start w:val="1"/>
      <w:numFmt w:val="decimal"/>
      <w:lvlText w:val="%1."/>
      <w:lvlJc w:val="left"/>
      <w:pPr>
        <w:tabs>
          <w:tab w:val="num" w:pos="780"/>
        </w:tabs>
        <w:ind w:left="780" w:hanging="360"/>
      </w:pPr>
      <w:rPr>
        <w:rFonts w:hint="default"/>
      </w:rPr>
    </w:lvl>
    <w:lvl w:ilvl="1" w:tplc="98CEBFE4">
      <w:start w:val="1"/>
      <w:numFmt w:val="lowerLetter"/>
      <w:lvlText w:val="%2)"/>
      <w:lvlJc w:val="left"/>
      <w:pPr>
        <w:tabs>
          <w:tab w:val="num" w:pos="1260"/>
        </w:tabs>
        <w:ind w:left="1260" w:hanging="420"/>
      </w:pPr>
    </w:lvl>
    <w:lvl w:ilvl="2" w:tplc="25D23B70">
      <w:start w:val="1"/>
      <w:numFmt w:val="lowerRoman"/>
      <w:lvlText w:val="%3."/>
      <w:lvlJc w:val="right"/>
      <w:pPr>
        <w:tabs>
          <w:tab w:val="num" w:pos="1680"/>
        </w:tabs>
        <w:ind w:left="1680" w:hanging="420"/>
      </w:pPr>
    </w:lvl>
    <w:lvl w:ilvl="3" w:tplc="C4E647B0">
      <w:start w:val="1"/>
      <w:numFmt w:val="decimal"/>
      <w:lvlText w:val="%4."/>
      <w:lvlJc w:val="left"/>
      <w:pPr>
        <w:tabs>
          <w:tab w:val="num" w:pos="2100"/>
        </w:tabs>
        <w:ind w:left="2100" w:hanging="420"/>
      </w:pPr>
    </w:lvl>
    <w:lvl w:ilvl="4" w:tplc="B506280E">
      <w:start w:val="1"/>
      <w:numFmt w:val="lowerLetter"/>
      <w:lvlText w:val="%5)"/>
      <w:lvlJc w:val="left"/>
      <w:pPr>
        <w:tabs>
          <w:tab w:val="num" w:pos="2520"/>
        </w:tabs>
        <w:ind w:left="2520" w:hanging="420"/>
      </w:pPr>
    </w:lvl>
    <w:lvl w:ilvl="5" w:tplc="18DE3D0A">
      <w:start w:val="1"/>
      <w:numFmt w:val="lowerRoman"/>
      <w:lvlText w:val="%6."/>
      <w:lvlJc w:val="right"/>
      <w:pPr>
        <w:tabs>
          <w:tab w:val="num" w:pos="2940"/>
        </w:tabs>
        <w:ind w:left="2940" w:hanging="420"/>
      </w:pPr>
    </w:lvl>
    <w:lvl w:ilvl="6" w:tplc="3056CDB8">
      <w:start w:val="1"/>
      <w:numFmt w:val="decimal"/>
      <w:lvlText w:val="%7."/>
      <w:lvlJc w:val="left"/>
      <w:pPr>
        <w:tabs>
          <w:tab w:val="num" w:pos="3360"/>
        </w:tabs>
        <w:ind w:left="3360" w:hanging="420"/>
      </w:pPr>
    </w:lvl>
    <w:lvl w:ilvl="7" w:tplc="892E3426">
      <w:start w:val="1"/>
      <w:numFmt w:val="lowerLetter"/>
      <w:lvlText w:val="%8)"/>
      <w:lvlJc w:val="left"/>
      <w:pPr>
        <w:tabs>
          <w:tab w:val="num" w:pos="3780"/>
        </w:tabs>
        <w:ind w:left="3780" w:hanging="420"/>
      </w:pPr>
    </w:lvl>
    <w:lvl w:ilvl="8" w:tplc="02C83628">
      <w:start w:val="1"/>
      <w:numFmt w:val="lowerRoman"/>
      <w:lvlText w:val="%9."/>
      <w:lvlJc w:val="right"/>
      <w:pPr>
        <w:tabs>
          <w:tab w:val="num" w:pos="4200"/>
        </w:tabs>
        <w:ind w:left="4200" w:hanging="420"/>
      </w:pPr>
    </w:lvl>
  </w:abstractNum>
  <w:abstractNum w:abstractNumId="2">
    <w:nsid w:val="0B294A21"/>
    <w:multiLevelType w:val="hybridMultilevel"/>
    <w:tmpl w:val="8FDC4FFC"/>
    <w:lvl w:ilvl="0" w:tplc="144606EC">
      <w:start w:val="1"/>
      <w:numFmt w:val="upperRoman"/>
      <w:lvlText w:val="（%1）"/>
      <w:lvlJc w:val="left"/>
      <w:pPr>
        <w:tabs>
          <w:tab w:val="num" w:pos="900"/>
        </w:tabs>
        <w:ind w:left="900" w:hanging="720"/>
      </w:pPr>
      <w:rPr>
        <w:rFonts w:ascii="Times New Roman" w:eastAsia="Times New Roman" w:hAnsi="Times New Roman"/>
      </w:rPr>
    </w:lvl>
    <w:lvl w:ilvl="1" w:tplc="F1B0B3E0">
      <w:start w:val="1"/>
      <w:numFmt w:val="lowerLetter"/>
      <w:lvlText w:val="%2)"/>
      <w:lvlJc w:val="left"/>
      <w:pPr>
        <w:tabs>
          <w:tab w:val="num" w:pos="840"/>
        </w:tabs>
        <w:ind w:left="840" w:hanging="420"/>
      </w:pPr>
    </w:lvl>
    <w:lvl w:ilvl="2" w:tplc="46FC8D10">
      <w:start w:val="1"/>
      <w:numFmt w:val="lowerRoman"/>
      <w:lvlText w:val="%3."/>
      <w:lvlJc w:val="right"/>
      <w:pPr>
        <w:tabs>
          <w:tab w:val="num" w:pos="1260"/>
        </w:tabs>
        <w:ind w:left="1260" w:hanging="420"/>
      </w:pPr>
    </w:lvl>
    <w:lvl w:ilvl="3" w:tplc="11C88806">
      <w:start w:val="1"/>
      <w:numFmt w:val="decimal"/>
      <w:lvlText w:val="%4."/>
      <w:lvlJc w:val="left"/>
      <w:pPr>
        <w:tabs>
          <w:tab w:val="num" w:pos="1680"/>
        </w:tabs>
        <w:ind w:left="1680" w:hanging="420"/>
      </w:pPr>
    </w:lvl>
    <w:lvl w:ilvl="4" w:tplc="B5306D70">
      <w:start w:val="1"/>
      <w:numFmt w:val="lowerLetter"/>
      <w:lvlText w:val="%5)"/>
      <w:lvlJc w:val="left"/>
      <w:pPr>
        <w:tabs>
          <w:tab w:val="num" w:pos="2100"/>
        </w:tabs>
        <w:ind w:left="2100" w:hanging="420"/>
      </w:pPr>
    </w:lvl>
    <w:lvl w:ilvl="5" w:tplc="FDFC4CFC">
      <w:start w:val="1"/>
      <w:numFmt w:val="lowerRoman"/>
      <w:lvlText w:val="%6."/>
      <w:lvlJc w:val="right"/>
      <w:pPr>
        <w:tabs>
          <w:tab w:val="num" w:pos="2520"/>
        </w:tabs>
        <w:ind w:left="2520" w:hanging="420"/>
      </w:pPr>
    </w:lvl>
    <w:lvl w:ilvl="6" w:tplc="F3B29152">
      <w:start w:val="1"/>
      <w:numFmt w:val="decimal"/>
      <w:lvlText w:val="%7."/>
      <w:lvlJc w:val="left"/>
      <w:pPr>
        <w:tabs>
          <w:tab w:val="num" w:pos="2940"/>
        </w:tabs>
        <w:ind w:left="2940" w:hanging="420"/>
      </w:pPr>
    </w:lvl>
    <w:lvl w:ilvl="7" w:tplc="8CE84A44">
      <w:start w:val="1"/>
      <w:numFmt w:val="lowerLetter"/>
      <w:lvlText w:val="%8)"/>
      <w:lvlJc w:val="left"/>
      <w:pPr>
        <w:tabs>
          <w:tab w:val="num" w:pos="3360"/>
        </w:tabs>
        <w:ind w:left="3360" w:hanging="420"/>
      </w:pPr>
    </w:lvl>
    <w:lvl w:ilvl="8" w:tplc="70F841BC">
      <w:start w:val="1"/>
      <w:numFmt w:val="lowerRoman"/>
      <w:lvlText w:val="%9."/>
      <w:lvlJc w:val="right"/>
      <w:pPr>
        <w:tabs>
          <w:tab w:val="num" w:pos="3780"/>
        </w:tabs>
        <w:ind w:left="3780" w:hanging="420"/>
      </w:pPr>
    </w:lvl>
  </w:abstractNum>
  <w:abstractNum w:abstractNumId="3">
    <w:nsid w:val="11214B13"/>
    <w:multiLevelType w:val="hybridMultilevel"/>
    <w:tmpl w:val="0DD86D1C"/>
    <w:lvl w:ilvl="0" w:tplc="44F0255A">
      <w:start w:val="1"/>
      <w:numFmt w:val="decimal"/>
      <w:lvlText w:val="%1．"/>
      <w:lvlJc w:val="left"/>
      <w:pPr>
        <w:tabs>
          <w:tab w:val="num" w:pos="360"/>
        </w:tabs>
        <w:ind w:left="360" w:hanging="360"/>
      </w:pPr>
      <w:rPr>
        <w:rFonts w:hint="default"/>
      </w:rPr>
    </w:lvl>
    <w:lvl w:ilvl="1" w:tplc="49F49916">
      <w:start w:val="1"/>
      <w:numFmt w:val="lowerLetter"/>
      <w:lvlText w:val="%2)"/>
      <w:lvlJc w:val="left"/>
      <w:pPr>
        <w:tabs>
          <w:tab w:val="num" w:pos="840"/>
        </w:tabs>
        <w:ind w:left="840" w:hanging="420"/>
      </w:pPr>
    </w:lvl>
    <w:lvl w:ilvl="2" w:tplc="7F902992">
      <w:start w:val="1"/>
      <w:numFmt w:val="lowerRoman"/>
      <w:lvlText w:val="%3."/>
      <w:lvlJc w:val="right"/>
      <w:pPr>
        <w:tabs>
          <w:tab w:val="num" w:pos="1260"/>
        </w:tabs>
        <w:ind w:left="1260" w:hanging="420"/>
      </w:pPr>
    </w:lvl>
    <w:lvl w:ilvl="3" w:tplc="0F56BD98">
      <w:start w:val="1"/>
      <w:numFmt w:val="decimal"/>
      <w:lvlText w:val="%4."/>
      <w:lvlJc w:val="left"/>
      <w:pPr>
        <w:tabs>
          <w:tab w:val="num" w:pos="1680"/>
        </w:tabs>
        <w:ind w:left="1680" w:hanging="420"/>
      </w:pPr>
    </w:lvl>
    <w:lvl w:ilvl="4" w:tplc="1832A5EE">
      <w:start w:val="1"/>
      <w:numFmt w:val="lowerLetter"/>
      <w:lvlText w:val="%5)"/>
      <w:lvlJc w:val="left"/>
      <w:pPr>
        <w:tabs>
          <w:tab w:val="num" w:pos="2100"/>
        </w:tabs>
        <w:ind w:left="2100" w:hanging="420"/>
      </w:pPr>
    </w:lvl>
    <w:lvl w:ilvl="5" w:tplc="07DE4E3A">
      <w:start w:val="1"/>
      <w:numFmt w:val="lowerRoman"/>
      <w:lvlText w:val="%6."/>
      <w:lvlJc w:val="right"/>
      <w:pPr>
        <w:tabs>
          <w:tab w:val="num" w:pos="2520"/>
        </w:tabs>
        <w:ind w:left="2520" w:hanging="420"/>
      </w:pPr>
    </w:lvl>
    <w:lvl w:ilvl="6" w:tplc="7D884BCC">
      <w:start w:val="1"/>
      <w:numFmt w:val="decimal"/>
      <w:lvlText w:val="%7."/>
      <w:lvlJc w:val="left"/>
      <w:pPr>
        <w:tabs>
          <w:tab w:val="num" w:pos="2940"/>
        </w:tabs>
        <w:ind w:left="2940" w:hanging="420"/>
      </w:pPr>
    </w:lvl>
    <w:lvl w:ilvl="7" w:tplc="60F29790">
      <w:start w:val="1"/>
      <w:numFmt w:val="lowerLetter"/>
      <w:lvlText w:val="%8)"/>
      <w:lvlJc w:val="left"/>
      <w:pPr>
        <w:tabs>
          <w:tab w:val="num" w:pos="3360"/>
        </w:tabs>
        <w:ind w:left="3360" w:hanging="420"/>
      </w:pPr>
    </w:lvl>
    <w:lvl w:ilvl="8" w:tplc="012C53F2">
      <w:start w:val="1"/>
      <w:numFmt w:val="lowerRoman"/>
      <w:lvlText w:val="%9."/>
      <w:lvlJc w:val="right"/>
      <w:pPr>
        <w:tabs>
          <w:tab w:val="num" w:pos="3780"/>
        </w:tabs>
        <w:ind w:left="3780" w:hanging="420"/>
      </w:pPr>
    </w:lvl>
  </w:abstractNum>
  <w:abstractNum w:abstractNumId="4">
    <w:nsid w:val="182D3196"/>
    <w:multiLevelType w:val="hybridMultilevel"/>
    <w:tmpl w:val="EA9297AC"/>
    <w:lvl w:ilvl="0" w:tplc="BE10F882">
      <w:start w:val="1"/>
      <w:numFmt w:val="upperLetter"/>
      <w:lvlText w:val="(%1)"/>
      <w:lvlJc w:val="left"/>
      <w:pPr>
        <w:tabs>
          <w:tab w:val="num" w:pos="360"/>
        </w:tabs>
        <w:ind w:left="360" w:hanging="360"/>
      </w:pPr>
      <w:rPr>
        <w:rFonts w:hint="eastAsia"/>
      </w:rPr>
    </w:lvl>
    <w:lvl w:ilvl="1" w:tplc="4C722DFC">
      <w:start w:val="1"/>
      <w:numFmt w:val="lowerLetter"/>
      <w:lvlText w:val="%2)"/>
      <w:lvlJc w:val="left"/>
      <w:pPr>
        <w:tabs>
          <w:tab w:val="num" w:pos="840"/>
        </w:tabs>
        <w:ind w:left="840" w:hanging="420"/>
      </w:pPr>
    </w:lvl>
    <w:lvl w:ilvl="2" w:tplc="67A6DA98">
      <w:start w:val="1"/>
      <w:numFmt w:val="lowerRoman"/>
      <w:lvlText w:val="%3."/>
      <w:lvlJc w:val="right"/>
      <w:pPr>
        <w:tabs>
          <w:tab w:val="num" w:pos="1260"/>
        </w:tabs>
        <w:ind w:left="1260" w:hanging="420"/>
      </w:pPr>
    </w:lvl>
    <w:lvl w:ilvl="3" w:tplc="8FAE7484">
      <w:start w:val="1"/>
      <w:numFmt w:val="decimal"/>
      <w:lvlText w:val="%4."/>
      <w:lvlJc w:val="left"/>
      <w:pPr>
        <w:tabs>
          <w:tab w:val="num" w:pos="1680"/>
        </w:tabs>
        <w:ind w:left="1680" w:hanging="420"/>
      </w:pPr>
    </w:lvl>
    <w:lvl w:ilvl="4" w:tplc="5F383E2C">
      <w:start w:val="1"/>
      <w:numFmt w:val="lowerLetter"/>
      <w:lvlText w:val="%5)"/>
      <w:lvlJc w:val="left"/>
      <w:pPr>
        <w:tabs>
          <w:tab w:val="num" w:pos="2100"/>
        </w:tabs>
        <w:ind w:left="2100" w:hanging="420"/>
      </w:pPr>
    </w:lvl>
    <w:lvl w:ilvl="5" w:tplc="889417A2">
      <w:start w:val="1"/>
      <w:numFmt w:val="lowerRoman"/>
      <w:lvlText w:val="%6."/>
      <w:lvlJc w:val="right"/>
      <w:pPr>
        <w:tabs>
          <w:tab w:val="num" w:pos="2520"/>
        </w:tabs>
        <w:ind w:left="2520" w:hanging="420"/>
      </w:pPr>
    </w:lvl>
    <w:lvl w:ilvl="6" w:tplc="F09088D8">
      <w:start w:val="1"/>
      <w:numFmt w:val="decimal"/>
      <w:lvlText w:val="%7."/>
      <w:lvlJc w:val="left"/>
      <w:pPr>
        <w:tabs>
          <w:tab w:val="num" w:pos="2940"/>
        </w:tabs>
        <w:ind w:left="2940" w:hanging="420"/>
      </w:pPr>
    </w:lvl>
    <w:lvl w:ilvl="7" w:tplc="2E528C10">
      <w:start w:val="1"/>
      <w:numFmt w:val="lowerLetter"/>
      <w:lvlText w:val="%8)"/>
      <w:lvlJc w:val="left"/>
      <w:pPr>
        <w:tabs>
          <w:tab w:val="num" w:pos="3360"/>
        </w:tabs>
        <w:ind w:left="3360" w:hanging="420"/>
      </w:pPr>
    </w:lvl>
    <w:lvl w:ilvl="8" w:tplc="DA94E5A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7EE456F6">
      <w:start w:val="1"/>
      <w:numFmt w:val="upperLetter"/>
      <w:lvlText w:val="(%1)"/>
      <w:lvlJc w:val="left"/>
      <w:pPr>
        <w:tabs>
          <w:tab w:val="num" w:pos="405"/>
        </w:tabs>
        <w:ind w:left="405" w:hanging="405"/>
      </w:pPr>
      <w:rPr>
        <w:rFonts w:hint="default"/>
      </w:rPr>
    </w:lvl>
    <w:lvl w:ilvl="1" w:tplc="78E436D2">
      <w:start w:val="1"/>
      <w:numFmt w:val="lowerLetter"/>
      <w:lvlText w:val="%2)"/>
      <w:lvlJc w:val="left"/>
      <w:pPr>
        <w:tabs>
          <w:tab w:val="num" w:pos="840"/>
        </w:tabs>
        <w:ind w:left="840" w:hanging="420"/>
      </w:pPr>
    </w:lvl>
    <w:lvl w:ilvl="2" w:tplc="970C1E8E">
      <w:start w:val="1"/>
      <w:numFmt w:val="lowerRoman"/>
      <w:lvlText w:val="%3."/>
      <w:lvlJc w:val="right"/>
      <w:pPr>
        <w:tabs>
          <w:tab w:val="num" w:pos="1260"/>
        </w:tabs>
        <w:ind w:left="1260" w:hanging="420"/>
      </w:pPr>
    </w:lvl>
    <w:lvl w:ilvl="3" w:tplc="83500FDA">
      <w:start w:val="1"/>
      <w:numFmt w:val="decimal"/>
      <w:lvlText w:val="%4."/>
      <w:lvlJc w:val="left"/>
      <w:pPr>
        <w:tabs>
          <w:tab w:val="num" w:pos="1680"/>
        </w:tabs>
        <w:ind w:left="1680" w:hanging="420"/>
      </w:pPr>
    </w:lvl>
    <w:lvl w:ilvl="4" w:tplc="94D2C1A4">
      <w:start w:val="1"/>
      <w:numFmt w:val="lowerLetter"/>
      <w:lvlText w:val="%5)"/>
      <w:lvlJc w:val="left"/>
      <w:pPr>
        <w:tabs>
          <w:tab w:val="num" w:pos="2100"/>
        </w:tabs>
        <w:ind w:left="2100" w:hanging="420"/>
      </w:pPr>
    </w:lvl>
    <w:lvl w:ilvl="5" w:tplc="437C4AB4">
      <w:start w:val="1"/>
      <w:numFmt w:val="lowerRoman"/>
      <w:lvlText w:val="%6."/>
      <w:lvlJc w:val="right"/>
      <w:pPr>
        <w:tabs>
          <w:tab w:val="num" w:pos="2520"/>
        </w:tabs>
        <w:ind w:left="2520" w:hanging="420"/>
      </w:pPr>
    </w:lvl>
    <w:lvl w:ilvl="6" w:tplc="494682A8">
      <w:start w:val="1"/>
      <w:numFmt w:val="decimal"/>
      <w:lvlText w:val="%7."/>
      <w:lvlJc w:val="left"/>
      <w:pPr>
        <w:tabs>
          <w:tab w:val="num" w:pos="2940"/>
        </w:tabs>
        <w:ind w:left="2940" w:hanging="420"/>
      </w:pPr>
    </w:lvl>
    <w:lvl w:ilvl="7" w:tplc="FA3EB468">
      <w:start w:val="1"/>
      <w:numFmt w:val="lowerLetter"/>
      <w:lvlText w:val="%8)"/>
      <w:lvlJc w:val="left"/>
      <w:pPr>
        <w:tabs>
          <w:tab w:val="num" w:pos="3360"/>
        </w:tabs>
        <w:ind w:left="3360" w:hanging="420"/>
      </w:pPr>
    </w:lvl>
    <w:lvl w:ilvl="8" w:tplc="AC9EAC32">
      <w:start w:val="1"/>
      <w:numFmt w:val="lowerRoman"/>
      <w:lvlText w:val="%9."/>
      <w:lvlJc w:val="right"/>
      <w:pPr>
        <w:tabs>
          <w:tab w:val="num" w:pos="3780"/>
        </w:tabs>
        <w:ind w:left="3780" w:hanging="420"/>
      </w:pPr>
    </w:lvl>
  </w:abstractNum>
  <w:abstractNum w:abstractNumId="6">
    <w:nsid w:val="2FF349DF"/>
    <w:multiLevelType w:val="hybridMultilevel"/>
    <w:tmpl w:val="77D45FE4"/>
    <w:lvl w:ilvl="0" w:tplc="7506DE1A">
      <w:start w:val="1"/>
      <w:numFmt w:val="japaneseCounting"/>
      <w:lvlText w:val="%1、"/>
      <w:lvlJc w:val="left"/>
      <w:pPr>
        <w:tabs>
          <w:tab w:val="num" w:pos="420"/>
        </w:tabs>
        <w:ind w:left="420" w:hanging="420"/>
      </w:pPr>
      <w:rPr>
        <w:rFonts w:hint="default"/>
      </w:rPr>
    </w:lvl>
    <w:lvl w:ilvl="1" w:tplc="41A6EEB2">
      <w:start w:val="1"/>
      <w:numFmt w:val="lowerLetter"/>
      <w:lvlText w:val="%2)"/>
      <w:lvlJc w:val="left"/>
      <w:pPr>
        <w:tabs>
          <w:tab w:val="num" w:pos="840"/>
        </w:tabs>
        <w:ind w:left="840" w:hanging="420"/>
      </w:pPr>
    </w:lvl>
    <w:lvl w:ilvl="2" w:tplc="E94EDAAC">
      <w:start w:val="1"/>
      <w:numFmt w:val="lowerRoman"/>
      <w:lvlText w:val="%3."/>
      <w:lvlJc w:val="right"/>
      <w:pPr>
        <w:tabs>
          <w:tab w:val="num" w:pos="1260"/>
        </w:tabs>
        <w:ind w:left="1260" w:hanging="420"/>
      </w:pPr>
    </w:lvl>
    <w:lvl w:ilvl="3" w:tplc="805E042C">
      <w:start w:val="1"/>
      <w:numFmt w:val="decimal"/>
      <w:lvlText w:val="%4."/>
      <w:lvlJc w:val="left"/>
      <w:pPr>
        <w:tabs>
          <w:tab w:val="num" w:pos="1680"/>
        </w:tabs>
        <w:ind w:left="1680" w:hanging="420"/>
      </w:pPr>
    </w:lvl>
    <w:lvl w:ilvl="4" w:tplc="4C886976">
      <w:start w:val="1"/>
      <w:numFmt w:val="lowerLetter"/>
      <w:lvlText w:val="%5)"/>
      <w:lvlJc w:val="left"/>
      <w:pPr>
        <w:tabs>
          <w:tab w:val="num" w:pos="2100"/>
        </w:tabs>
        <w:ind w:left="2100" w:hanging="420"/>
      </w:pPr>
    </w:lvl>
    <w:lvl w:ilvl="5" w:tplc="72F00036">
      <w:start w:val="1"/>
      <w:numFmt w:val="lowerRoman"/>
      <w:lvlText w:val="%6."/>
      <w:lvlJc w:val="right"/>
      <w:pPr>
        <w:tabs>
          <w:tab w:val="num" w:pos="2520"/>
        </w:tabs>
        <w:ind w:left="2520" w:hanging="420"/>
      </w:pPr>
    </w:lvl>
    <w:lvl w:ilvl="6" w:tplc="8984FE8C">
      <w:start w:val="1"/>
      <w:numFmt w:val="decimal"/>
      <w:lvlText w:val="%7."/>
      <w:lvlJc w:val="left"/>
      <w:pPr>
        <w:tabs>
          <w:tab w:val="num" w:pos="2940"/>
        </w:tabs>
        <w:ind w:left="2940" w:hanging="420"/>
      </w:pPr>
    </w:lvl>
    <w:lvl w:ilvl="7" w:tplc="D756A168">
      <w:start w:val="1"/>
      <w:numFmt w:val="lowerLetter"/>
      <w:lvlText w:val="%8)"/>
      <w:lvlJc w:val="left"/>
      <w:pPr>
        <w:tabs>
          <w:tab w:val="num" w:pos="3360"/>
        </w:tabs>
        <w:ind w:left="3360" w:hanging="420"/>
      </w:pPr>
    </w:lvl>
    <w:lvl w:ilvl="8" w:tplc="84D45836">
      <w:start w:val="1"/>
      <w:numFmt w:val="lowerRoman"/>
      <w:lvlText w:val="%9."/>
      <w:lvlJc w:val="right"/>
      <w:pPr>
        <w:tabs>
          <w:tab w:val="num" w:pos="3780"/>
        </w:tabs>
        <w:ind w:left="3780" w:hanging="420"/>
      </w:pPr>
    </w:lvl>
  </w:abstractNum>
  <w:abstractNum w:abstractNumId="7">
    <w:nsid w:val="30630628"/>
    <w:multiLevelType w:val="hybridMultilevel"/>
    <w:tmpl w:val="32AEB704"/>
    <w:lvl w:ilvl="0" w:tplc="A0BE49F6">
      <w:start w:val="1"/>
      <w:numFmt w:val="japaneseCounting"/>
      <w:lvlText w:val="%1、"/>
      <w:lvlJc w:val="left"/>
      <w:pPr>
        <w:tabs>
          <w:tab w:val="num" w:pos="420"/>
        </w:tabs>
        <w:ind w:left="420" w:hanging="420"/>
      </w:pPr>
      <w:rPr>
        <w:rFonts w:hint="default"/>
      </w:rPr>
    </w:lvl>
    <w:lvl w:ilvl="1" w:tplc="C0FAF356">
      <w:start w:val="1"/>
      <w:numFmt w:val="lowerLetter"/>
      <w:lvlText w:val="%2)"/>
      <w:lvlJc w:val="left"/>
      <w:pPr>
        <w:tabs>
          <w:tab w:val="num" w:pos="840"/>
        </w:tabs>
        <w:ind w:left="840" w:hanging="420"/>
      </w:pPr>
    </w:lvl>
    <w:lvl w:ilvl="2" w:tplc="C4545FAE">
      <w:start w:val="1"/>
      <w:numFmt w:val="lowerRoman"/>
      <w:lvlText w:val="%3."/>
      <w:lvlJc w:val="right"/>
      <w:pPr>
        <w:tabs>
          <w:tab w:val="num" w:pos="1260"/>
        </w:tabs>
        <w:ind w:left="1260" w:hanging="420"/>
      </w:pPr>
    </w:lvl>
    <w:lvl w:ilvl="3" w:tplc="142ADF18">
      <w:start w:val="1"/>
      <w:numFmt w:val="decimal"/>
      <w:lvlText w:val="%4."/>
      <w:lvlJc w:val="left"/>
      <w:pPr>
        <w:tabs>
          <w:tab w:val="num" w:pos="1680"/>
        </w:tabs>
        <w:ind w:left="1680" w:hanging="420"/>
      </w:pPr>
    </w:lvl>
    <w:lvl w:ilvl="4" w:tplc="192AC2CC">
      <w:start w:val="1"/>
      <w:numFmt w:val="lowerLetter"/>
      <w:lvlText w:val="%5)"/>
      <w:lvlJc w:val="left"/>
      <w:pPr>
        <w:tabs>
          <w:tab w:val="num" w:pos="2100"/>
        </w:tabs>
        <w:ind w:left="2100" w:hanging="420"/>
      </w:pPr>
    </w:lvl>
    <w:lvl w:ilvl="5" w:tplc="B168711C">
      <w:start w:val="1"/>
      <w:numFmt w:val="lowerRoman"/>
      <w:lvlText w:val="%6."/>
      <w:lvlJc w:val="right"/>
      <w:pPr>
        <w:tabs>
          <w:tab w:val="num" w:pos="2520"/>
        </w:tabs>
        <w:ind w:left="2520" w:hanging="420"/>
      </w:pPr>
    </w:lvl>
    <w:lvl w:ilvl="6" w:tplc="A80A0EBA">
      <w:start w:val="1"/>
      <w:numFmt w:val="decimal"/>
      <w:lvlText w:val="%7."/>
      <w:lvlJc w:val="left"/>
      <w:pPr>
        <w:tabs>
          <w:tab w:val="num" w:pos="2940"/>
        </w:tabs>
        <w:ind w:left="2940" w:hanging="420"/>
      </w:pPr>
    </w:lvl>
    <w:lvl w:ilvl="7" w:tplc="370C4760">
      <w:start w:val="1"/>
      <w:numFmt w:val="lowerLetter"/>
      <w:lvlText w:val="%8)"/>
      <w:lvlJc w:val="left"/>
      <w:pPr>
        <w:tabs>
          <w:tab w:val="num" w:pos="3360"/>
        </w:tabs>
        <w:ind w:left="3360" w:hanging="420"/>
      </w:pPr>
    </w:lvl>
    <w:lvl w:ilvl="8" w:tplc="8C529A4C">
      <w:start w:val="1"/>
      <w:numFmt w:val="lowerRoman"/>
      <w:lvlText w:val="%9."/>
      <w:lvlJc w:val="right"/>
      <w:pPr>
        <w:tabs>
          <w:tab w:val="num" w:pos="3780"/>
        </w:tabs>
        <w:ind w:left="3780" w:hanging="420"/>
      </w:pPr>
    </w:lvl>
  </w:abstractNum>
  <w:abstractNum w:abstractNumId="8">
    <w:nsid w:val="33DE1407"/>
    <w:multiLevelType w:val="hybridMultilevel"/>
    <w:tmpl w:val="B79A1D58"/>
    <w:lvl w:ilvl="0" w:tplc="022C973A">
      <w:start w:val="1"/>
      <w:numFmt w:val="decimal"/>
      <w:lvlText w:val="%1．"/>
      <w:lvlJc w:val="left"/>
      <w:pPr>
        <w:tabs>
          <w:tab w:val="num" w:pos="360"/>
        </w:tabs>
        <w:ind w:left="360" w:hanging="360"/>
      </w:pPr>
      <w:rPr>
        <w:rFonts w:hint="eastAsia"/>
      </w:rPr>
    </w:lvl>
    <w:lvl w:ilvl="1" w:tplc="18E0C716">
      <w:start w:val="1"/>
      <w:numFmt w:val="lowerLetter"/>
      <w:lvlText w:val="%2)"/>
      <w:lvlJc w:val="left"/>
      <w:pPr>
        <w:tabs>
          <w:tab w:val="num" w:pos="840"/>
        </w:tabs>
        <w:ind w:left="840" w:hanging="420"/>
      </w:pPr>
    </w:lvl>
    <w:lvl w:ilvl="2" w:tplc="0C708808">
      <w:start w:val="1"/>
      <w:numFmt w:val="lowerRoman"/>
      <w:lvlText w:val="%3."/>
      <w:lvlJc w:val="right"/>
      <w:pPr>
        <w:tabs>
          <w:tab w:val="num" w:pos="1260"/>
        </w:tabs>
        <w:ind w:left="1260" w:hanging="420"/>
      </w:pPr>
    </w:lvl>
    <w:lvl w:ilvl="3" w:tplc="2EFCF386">
      <w:start w:val="1"/>
      <w:numFmt w:val="decimal"/>
      <w:lvlText w:val="%4."/>
      <w:lvlJc w:val="left"/>
      <w:pPr>
        <w:tabs>
          <w:tab w:val="num" w:pos="1680"/>
        </w:tabs>
        <w:ind w:left="1680" w:hanging="420"/>
      </w:pPr>
    </w:lvl>
    <w:lvl w:ilvl="4" w:tplc="1ECE172E">
      <w:start w:val="1"/>
      <w:numFmt w:val="lowerLetter"/>
      <w:lvlText w:val="%5)"/>
      <w:lvlJc w:val="left"/>
      <w:pPr>
        <w:tabs>
          <w:tab w:val="num" w:pos="2100"/>
        </w:tabs>
        <w:ind w:left="2100" w:hanging="420"/>
      </w:pPr>
    </w:lvl>
    <w:lvl w:ilvl="5" w:tplc="9EF489E4">
      <w:start w:val="1"/>
      <w:numFmt w:val="lowerRoman"/>
      <w:lvlText w:val="%6."/>
      <w:lvlJc w:val="right"/>
      <w:pPr>
        <w:tabs>
          <w:tab w:val="num" w:pos="2520"/>
        </w:tabs>
        <w:ind w:left="2520" w:hanging="420"/>
      </w:pPr>
    </w:lvl>
    <w:lvl w:ilvl="6" w:tplc="7690CF4A">
      <w:start w:val="1"/>
      <w:numFmt w:val="decimal"/>
      <w:lvlText w:val="%7."/>
      <w:lvlJc w:val="left"/>
      <w:pPr>
        <w:tabs>
          <w:tab w:val="num" w:pos="2940"/>
        </w:tabs>
        <w:ind w:left="2940" w:hanging="420"/>
      </w:pPr>
    </w:lvl>
    <w:lvl w:ilvl="7" w:tplc="D590A8D6">
      <w:start w:val="1"/>
      <w:numFmt w:val="lowerLetter"/>
      <w:lvlText w:val="%8)"/>
      <w:lvlJc w:val="left"/>
      <w:pPr>
        <w:tabs>
          <w:tab w:val="num" w:pos="3360"/>
        </w:tabs>
        <w:ind w:left="3360" w:hanging="420"/>
      </w:pPr>
    </w:lvl>
    <w:lvl w:ilvl="8" w:tplc="B874DA30">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DEC0FE8C">
      <w:start w:val="1"/>
      <w:numFmt w:val="decimalEnclosedCircle"/>
      <w:lvlText w:val="%1"/>
      <w:lvlJc w:val="left"/>
      <w:pPr>
        <w:tabs>
          <w:tab w:val="num" w:pos="360"/>
        </w:tabs>
        <w:ind w:left="360" w:hanging="360"/>
      </w:pPr>
      <w:rPr>
        <w:rFonts w:hint="eastAsia"/>
      </w:rPr>
    </w:lvl>
    <w:lvl w:ilvl="1" w:tplc="E51275D4">
      <w:start w:val="1"/>
      <w:numFmt w:val="lowerLetter"/>
      <w:lvlText w:val="%2)"/>
      <w:lvlJc w:val="left"/>
      <w:pPr>
        <w:tabs>
          <w:tab w:val="num" w:pos="840"/>
        </w:tabs>
        <w:ind w:left="840" w:hanging="420"/>
      </w:pPr>
    </w:lvl>
    <w:lvl w:ilvl="2" w:tplc="BE30D790">
      <w:start w:val="1"/>
      <w:numFmt w:val="lowerRoman"/>
      <w:lvlText w:val="%3."/>
      <w:lvlJc w:val="right"/>
      <w:pPr>
        <w:tabs>
          <w:tab w:val="num" w:pos="1260"/>
        </w:tabs>
        <w:ind w:left="1260" w:hanging="420"/>
      </w:pPr>
    </w:lvl>
    <w:lvl w:ilvl="3" w:tplc="31027A64">
      <w:start w:val="1"/>
      <w:numFmt w:val="decimal"/>
      <w:lvlText w:val="%4."/>
      <w:lvlJc w:val="left"/>
      <w:pPr>
        <w:tabs>
          <w:tab w:val="num" w:pos="1680"/>
        </w:tabs>
        <w:ind w:left="1680" w:hanging="420"/>
      </w:pPr>
    </w:lvl>
    <w:lvl w:ilvl="4" w:tplc="DE90C5C6">
      <w:start w:val="1"/>
      <w:numFmt w:val="lowerLetter"/>
      <w:lvlText w:val="%5)"/>
      <w:lvlJc w:val="left"/>
      <w:pPr>
        <w:tabs>
          <w:tab w:val="num" w:pos="2100"/>
        </w:tabs>
        <w:ind w:left="2100" w:hanging="420"/>
      </w:pPr>
    </w:lvl>
    <w:lvl w:ilvl="5" w:tplc="D3A88DAA">
      <w:start w:val="1"/>
      <w:numFmt w:val="lowerRoman"/>
      <w:lvlText w:val="%6."/>
      <w:lvlJc w:val="right"/>
      <w:pPr>
        <w:tabs>
          <w:tab w:val="num" w:pos="2520"/>
        </w:tabs>
        <w:ind w:left="2520" w:hanging="420"/>
      </w:pPr>
    </w:lvl>
    <w:lvl w:ilvl="6" w:tplc="5F4C53AA">
      <w:start w:val="1"/>
      <w:numFmt w:val="decimal"/>
      <w:lvlText w:val="%7."/>
      <w:lvlJc w:val="left"/>
      <w:pPr>
        <w:tabs>
          <w:tab w:val="num" w:pos="2940"/>
        </w:tabs>
        <w:ind w:left="2940" w:hanging="420"/>
      </w:pPr>
    </w:lvl>
    <w:lvl w:ilvl="7" w:tplc="2676DCDC">
      <w:start w:val="1"/>
      <w:numFmt w:val="lowerLetter"/>
      <w:lvlText w:val="%8)"/>
      <w:lvlJc w:val="left"/>
      <w:pPr>
        <w:tabs>
          <w:tab w:val="num" w:pos="3360"/>
        </w:tabs>
        <w:ind w:left="3360" w:hanging="420"/>
      </w:pPr>
    </w:lvl>
    <w:lvl w:ilvl="8" w:tplc="670E17A2">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FA4035D0">
      <w:start w:val="15"/>
      <w:numFmt w:val="decimal"/>
      <w:lvlText w:val="%1．"/>
      <w:lvlJc w:val="left"/>
      <w:pPr>
        <w:tabs>
          <w:tab w:val="num" w:pos="420"/>
        </w:tabs>
        <w:ind w:left="420" w:hanging="420"/>
      </w:pPr>
      <w:rPr>
        <w:rFonts w:hint="default"/>
      </w:rPr>
    </w:lvl>
    <w:lvl w:ilvl="1" w:tplc="C7C446B2">
      <w:start w:val="1"/>
      <w:numFmt w:val="lowerLetter"/>
      <w:lvlText w:val="%2)"/>
      <w:lvlJc w:val="left"/>
      <w:pPr>
        <w:tabs>
          <w:tab w:val="num" w:pos="840"/>
        </w:tabs>
        <w:ind w:left="840" w:hanging="420"/>
      </w:pPr>
    </w:lvl>
    <w:lvl w:ilvl="2" w:tplc="7B8C49E4">
      <w:start w:val="1"/>
      <w:numFmt w:val="lowerRoman"/>
      <w:lvlText w:val="%3."/>
      <w:lvlJc w:val="right"/>
      <w:pPr>
        <w:tabs>
          <w:tab w:val="num" w:pos="1260"/>
        </w:tabs>
        <w:ind w:left="1260" w:hanging="420"/>
      </w:pPr>
    </w:lvl>
    <w:lvl w:ilvl="3" w:tplc="06E266B8">
      <w:start w:val="1"/>
      <w:numFmt w:val="decimal"/>
      <w:lvlText w:val="%4."/>
      <w:lvlJc w:val="left"/>
      <w:pPr>
        <w:tabs>
          <w:tab w:val="num" w:pos="1680"/>
        </w:tabs>
        <w:ind w:left="1680" w:hanging="420"/>
      </w:pPr>
    </w:lvl>
    <w:lvl w:ilvl="4" w:tplc="26F85EF4">
      <w:start w:val="1"/>
      <w:numFmt w:val="lowerLetter"/>
      <w:lvlText w:val="%5)"/>
      <w:lvlJc w:val="left"/>
      <w:pPr>
        <w:tabs>
          <w:tab w:val="num" w:pos="2100"/>
        </w:tabs>
        <w:ind w:left="2100" w:hanging="420"/>
      </w:pPr>
    </w:lvl>
    <w:lvl w:ilvl="5" w:tplc="0B1EF690">
      <w:start w:val="1"/>
      <w:numFmt w:val="lowerRoman"/>
      <w:lvlText w:val="%6."/>
      <w:lvlJc w:val="right"/>
      <w:pPr>
        <w:tabs>
          <w:tab w:val="num" w:pos="2520"/>
        </w:tabs>
        <w:ind w:left="2520" w:hanging="420"/>
      </w:pPr>
    </w:lvl>
    <w:lvl w:ilvl="6" w:tplc="97506F0E">
      <w:start w:val="1"/>
      <w:numFmt w:val="decimal"/>
      <w:lvlText w:val="%7."/>
      <w:lvlJc w:val="left"/>
      <w:pPr>
        <w:tabs>
          <w:tab w:val="num" w:pos="2940"/>
        </w:tabs>
        <w:ind w:left="2940" w:hanging="420"/>
      </w:pPr>
    </w:lvl>
    <w:lvl w:ilvl="7" w:tplc="D65AB57C">
      <w:start w:val="1"/>
      <w:numFmt w:val="lowerLetter"/>
      <w:lvlText w:val="%8)"/>
      <w:lvlJc w:val="left"/>
      <w:pPr>
        <w:tabs>
          <w:tab w:val="num" w:pos="3360"/>
        </w:tabs>
        <w:ind w:left="3360" w:hanging="420"/>
      </w:pPr>
    </w:lvl>
    <w:lvl w:ilvl="8" w:tplc="FD10DB00">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2DE4EAEC">
      <w:start w:val="1"/>
      <w:numFmt w:val="decimal"/>
      <w:lvlText w:val="(%1)"/>
      <w:lvlJc w:val="left"/>
      <w:pPr>
        <w:tabs>
          <w:tab w:val="num" w:pos="360"/>
        </w:tabs>
        <w:ind w:left="360" w:hanging="360"/>
      </w:pPr>
      <w:rPr>
        <w:rFonts w:hint="default"/>
      </w:rPr>
    </w:lvl>
    <w:lvl w:ilvl="1" w:tplc="1B0023D6">
      <w:start w:val="1"/>
      <w:numFmt w:val="lowerLetter"/>
      <w:lvlText w:val="%2)"/>
      <w:lvlJc w:val="left"/>
      <w:pPr>
        <w:tabs>
          <w:tab w:val="num" w:pos="840"/>
        </w:tabs>
        <w:ind w:left="840" w:hanging="420"/>
      </w:pPr>
    </w:lvl>
    <w:lvl w:ilvl="2" w:tplc="21E49824">
      <w:start w:val="1"/>
      <w:numFmt w:val="lowerRoman"/>
      <w:lvlText w:val="%3."/>
      <w:lvlJc w:val="right"/>
      <w:pPr>
        <w:tabs>
          <w:tab w:val="num" w:pos="1260"/>
        </w:tabs>
        <w:ind w:left="1260" w:hanging="420"/>
      </w:pPr>
    </w:lvl>
    <w:lvl w:ilvl="3" w:tplc="2896892E">
      <w:start w:val="1"/>
      <w:numFmt w:val="decimal"/>
      <w:lvlText w:val="%4."/>
      <w:lvlJc w:val="left"/>
      <w:pPr>
        <w:tabs>
          <w:tab w:val="num" w:pos="1680"/>
        </w:tabs>
        <w:ind w:left="1680" w:hanging="420"/>
      </w:pPr>
    </w:lvl>
    <w:lvl w:ilvl="4" w:tplc="0D665A58">
      <w:start w:val="1"/>
      <w:numFmt w:val="lowerLetter"/>
      <w:lvlText w:val="%5)"/>
      <w:lvlJc w:val="left"/>
      <w:pPr>
        <w:tabs>
          <w:tab w:val="num" w:pos="2100"/>
        </w:tabs>
        <w:ind w:left="2100" w:hanging="420"/>
      </w:pPr>
    </w:lvl>
    <w:lvl w:ilvl="5" w:tplc="5460473A">
      <w:start w:val="1"/>
      <w:numFmt w:val="lowerRoman"/>
      <w:lvlText w:val="%6."/>
      <w:lvlJc w:val="right"/>
      <w:pPr>
        <w:tabs>
          <w:tab w:val="num" w:pos="2520"/>
        </w:tabs>
        <w:ind w:left="2520" w:hanging="420"/>
      </w:pPr>
    </w:lvl>
    <w:lvl w:ilvl="6" w:tplc="DEA043F0">
      <w:start w:val="1"/>
      <w:numFmt w:val="decimal"/>
      <w:lvlText w:val="%7."/>
      <w:lvlJc w:val="left"/>
      <w:pPr>
        <w:tabs>
          <w:tab w:val="num" w:pos="2940"/>
        </w:tabs>
        <w:ind w:left="2940" w:hanging="420"/>
      </w:pPr>
    </w:lvl>
    <w:lvl w:ilvl="7" w:tplc="C5FC0F98">
      <w:start w:val="1"/>
      <w:numFmt w:val="lowerLetter"/>
      <w:lvlText w:val="%8)"/>
      <w:lvlJc w:val="left"/>
      <w:pPr>
        <w:tabs>
          <w:tab w:val="num" w:pos="3360"/>
        </w:tabs>
        <w:ind w:left="3360" w:hanging="420"/>
      </w:pPr>
    </w:lvl>
    <w:lvl w:ilvl="8" w:tplc="BB4E4B7A">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FEF6DBE6">
      <w:start w:val="1"/>
      <w:numFmt w:val="decimal"/>
      <w:lvlText w:val="(%1)"/>
      <w:lvlJc w:val="left"/>
      <w:pPr>
        <w:tabs>
          <w:tab w:val="num" w:pos="360"/>
        </w:tabs>
        <w:ind w:left="360" w:hanging="360"/>
      </w:pPr>
      <w:rPr>
        <w:rFonts w:hint="eastAsia"/>
      </w:rPr>
    </w:lvl>
    <w:lvl w:ilvl="1" w:tplc="8D846AFE">
      <w:start w:val="1"/>
      <w:numFmt w:val="lowerLetter"/>
      <w:lvlText w:val="%2)"/>
      <w:lvlJc w:val="left"/>
      <w:pPr>
        <w:tabs>
          <w:tab w:val="num" w:pos="840"/>
        </w:tabs>
        <w:ind w:left="840" w:hanging="420"/>
      </w:pPr>
    </w:lvl>
    <w:lvl w:ilvl="2" w:tplc="0CE63BDE">
      <w:start w:val="1"/>
      <w:numFmt w:val="lowerRoman"/>
      <w:lvlText w:val="%3."/>
      <w:lvlJc w:val="right"/>
      <w:pPr>
        <w:tabs>
          <w:tab w:val="num" w:pos="1260"/>
        </w:tabs>
        <w:ind w:left="1260" w:hanging="420"/>
      </w:pPr>
    </w:lvl>
    <w:lvl w:ilvl="3" w:tplc="08B20012">
      <w:start w:val="1"/>
      <w:numFmt w:val="decimal"/>
      <w:lvlText w:val="%4."/>
      <w:lvlJc w:val="left"/>
      <w:pPr>
        <w:tabs>
          <w:tab w:val="num" w:pos="1680"/>
        </w:tabs>
        <w:ind w:left="1680" w:hanging="420"/>
      </w:pPr>
    </w:lvl>
    <w:lvl w:ilvl="4" w:tplc="F1F02894">
      <w:start w:val="1"/>
      <w:numFmt w:val="lowerLetter"/>
      <w:lvlText w:val="%5)"/>
      <w:lvlJc w:val="left"/>
      <w:pPr>
        <w:tabs>
          <w:tab w:val="num" w:pos="2100"/>
        </w:tabs>
        <w:ind w:left="2100" w:hanging="420"/>
      </w:pPr>
    </w:lvl>
    <w:lvl w:ilvl="5" w:tplc="049AE32E">
      <w:start w:val="1"/>
      <w:numFmt w:val="lowerRoman"/>
      <w:lvlText w:val="%6."/>
      <w:lvlJc w:val="right"/>
      <w:pPr>
        <w:tabs>
          <w:tab w:val="num" w:pos="2520"/>
        </w:tabs>
        <w:ind w:left="2520" w:hanging="420"/>
      </w:pPr>
    </w:lvl>
    <w:lvl w:ilvl="6" w:tplc="F3B879C8">
      <w:start w:val="1"/>
      <w:numFmt w:val="decimal"/>
      <w:lvlText w:val="%7."/>
      <w:lvlJc w:val="left"/>
      <w:pPr>
        <w:tabs>
          <w:tab w:val="num" w:pos="2940"/>
        </w:tabs>
        <w:ind w:left="2940" w:hanging="420"/>
      </w:pPr>
    </w:lvl>
    <w:lvl w:ilvl="7" w:tplc="68B0AB0E">
      <w:start w:val="1"/>
      <w:numFmt w:val="lowerLetter"/>
      <w:lvlText w:val="%8)"/>
      <w:lvlJc w:val="left"/>
      <w:pPr>
        <w:tabs>
          <w:tab w:val="num" w:pos="3360"/>
        </w:tabs>
        <w:ind w:left="3360" w:hanging="420"/>
      </w:pPr>
    </w:lvl>
    <w:lvl w:ilvl="8" w:tplc="B50AD916">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D1BEF62A">
      <w:start w:val="15"/>
      <w:numFmt w:val="decimal"/>
      <w:lvlText w:val="(%1)"/>
      <w:lvlJc w:val="left"/>
      <w:pPr>
        <w:tabs>
          <w:tab w:val="num" w:pos="570"/>
        </w:tabs>
        <w:ind w:left="570" w:hanging="570"/>
      </w:pPr>
      <w:rPr>
        <w:rFonts w:hint="default"/>
      </w:rPr>
    </w:lvl>
    <w:lvl w:ilvl="1" w:tplc="3A6E0E56">
      <w:start w:val="1"/>
      <w:numFmt w:val="lowerLetter"/>
      <w:lvlText w:val="%2)"/>
      <w:lvlJc w:val="left"/>
      <w:pPr>
        <w:tabs>
          <w:tab w:val="num" w:pos="840"/>
        </w:tabs>
        <w:ind w:left="840" w:hanging="420"/>
      </w:pPr>
    </w:lvl>
    <w:lvl w:ilvl="2" w:tplc="3A1A471E">
      <w:start w:val="1"/>
      <w:numFmt w:val="lowerRoman"/>
      <w:lvlText w:val="%3."/>
      <w:lvlJc w:val="right"/>
      <w:pPr>
        <w:tabs>
          <w:tab w:val="num" w:pos="1260"/>
        </w:tabs>
        <w:ind w:left="1260" w:hanging="420"/>
      </w:pPr>
    </w:lvl>
    <w:lvl w:ilvl="3" w:tplc="CA2EF0C2">
      <w:start w:val="1"/>
      <w:numFmt w:val="decimal"/>
      <w:lvlText w:val="%4."/>
      <w:lvlJc w:val="left"/>
      <w:pPr>
        <w:tabs>
          <w:tab w:val="num" w:pos="1680"/>
        </w:tabs>
        <w:ind w:left="1680" w:hanging="420"/>
      </w:pPr>
    </w:lvl>
    <w:lvl w:ilvl="4" w:tplc="C97040F6">
      <w:start w:val="1"/>
      <w:numFmt w:val="lowerLetter"/>
      <w:lvlText w:val="%5)"/>
      <w:lvlJc w:val="left"/>
      <w:pPr>
        <w:tabs>
          <w:tab w:val="num" w:pos="2100"/>
        </w:tabs>
        <w:ind w:left="2100" w:hanging="420"/>
      </w:pPr>
    </w:lvl>
    <w:lvl w:ilvl="5" w:tplc="6B503B10">
      <w:start w:val="1"/>
      <w:numFmt w:val="lowerRoman"/>
      <w:lvlText w:val="%6."/>
      <w:lvlJc w:val="right"/>
      <w:pPr>
        <w:tabs>
          <w:tab w:val="num" w:pos="2520"/>
        </w:tabs>
        <w:ind w:left="2520" w:hanging="420"/>
      </w:pPr>
    </w:lvl>
    <w:lvl w:ilvl="6" w:tplc="376A4F2A">
      <w:start w:val="1"/>
      <w:numFmt w:val="decimal"/>
      <w:lvlText w:val="%7."/>
      <w:lvlJc w:val="left"/>
      <w:pPr>
        <w:tabs>
          <w:tab w:val="num" w:pos="2940"/>
        </w:tabs>
        <w:ind w:left="2940" w:hanging="420"/>
      </w:pPr>
    </w:lvl>
    <w:lvl w:ilvl="7" w:tplc="516AE16C">
      <w:start w:val="1"/>
      <w:numFmt w:val="lowerLetter"/>
      <w:lvlText w:val="%8)"/>
      <w:lvlJc w:val="left"/>
      <w:pPr>
        <w:tabs>
          <w:tab w:val="num" w:pos="3360"/>
        </w:tabs>
        <w:ind w:left="3360" w:hanging="420"/>
      </w:pPr>
    </w:lvl>
    <w:lvl w:ilvl="8" w:tplc="A46E95CA">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0972ADA0">
      <w:start w:val="1"/>
      <w:numFmt w:val="japaneseCounting"/>
      <w:lvlText w:val="%1、"/>
      <w:lvlJc w:val="left"/>
      <w:pPr>
        <w:tabs>
          <w:tab w:val="num" w:pos="465"/>
        </w:tabs>
        <w:ind w:left="465" w:hanging="465"/>
      </w:pPr>
      <w:rPr>
        <w:rFonts w:hint="default"/>
      </w:rPr>
    </w:lvl>
    <w:lvl w:ilvl="1" w:tplc="5FA01B9C">
      <w:start w:val="1"/>
      <w:numFmt w:val="lowerLetter"/>
      <w:lvlText w:val="%2)"/>
      <w:lvlJc w:val="left"/>
      <w:pPr>
        <w:tabs>
          <w:tab w:val="num" w:pos="840"/>
        </w:tabs>
        <w:ind w:left="840" w:hanging="420"/>
      </w:pPr>
    </w:lvl>
    <w:lvl w:ilvl="2" w:tplc="A78C5774">
      <w:start w:val="1"/>
      <w:numFmt w:val="lowerRoman"/>
      <w:lvlText w:val="%3."/>
      <w:lvlJc w:val="right"/>
      <w:pPr>
        <w:tabs>
          <w:tab w:val="num" w:pos="1260"/>
        </w:tabs>
        <w:ind w:left="1260" w:hanging="420"/>
      </w:pPr>
    </w:lvl>
    <w:lvl w:ilvl="3" w:tplc="71040F96">
      <w:start w:val="1"/>
      <w:numFmt w:val="decimal"/>
      <w:lvlText w:val="%4."/>
      <w:lvlJc w:val="left"/>
      <w:pPr>
        <w:tabs>
          <w:tab w:val="num" w:pos="1680"/>
        </w:tabs>
        <w:ind w:left="1680" w:hanging="420"/>
      </w:pPr>
    </w:lvl>
    <w:lvl w:ilvl="4" w:tplc="683E8B24">
      <w:start w:val="1"/>
      <w:numFmt w:val="lowerLetter"/>
      <w:lvlText w:val="%5)"/>
      <w:lvlJc w:val="left"/>
      <w:pPr>
        <w:tabs>
          <w:tab w:val="num" w:pos="2100"/>
        </w:tabs>
        <w:ind w:left="2100" w:hanging="420"/>
      </w:pPr>
    </w:lvl>
    <w:lvl w:ilvl="5" w:tplc="872AC8BC">
      <w:start w:val="1"/>
      <w:numFmt w:val="lowerRoman"/>
      <w:lvlText w:val="%6."/>
      <w:lvlJc w:val="right"/>
      <w:pPr>
        <w:tabs>
          <w:tab w:val="num" w:pos="2520"/>
        </w:tabs>
        <w:ind w:left="2520" w:hanging="420"/>
      </w:pPr>
    </w:lvl>
    <w:lvl w:ilvl="6" w:tplc="56BA9904">
      <w:start w:val="1"/>
      <w:numFmt w:val="decimal"/>
      <w:lvlText w:val="%7."/>
      <w:lvlJc w:val="left"/>
      <w:pPr>
        <w:tabs>
          <w:tab w:val="num" w:pos="2940"/>
        </w:tabs>
        <w:ind w:left="2940" w:hanging="420"/>
      </w:pPr>
    </w:lvl>
    <w:lvl w:ilvl="7" w:tplc="C0E4623C">
      <w:start w:val="1"/>
      <w:numFmt w:val="lowerLetter"/>
      <w:lvlText w:val="%8)"/>
      <w:lvlJc w:val="left"/>
      <w:pPr>
        <w:tabs>
          <w:tab w:val="num" w:pos="3360"/>
        </w:tabs>
        <w:ind w:left="3360" w:hanging="420"/>
      </w:pPr>
    </w:lvl>
    <w:lvl w:ilvl="8" w:tplc="F2BA5AEC">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86840E78">
      <w:start w:val="2"/>
      <w:numFmt w:val="japaneseCounting"/>
      <w:lvlText w:val="%1、"/>
      <w:lvlJc w:val="left"/>
      <w:pPr>
        <w:tabs>
          <w:tab w:val="num" w:pos="420"/>
        </w:tabs>
        <w:ind w:left="420" w:hanging="420"/>
      </w:pPr>
      <w:rPr>
        <w:rFonts w:hint="default"/>
      </w:rPr>
    </w:lvl>
    <w:lvl w:ilvl="1" w:tplc="51F47854">
      <w:start w:val="1"/>
      <w:numFmt w:val="lowerLetter"/>
      <w:lvlText w:val="%2)"/>
      <w:lvlJc w:val="left"/>
      <w:pPr>
        <w:tabs>
          <w:tab w:val="num" w:pos="840"/>
        </w:tabs>
        <w:ind w:left="840" w:hanging="420"/>
      </w:pPr>
    </w:lvl>
    <w:lvl w:ilvl="2" w:tplc="A4E8F07A">
      <w:start w:val="1"/>
      <w:numFmt w:val="lowerRoman"/>
      <w:lvlText w:val="%3."/>
      <w:lvlJc w:val="right"/>
      <w:pPr>
        <w:tabs>
          <w:tab w:val="num" w:pos="1260"/>
        </w:tabs>
        <w:ind w:left="1260" w:hanging="420"/>
      </w:pPr>
    </w:lvl>
    <w:lvl w:ilvl="3" w:tplc="F6944974">
      <w:start w:val="1"/>
      <w:numFmt w:val="decimal"/>
      <w:lvlText w:val="%4."/>
      <w:lvlJc w:val="left"/>
      <w:pPr>
        <w:tabs>
          <w:tab w:val="num" w:pos="1680"/>
        </w:tabs>
        <w:ind w:left="1680" w:hanging="420"/>
      </w:pPr>
    </w:lvl>
    <w:lvl w:ilvl="4" w:tplc="58564210">
      <w:start w:val="1"/>
      <w:numFmt w:val="lowerLetter"/>
      <w:lvlText w:val="%5)"/>
      <w:lvlJc w:val="left"/>
      <w:pPr>
        <w:tabs>
          <w:tab w:val="num" w:pos="2100"/>
        </w:tabs>
        <w:ind w:left="2100" w:hanging="420"/>
      </w:pPr>
    </w:lvl>
    <w:lvl w:ilvl="5" w:tplc="C30AF95A">
      <w:start w:val="1"/>
      <w:numFmt w:val="lowerRoman"/>
      <w:lvlText w:val="%6."/>
      <w:lvlJc w:val="right"/>
      <w:pPr>
        <w:tabs>
          <w:tab w:val="num" w:pos="2520"/>
        </w:tabs>
        <w:ind w:left="2520" w:hanging="420"/>
      </w:pPr>
    </w:lvl>
    <w:lvl w:ilvl="6" w:tplc="79EA929E">
      <w:start w:val="1"/>
      <w:numFmt w:val="decimal"/>
      <w:lvlText w:val="%7."/>
      <w:lvlJc w:val="left"/>
      <w:pPr>
        <w:tabs>
          <w:tab w:val="num" w:pos="2940"/>
        </w:tabs>
        <w:ind w:left="2940" w:hanging="420"/>
      </w:pPr>
    </w:lvl>
    <w:lvl w:ilvl="7" w:tplc="25860152">
      <w:start w:val="1"/>
      <w:numFmt w:val="lowerLetter"/>
      <w:lvlText w:val="%8)"/>
      <w:lvlJc w:val="left"/>
      <w:pPr>
        <w:tabs>
          <w:tab w:val="num" w:pos="3360"/>
        </w:tabs>
        <w:ind w:left="3360" w:hanging="420"/>
      </w:pPr>
    </w:lvl>
    <w:lvl w:ilvl="8" w:tplc="E1925480">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208A9B00">
      <w:start w:val="1"/>
      <w:numFmt w:val="upperRoman"/>
      <w:lvlText w:val="（%1）"/>
      <w:lvlJc w:val="left"/>
      <w:pPr>
        <w:tabs>
          <w:tab w:val="num" w:pos="720"/>
        </w:tabs>
        <w:ind w:left="720" w:hanging="720"/>
      </w:pPr>
      <w:rPr>
        <w:rFonts w:ascii="Times New Roman" w:eastAsia="Times New Roman" w:hAnsi="Times New Roman"/>
      </w:rPr>
    </w:lvl>
    <w:lvl w:ilvl="1" w:tplc="E30285D4">
      <w:start w:val="1"/>
      <w:numFmt w:val="lowerLetter"/>
      <w:lvlText w:val="%2)"/>
      <w:lvlJc w:val="left"/>
      <w:pPr>
        <w:tabs>
          <w:tab w:val="num" w:pos="840"/>
        </w:tabs>
        <w:ind w:left="840" w:hanging="420"/>
      </w:pPr>
    </w:lvl>
    <w:lvl w:ilvl="2" w:tplc="98D0CD9A">
      <w:start w:val="1"/>
      <w:numFmt w:val="lowerRoman"/>
      <w:lvlText w:val="%3."/>
      <w:lvlJc w:val="right"/>
      <w:pPr>
        <w:tabs>
          <w:tab w:val="num" w:pos="1260"/>
        </w:tabs>
        <w:ind w:left="1260" w:hanging="420"/>
      </w:pPr>
    </w:lvl>
    <w:lvl w:ilvl="3" w:tplc="04220430">
      <w:start w:val="1"/>
      <w:numFmt w:val="decimal"/>
      <w:lvlText w:val="%4."/>
      <w:lvlJc w:val="left"/>
      <w:pPr>
        <w:tabs>
          <w:tab w:val="num" w:pos="1680"/>
        </w:tabs>
        <w:ind w:left="1680" w:hanging="420"/>
      </w:pPr>
    </w:lvl>
    <w:lvl w:ilvl="4" w:tplc="E484592C">
      <w:start w:val="1"/>
      <w:numFmt w:val="lowerLetter"/>
      <w:lvlText w:val="%5)"/>
      <w:lvlJc w:val="left"/>
      <w:pPr>
        <w:tabs>
          <w:tab w:val="num" w:pos="2100"/>
        </w:tabs>
        <w:ind w:left="2100" w:hanging="420"/>
      </w:pPr>
    </w:lvl>
    <w:lvl w:ilvl="5" w:tplc="4906DA1E">
      <w:start w:val="1"/>
      <w:numFmt w:val="lowerRoman"/>
      <w:lvlText w:val="%6."/>
      <w:lvlJc w:val="right"/>
      <w:pPr>
        <w:tabs>
          <w:tab w:val="num" w:pos="2520"/>
        </w:tabs>
        <w:ind w:left="2520" w:hanging="420"/>
      </w:pPr>
    </w:lvl>
    <w:lvl w:ilvl="6" w:tplc="527A7E70">
      <w:start w:val="1"/>
      <w:numFmt w:val="decimal"/>
      <w:lvlText w:val="%7."/>
      <w:lvlJc w:val="left"/>
      <w:pPr>
        <w:tabs>
          <w:tab w:val="num" w:pos="2940"/>
        </w:tabs>
        <w:ind w:left="2940" w:hanging="420"/>
      </w:pPr>
    </w:lvl>
    <w:lvl w:ilvl="7" w:tplc="1B82C3DE">
      <w:start w:val="1"/>
      <w:numFmt w:val="lowerLetter"/>
      <w:lvlText w:val="%8)"/>
      <w:lvlJc w:val="left"/>
      <w:pPr>
        <w:tabs>
          <w:tab w:val="num" w:pos="3360"/>
        </w:tabs>
        <w:ind w:left="3360" w:hanging="420"/>
      </w:pPr>
    </w:lvl>
    <w:lvl w:ilvl="8" w:tplc="985C9ADC">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697AFDF0">
      <w:start w:val="1"/>
      <w:numFmt w:val="decimal"/>
      <w:lvlText w:val="%1."/>
      <w:lvlJc w:val="left"/>
      <w:pPr>
        <w:tabs>
          <w:tab w:val="num" w:pos="420"/>
        </w:tabs>
        <w:ind w:left="420" w:hanging="420"/>
      </w:pPr>
    </w:lvl>
    <w:lvl w:ilvl="1" w:tplc="9460C7F8">
      <w:start w:val="1"/>
      <w:numFmt w:val="decimal"/>
      <w:lvlText w:val="（%2）"/>
      <w:lvlJc w:val="left"/>
      <w:pPr>
        <w:tabs>
          <w:tab w:val="num" w:pos="1140"/>
        </w:tabs>
        <w:ind w:left="1140" w:hanging="720"/>
      </w:pPr>
      <w:rPr>
        <w:rFonts w:hint="default"/>
      </w:rPr>
    </w:lvl>
    <w:lvl w:ilvl="2" w:tplc="F760E536">
      <w:start w:val="1"/>
      <w:numFmt w:val="lowerRoman"/>
      <w:lvlText w:val="%3."/>
      <w:lvlJc w:val="right"/>
      <w:pPr>
        <w:tabs>
          <w:tab w:val="num" w:pos="1260"/>
        </w:tabs>
        <w:ind w:left="1260" w:hanging="420"/>
      </w:pPr>
    </w:lvl>
    <w:lvl w:ilvl="3" w:tplc="E1B456A0">
      <w:start w:val="1"/>
      <w:numFmt w:val="decimal"/>
      <w:lvlText w:val="%4."/>
      <w:lvlJc w:val="left"/>
      <w:pPr>
        <w:tabs>
          <w:tab w:val="num" w:pos="1680"/>
        </w:tabs>
        <w:ind w:left="1680" w:hanging="420"/>
      </w:pPr>
    </w:lvl>
    <w:lvl w:ilvl="4" w:tplc="9D66E0CC">
      <w:start w:val="1"/>
      <w:numFmt w:val="lowerLetter"/>
      <w:lvlText w:val="%5)"/>
      <w:lvlJc w:val="left"/>
      <w:pPr>
        <w:tabs>
          <w:tab w:val="num" w:pos="2100"/>
        </w:tabs>
        <w:ind w:left="2100" w:hanging="420"/>
      </w:pPr>
    </w:lvl>
    <w:lvl w:ilvl="5" w:tplc="B2FE27D8">
      <w:start w:val="1"/>
      <w:numFmt w:val="lowerRoman"/>
      <w:lvlText w:val="%6."/>
      <w:lvlJc w:val="right"/>
      <w:pPr>
        <w:tabs>
          <w:tab w:val="num" w:pos="2520"/>
        </w:tabs>
        <w:ind w:left="2520" w:hanging="420"/>
      </w:pPr>
    </w:lvl>
    <w:lvl w:ilvl="6" w:tplc="D5640ABC">
      <w:start w:val="1"/>
      <w:numFmt w:val="decimal"/>
      <w:lvlText w:val="%7."/>
      <w:lvlJc w:val="left"/>
      <w:pPr>
        <w:tabs>
          <w:tab w:val="num" w:pos="2940"/>
        </w:tabs>
        <w:ind w:left="2940" w:hanging="420"/>
      </w:pPr>
    </w:lvl>
    <w:lvl w:ilvl="7" w:tplc="45880658">
      <w:start w:val="1"/>
      <w:numFmt w:val="lowerLetter"/>
      <w:lvlText w:val="%8)"/>
      <w:lvlJc w:val="left"/>
      <w:pPr>
        <w:tabs>
          <w:tab w:val="num" w:pos="3360"/>
        </w:tabs>
        <w:ind w:left="3360" w:hanging="420"/>
      </w:pPr>
    </w:lvl>
    <w:lvl w:ilvl="8" w:tplc="A78E61D2">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2A52DB74">
      <w:start w:val="1"/>
      <w:numFmt w:val="decimal"/>
      <w:lvlText w:val="%1．"/>
      <w:lvlJc w:val="left"/>
      <w:pPr>
        <w:tabs>
          <w:tab w:val="num" w:pos="360"/>
        </w:tabs>
        <w:ind w:left="360" w:hanging="360"/>
      </w:pPr>
      <w:rPr>
        <w:rFonts w:hint="default"/>
      </w:rPr>
    </w:lvl>
    <w:lvl w:ilvl="1" w:tplc="A5789148">
      <w:start w:val="1"/>
      <w:numFmt w:val="lowerLetter"/>
      <w:lvlText w:val="%2)"/>
      <w:lvlJc w:val="left"/>
      <w:pPr>
        <w:tabs>
          <w:tab w:val="num" w:pos="840"/>
        </w:tabs>
        <w:ind w:left="840" w:hanging="420"/>
      </w:pPr>
    </w:lvl>
    <w:lvl w:ilvl="2" w:tplc="1DF6B860">
      <w:start w:val="1"/>
      <w:numFmt w:val="lowerRoman"/>
      <w:lvlText w:val="%3."/>
      <w:lvlJc w:val="right"/>
      <w:pPr>
        <w:tabs>
          <w:tab w:val="num" w:pos="1260"/>
        </w:tabs>
        <w:ind w:left="1260" w:hanging="420"/>
      </w:pPr>
    </w:lvl>
    <w:lvl w:ilvl="3" w:tplc="C952C7A4">
      <w:start w:val="1"/>
      <w:numFmt w:val="decimal"/>
      <w:lvlText w:val="%4."/>
      <w:lvlJc w:val="left"/>
      <w:pPr>
        <w:tabs>
          <w:tab w:val="num" w:pos="1680"/>
        </w:tabs>
        <w:ind w:left="1680" w:hanging="420"/>
      </w:pPr>
    </w:lvl>
    <w:lvl w:ilvl="4" w:tplc="95A6888A">
      <w:start w:val="1"/>
      <w:numFmt w:val="lowerLetter"/>
      <w:lvlText w:val="%5)"/>
      <w:lvlJc w:val="left"/>
      <w:pPr>
        <w:tabs>
          <w:tab w:val="num" w:pos="2100"/>
        </w:tabs>
        <w:ind w:left="2100" w:hanging="420"/>
      </w:pPr>
    </w:lvl>
    <w:lvl w:ilvl="5" w:tplc="93BAF30E">
      <w:start w:val="1"/>
      <w:numFmt w:val="lowerRoman"/>
      <w:lvlText w:val="%6."/>
      <w:lvlJc w:val="right"/>
      <w:pPr>
        <w:tabs>
          <w:tab w:val="num" w:pos="2520"/>
        </w:tabs>
        <w:ind w:left="2520" w:hanging="420"/>
      </w:pPr>
    </w:lvl>
    <w:lvl w:ilvl="6" w:tplc="E2406586">
      <w:start w:val="1"/>
      <w:numFmt w:val="decimal"/>
      <w:lvlText w:val="%7."/>
      <w:lvlJc w:val="left"/>
      <w:pPr>
        <w:tabs>
          <w:tab w:val="num" w:pos="2940"/>
        </w:tabs>
        <w:ind w:left="2940" w:hanging="420"/>
      </w:pPr>
    </w:lvl>
    <w:lvl w:ilvl="7" w:tplc="3DB0FCE0">
      <w:start w:val="1"/>
      <w:numFmt w:val="lowerLetter"/>
      <w:lvlText w:val="%8)"/>
      <w:lvlJc w:val="left"/>
      <w:pPr>
        <w:tabs>
          <w:tab w:val="num" w:pos="3360"/>
        </w:tabs>
        <w:ind w:left="3360" w:hanging="420"/>
      </w:pPr>
    </w:lvl>
    <w:lvl w:ilvl="8" w:tplc="D7D4636A">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38DA813A">
      <w:start w:val="1"/>
      <w:numFmt w:val="japaneseCounting"/>
      <w:lvlText w:val="（%1）"/>
      <w:lvlJc w:val="left"/>
      <w:pPr>
        <w:tabs>
          <w:tab w:val="num" w:pos="720"/>
        </w:tabs>
        <w:ind w:left="720" w:hanging="720"/>
      </w:pPr>
      <w:rPr>
        <w:rFonts w:hint="default"/>
      </w:rPr>
    </w:lvl>
    <w:lvl w:ilvl="1" w:tplc="216A4794">
      <w:start w:val="1"/>
      <w:numFmt w:val="lowerLetter"/>
      <w:lvlText w:val="%2)"/>
      <w:lvlJc w:val="left"/>
      <w:pPr>
        <w:tabs>
          <w:tab w:val="num" w:pos="840"/>
        </w:tabs>
        <w:ind w:left="840" w:hanging="420"/>
      </w:pPr>
    </w:lvl>
    <w:lvl w:ilvl="2" w:tplc="8D94F468">
      <w:start w:val="1"/>
      <w:numFmt w:val="lowerRoman"/>
      <w:lvlText w:val="%3."/>
      <w:lvlJc w:val="right"/>
      <w:pPr>
        <w:tabs>
          <w:tab w:val="num" w:pos="1260"/>
        </w:tabs>
        <w:ind w:left="1260" w:hanging="420"/>
      </w:pPr>
    </w:lvl>
    <w:lvl w:ilvl="3" w:tplc="EEA28190">
      <w:start w:val="1"/>
      <w:numFmt w:val="decimal"/>
      <w:lvlText w:val="%4."/>
      <w:lvlJc w:val="left"/>
      <w:pPr>
        <w:tabs>
          <w:tab w:val="num" w:pos="1680"/>
        </w:tabs>
        <w:ind w:left="1680" w:hanging="420"/>
      </w:pPr>
    </w:lvl>
    <w:lvl w:ilvl="4" w:tplc="E9283E90">
      <w:start w:val="1"/>
      <w:numFmt w:val="lowerLetter"/>
      <w:lvlText w:val="%5)"/>
      <w:lvlJc w:val="left"/>
      <w:pPr>
        <w:tabs>
          <w:tab w:val="num" w:pos="2100"/>
        </w:tabs>
        <w:ind w:left="2100" w:hanging="420"/>
      </w:pPr>
    </w:lvl>
    <w:lvl w:ilvl="5" w:tplc="A42A7304">
      <w:start w:val="1"/>
      <w:numFmt w:val="lowerRoman"/>
      <w:lvlText w:val="%6."/>
      <w:lvlJc w:val="right"/>
      <w:pPr>
        <w:tabs>
          <w:tab w:val="num" w:pos="2520"/>
        </w:tabs>
        <w:ind w:left="2520" w:hanging="420"/>
      </w:pPr>
    </w:lvl>
    <w:lvl w:ilvl="6" w:tplc="FD0E9442">
      <w:start w:val="1"/>
      <w:numFmt w:val="decimal"/>
      <w:lvlText w:val="%7."/>
      <w:lvlJc w:val="left"/>
      <w:pPr>
        <w:tabs>
          <w:tab w:val="num" w:pos="2940"/>
        </w:tabs>
        <w:ind w:left="2940" w:hanging="420"/>
      </w:pPr>
    </w:lvl>
    <w:lvl w:ilvl="7" w:tplc="16529A1A">
      <w:start w:val="1"/>
      <w:numFmt w:val="lowerLetter"/>
      <w:lvlText w:val="%8)"/>
      <w:lvlJc w:val="left"/>
      <w:pPr>
        <w:tabs>
          <w:tab w:val="num" w:pos="3360"/>
        </w:tabs>
        <w:ind w:left="3360" w:hanging="420"/>
      </w:pPr>
    </w:lvl>
    <w:lvl w:ilvl="8" w:tplc="83862FA2">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AB485EE8">
      <w:start w:val="2"/>
      <w:numFmt w:val="decimalEnclosedCircle"/>
      <w:lvlText w:val="%1"/>
      <w:lvlJc w:val="left"/>
      <w:pPr>
        <w:tabs>
          <w:tab w:val="num" w:pos="420"/>
        </w:tabs>
        <w:ind w:left="420" w:hanging="420"/>
      </w:pPr>
      <w:rPr>
        <w:rFonts w:hint="default"/>
      </w:rPr>
    </w:lvl>
    <w:lvl w:ilvl="1" w:tplc="788E67D0">
      <w:start w:val="1"/>
      <w:numFmt w:val="lowerLetter"/>
      <w:lvlText w:val="%2)"/>
      <w:lvlJc w:val="left"/>
      <w:pPr>
        <w:tabs>
          <w:tab w:val="num" w:pos="840"/>
        </w:tabs>
        <w:ind w:left="840" w:hanging="420"/>
      </w:pPr>
    </w:lvl>
    <w:lvl w:ilvl="2" w:tplc="EDD21A2E">
      <w:start w:val="1"/>
      <w:numFmt w:val="lowerRoman"/>
      <w:lvlText w:val="%3."/>
      <w:lvlJc w:val="right"/>
      <w:pPr>
        <w:tabs>
          <w:tab w:val="num" w:pos="1260"/>
        </w:tabs>
        <w:ind w:left="1260" w:hanging="420"/>
      </w:pPr>
    </w:lvl>
    <w:lvl w:ilvl="3" w:tplc="BCDCB642">
      <w:start w:val="1"/>
      <w:numFmt w:val="decimal"/>
      <w:lvlText w:val="%4."/>
      <w:lvlJc w:val="left"/>
      <w:pPr>
        <w:tabs>
          <w:tab w:val="num" w:pos="1680"/>
        </w:tabs>
        <w:ind w:left="1680" w:hanging="420"/>
      </w:pPr>
    </w:lvl>
    <w:lvl w:ilvl="4" w:tplc="7C1816F4">
      <w:start w:val="1"/>
      <w:numFmt w:val="lowerLetter"/>
      <w:lvlText w:val="%5)"/>
      <w:lvlJc w:val="left"/>
      <w:pPr>
        <w:tabs>
          <w:tab w:val="num" w:pos="2100"/>
        </w:tabs>
        <w:ind w:left="2100" w:hanging="420"/>
      </w:pPr>
    </w:lvl>
    <w:lvl w:ilvl="5" w:tplc="11100522">
      <w:start w:val="1"/>
      <w:numFmt w:val="lowerRoman"/>
      <w:lvlText w:val="%6."/>
      <w:lvlJc w:val="right"/>
      <w:pPr>
        <w:tabs>
          <w:tab w:val="num" w:pos="2520"/>
        </w:tabs>
        <w:ind w:left="2520" w:hanging="420"/>
      </w:pPr>
    </w:lvl>
    <w:lvl w:ilvl="6" w:tplc="6CEE44B0">
      <w:start w:val="1"/>
      <w:numFmt w:val="decimal"/>
      <w:lvlText w:val="%7."/>
      <w:lvlJc w:val="left"/>
      <w:pPr>
        <w:tabs>
          <w:tab w:val="num" w:pos="2940"/>
        </w:tabs>
        <w:ind w:left="2940" w:hanging="420"/>
      </w:pPr>
    </w:lvl>
    <w:lvl w:ilvl="7" w:tplc="84B22708">
      <w:start w:val="1"/>
      <w:numFmt w:val="lowerLetter"/>
      <w:lvlText w:val="%8)"/>
      <w:lvlJc w:val="left"/>
      <w:pPr>
        <w:tabs>
          <w:tab w:val="num" w:pos="3360"/>
        </w:tabs>
        <w:ind w:left="3360" w:hanging="420"/>
      </w:pPr>
    </w:lvl>
    <w:lvl w:ilvl="8" w:tplc="A03C8A8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A99"/>
    <w:rsid w:val="00020EE8"/>
    <w:rsid w:val="001A30A3"/>
    <w:rsid w:val="002234B5"/>
    <w:rsid w:val="00246C77"/>
    <w:rsid w:val="00253070"/>
    <w:rsid w:val="002A2B8C"/>
    <w:rsid w:val="00332E5C"/>
    <w:rsid w:val="003A0663"/>
    <w:rsid w:val="003B6D72"/>
    <w:rsid w:val="00483BD1"/>
    <w:rsid w:val="004D16AD"/>
    <w:rsid w:val="005D03D0"/>
    <w:rsid w:val="0061074A"/>
    <w:rsid w:val="00622E68"/>
    <w:rsid w:val="00654CF1"/>
    <w:rsid w:val="006A0099"/>
    <w:rsid w:val="006A7E62"/>
    <w:rsid w:val="006B5AE5"/>
    <w:rsid w:val="007204E6"/>
    <w:rsid w:val="00842E29"/>
    <w:rsid w:val="00876ABE"/>
    <w:rsid w:val="009A5AEE"/>
    <w:rsid w:val="00A42DF7"/>
    <w:rsid w:val="00B137F9"/>
    <w:rsid w:val="00C96314"/>
    <w:rsid w:val="00D75881"/>
    <w:rsid w:val="00E25653"/>
    <w:rsid w:val="00F62A99"/>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99"/>
    <w:pPr>
      <w:widowControl w:val="0"/>
      <w:jc w:val="both"/>
    </w:pPr>
    <w:rPr>
      <w:rFonts w:cs="Calibri"/>
      <w:szCs w:val="21"/>
    </w:rPr>
  </w:style>
  <w:style w:type="paragraph" w:styleId="Heading1">
    <w:name w:val="heading 1"/>
    <w:basedOn w:val="Normal"/>
    <w:next w:val="Normal"/>
    <w:link w:val="Heading1Char"/>
    <w:uiPriority w:val="99"/>
    <w:qFormat/>
    <w:rsid w:val="00B137F9"/>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7F9"/>
    <w:rPr>
      <w:rFonts w:ascii="Cambria" w:eastAsia="宋体" w:hAnsi="Cambria" w:cs="Cambria"/>
      <w:b/>
      <w:bCs/>
      <w:color w:val="365F91"/>
      <w:kern w:val="0"/>
      <w:sz w:val="28"/>
      <w:szCs w:val="28"/>
    </w:rPr>
  </w:style>
  <w:style w:type="paragraph" w:styleId="Header">
    <w:name w:val="header"/>
    <w:basedOn w:val="Normal"/>
    <w:link w:val="HeaderChar"/>
    <w:uiPriority w:val="99"/>
    <w:rsid w:val="00B137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37F9"/>
    <w:rPr>
      <w:sz w:val="18"/>
      <w:szCs w:val="18"/>
    </w:rPr>
  </w:style>
  <w:style w:type="paragraph" w:styleId="Footer">
    <w:name w:val="footer"/>
    <w:basedOn w:val="Normal"/>
    <w:link w:val="FooterChar"/>
    <w:uiPriority w:val="99"/>
    <w:rsid w:val="00B137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37F9"/>
    <w:rPr>
      <w:sz w:val="18"/>
      <w:szCs w:val="18"/>
    </w:rPr>
  </w:style>
  <w:style w:type="paragraph" w:styleId="BalloonText">
    <w:name w:val="Balloon Text"/>
    <w:basedOn w:val="Normal"/>
    <w:link w:val="BalloonTextChar"/>
    <w:uiPriority w:val="99"/>
    <w:semiHidden/>
    <w:rsid w:val="00B137F9"/>
    <w:rPr>
      <w:sz w:val="18"/>
      <w:szCs w:val="18"/>
    </w:rPr>
  </w:style>
  <w:style w:type="character" w:customStyle="1" w:styleId="BalloonTextChar">
    <w:name w:val="Balloon Text Char"/>
    <w:basedOn w:val="DefaultParagraphFont"/>
    <w:link w:val="BalloonText"/>
    <w:uiPriority w:val="99"/>
    <w:semiHidden/>
    <w:locked/>
    <w:rsid w:val="00B137F9"/>
    <w:rPr>
      <w:sz w:val="18"/>
      <w:szCs w:val="18"/>
    </w:rPr>
  </w:style>
  <w:style w:type="character" w:styleId="Hyperlink">
    <w:name w:val="Hyperlink"/>
    <w:basedOn w:val="DefaultParagraphFont"/>
    <w:uiPriority w:val="99"/>
    <w:rsid w:val="00B137F9"/>
    <w:rPr>
      <w:color w:val="0000FF"/>
      <w:u w:val="single"/>
    </w:rPr>
  </w:style>
  <w:style w:type="table" w:styleId="TableGrid">
    <w:name w:val="Table Grid"/>
    <w:basedOn w:val="TableNormal"/>
    <w:uiPriority w:val="99"/>
    <w:rsid w:val="00B137F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B137F9"/>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B137F9"/>
    <w:rPr>
      <w:b/>
      <w:bCs/>
    </w:rPr>
  </w:style>
  <w:style w:type="character" w:styleId="PageNumber">
    <w:name w:val="page number"/>
    <w:basedOn w:val="DefaultParagraphFont"/>
    <w:uiPriority w:val="99"/>
    <w:rsid w:val="00B137F9"/>
  </w:style>
  <w:style w:type="paragraph" w:customStyle="1" w:styleId="MTDisplayEquation">
    <w:name w:val="MTDisplayEquation"/>
    <w:basedOn w:val="Normal"/>
    <w:next w:val="Normal"/>
    <w:uiPriority w:val="99"/>
    <w:rsid w:val="00B137F9"/>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B137F9"/>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B137F9"/>
    <w:rPr>
      <w:sz w:val="24"/>
      <w:szCs w:val="24"/>
    </w:rPr>
  </w:style>
  <w:style w:type="paragraph" w:styleId="NormalWeb">
    <w:name w:val="Normal (Web)"/>
    <w:basedOn w:val="Normal"/>
    <w:uiPriority w:val="99"/>
    <w:rsid w:val="00B137F9"/>
    <w:pPr>
      <w:widowControl/>
      <w:spacing w:before="100" w:beforeAutospacing="1" w:after="100" w:afterAutospacing="1"/>
      <w:jc w:val="left"/>
    </w:pPr>
    <w:rPr>
      <w:rFonts w:ascii="宋体" w:hAnsi="宋体" w:cs="宋体"/>
      <w:kern w:val="0"/>
      <w:sz w:val="24"/>
      <w:szCs w:val="24"/>
    </w:rPr>
  </w:style>
  <w:style w:type="paragraph" w:customStyle="1" w:styleId="Heading11">
    <w:name w:val="Heading 11"/>
    <w:basedOn w:val="Normal1"/>
    <w:next w:val="Normal1"/>
    <w:uiPriority w:val="99"/>
    <w:rsid w:val="00B137F9"/>
    <w:pPr>
      <w:keepNext/>
      <w:keepLines/>
      <w:spacing w:before="340" w:after="330" w:line="578" w:lineRule="auto"/>
      <w:outlineLvl w:val="0"/>
    </w:pPr>
    <w:rPr>
      <w:b/>
      <w:bCs/>
      <w:kern w:val="44"/>
      <w:sz w:val="44"/>
      <w:szCs w:val="44"/>
    </w:rPr>
  </w:style>
  <w:style w:type="paragraph" w:customStyle="1" w:styleId="Normal1">
    <w:name w:val="Normal1"/>
    <w:uiPriority w:val="99"/>
    <w:rsid w:val="00F62A99"/>
    <w:pPr>
      <w:widowControl w:val="0"/>
      <w:jc w:val="both"/>
    </w:pPr>
    <w:rPr>
      <w:rFonts w:cs="Calibri"/>
      <w:szCs w:val="21"/>
    </w:rPr>
  </w:style>
  <w:style w:type="paragraph" w:customStyle="1" w:styleId="PlainText1">
    <w:name w:val="Plain Text1"/>
    <w:basedOn w:val="Normal1"/>
    <w:uiPriority w:val="99"/>
    <w:rsid w:val="00B137F9"/>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1OM9MW95/W32.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AppData/Local/Microsoft/Windows/Temporary%20Internet%20Files/Content.IE5/1OM9MW95/W36.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1OM9MW95/W34.TIF" TargetMode="External"/><Relationship Id="rId25" Type="http://schemas.openxmlformats.org/officeDocument/2006/relationships/image" Target="../AppData/Local/Microsoft/Windows/Temporary%20Internet%20Files/Content.IE5/1OM9MW95/W37.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1OM9MW95/W31.TIF"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AppData/Local/Microsoft/Windows/Temporary%20Internet%20Files/Content.IE5/1OM9MW95/w33.TIF" TargetMode="External"/><Relationship Id="rId23" Type="http://schemas.openxmlformats.org/officeDocument/2006/relationships/image" Target="../AppData/Local/Microsoft/Windows/Temporary%20Internet%20Files/Content.IE5/1OM9MW95/w37A.TIF"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AppData/Local/Microsoft/Windows/Temporary%20Internet%20Files/Content.IE5/1OM9MW95/W35.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1OM9MW95/W30.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AppData/Local/Microsoft/Windows/Temporary%20Internet%20Files/Content.IE5/1OM9MW95/w38.TI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1022</Words>
  <Characters>5831</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2015-02-08T01:51:00Z</dcterms:created>
  <dcterms:modified xsi:type="dcterms:W3CDTF">2015-02-08T02:02:00Z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