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7F" w:rsidRPr="009A5AEE" w:rsidRDefault="00C7677F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C7677F" w:rsidRPr="007851CC" w:rsidRDefault="00C7677F" w:rsidP="00655BF7">
      <w:pPr>
        <w:pStyle w:val="Heading2"/>
        <w:jc w:val="center"/>
        <w:rPr>
          <w:rFonts w:ascii="宋体" w:eastAsia="宋体" w:hAnsi="宋体" w:cs="Times New Roman"/>
        </w:rPr>
      </w:pPr>
      <w:bookmarkStart w:id="0" w:name="_GoBack"/>
      <w:bookmarkEnd w:id="0"/>
      <w:r w:rsidRPr="007851CC">
        <w:rPr>
          <w:rFonts w:ascii="宋体" w:eastAsia="宋体" w:hAnsi="宋体" w:cs="宋体" w:hint="eastAsia"/>
        </w:rPr>
        <w:t>第十章</w:t>
      </w:r>
      <w:r>
        <w:rPr>
          <w:rFonts w:ascii="宋体" w:eastAsia="宋体" w:hAnsi="宋体" w:cs="宋体"/>
        </w:rPr>
        <w:t xml:space="preserve">  </w:t>
      </w:r>
      <w:r w:rsidRPr="007851CC">
        <w:rPr>
          <w:rFonts w:ascii="宋体" w:eastAsia="宋体" w:hAnsi="宋体" w:cs="宋体" w:hint="eastAsia"/>
        </w:rPr>
        <w:t>热力学定律</w:t>
      </w:r>
    </w:p>
    <w:p w:rsidR="00C7677F" w:rsidRPr="007851CC" w:rsidRDefault="00C7677F" w:rsidP="00655BF7">
      <w:pPr>
        <w:pStyle w:val="Heading2"/>
        <w:jc w:val="center"/>
        <w:rPr>
          <w:rFonts w:ascii="宋体" w:eastAsia="宋体" w:hAnsi="宋体" w:cs="Times New Roman"/>
        </w:rPr>
      </w:pPr>
      <w:r w:rsidRPr="007851CC">
        <w:rPr>
          <w:rFonts w:ascii="宋体" w:eastAsia="宋体" w:hAnsi="宋体" w:cs="宋体" w:hint="eastAsia"/>
        </w:rPr>
        <w:t>第</w:t>
      </w:r>
      <w:r w:rsidRPr="007851CC">
        <w:rPr>
          <w:rFonts w:ascii="宋体" w:eastAsia="宋体" w:hAnsi="宋体" w:cs="宋体"/>
        </w:rPr>
        <w:t>1</w:t>
      </w:r>
      <w:r w:rsidRPr="007851CC">
        <w:rPr>
          <w:rFonts w:ascii="宋体" w:eastAsia="宋体" w:hAnsi="宋体" w:cs="宋体" w:hint="eastAsia"/>
        </w:rPr>
        <w:t>节　功和内能</w:t>
      </w:r>
    </w:p>
    <w:p w:rsidR="00C7677F" w:rsidRPr="007851CC" w:rsidRDefault="00C7677F" w:rsidP="00655BF7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7851CC">
        <w:rPr>
          <w:rFonts w:hAnsi="宋体" w:hint="eastAsia"/>
          <w:b/>
          <w:bCs/>
          <w:sz w:val="32"/>
          <w:szCs w:val="32"/>
        </w:rPr>
        <w:t>第</w:t>
      </w:r>
      <w:r w:rsidRPr="007851CC">
        <w:rPr>
          <w:rFonts w:hAnsi="宋体"/>
          <w:b/>
          <w:bCs/>
          <w:sz w:val="32"/>
          <w:szCs w:val="32"/>
        </w:rPr>
        <w:t>2</w:t>
      </w:r>
      <w:r w:rsidRPr="007851CC">
        <w:rPr>
          <w:rFonts w:hAnsi="宋体" w:hint="eastAsia"/>
          <w:b/>
          <w:bCs/>
          <w:sz w:val="32"/>
          <w:szCs w:val="32"/>
        </w:rPr>
        <w:t>节　热和内能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25" type="#_x0000_t75" style="width:238.5pt;height:28.5pt">
            <v:imagedata r:id="rId8" r:href="rId9"/>
          </v:shape>
        </w:pic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对于一个系统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如果只由于外界对它做功而与外界交换能量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它不从外界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也不向外界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这样的过程叫做绝热过程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系统从状态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经过绝热过程达到状态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内能的增加量</w:t>
      </w:r>
      <w:r w:rsidRPr="00430C78">
        <w:rPr>
          <w:rFonts w:ascii="Times New Roman" w:hAnsi="Times New Roman" w:cs="Times New Roman"/>
        </w:rPr>
        <w:t>Δ</w:t>
      </w:r>
      <w:r w:rsidRPr="00430C78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U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U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就等于外界对系统所做的功</w:t>
      </w:r>
      <w:r w:rsidRPr="00430C78"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即</w:t>
      </w:r>
      <w:r w:rsidRPr="00430C7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热量是在单纯的传热过程中系统</w:t>
      </w:r>
      <w:r w:rsidRPr="00430C78">
        <w:rPr>
          <w:rFonts w:ascii="Times New Roman" w:hAnsi="Times New Roman" w:cs="Times New Roman"/>
        </w:rPr>
        <w:t>____________</w:t>
      </w:r>
      <w:r w:rsidRPr="00430C78">
        <w:rPr>
          <w:rFonts w:ascii="Times New Roman" w:hAnsi="Times New Roman" w:hint="eastAsia"/>
        </w:rPr>
        <w:t>的量度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当系统从状态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经过单纯的传热达到状态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内能的增量</w:t>
      </w:r>
      <w:r w:rsidRPr="00430C78">
        <w:rPr>
          <w:rFonts w:ascii="Times New Roman" w:hAnsi="Times New Roman" w:cs="Times New Roman"/>
        </w:rPr>
        <w:t>Δ</w:t>
      </w:r>
      <w:r w:rsidRPr="00430C78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U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U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就等于外界向系统传递的热量</w:t>
      </w:r>
      <w:r w:rsidRPr="00430C78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即</w:t>
      </w:r>
      <w:r w:rsidRPr="00430C78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系统吸收了多少热量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系统的内能就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多少</w:t>
      </w:r>
      <w:r>
        <w:rPr>
          <w:rFonts w:ascii="Times New Roman" w:hAnsi="Times New Roman" w:hint="eastAsia"/>
        </w:rPr>
        <w:t>；</w:t>
      </w:r>
      <w:r w:rsidRPr="00430C78">
        <w:rPr>
          <w:rFonts w:ascii="Times New Roman" w:hAnsi="Times New Roman" w:hint="eastAsia"/>
        </w:rPr>
        <w:t>系统放出了多少热量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系统的内能就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多少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虽然做功和热传递都能引起系统内能的改变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但它们还是有重要区别的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做功是内能与其他形式的能发生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而热传递只是不同物体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或一个物体的不同部分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之间内能的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金属制成的汽缸中装有柴油与空气的混合物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有可能使汽缸中的柴油达到燃点的过程是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迅速向里推活塞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迅速向外拉活塞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缓慢向里推活塞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缓慢向外拉活塞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关于热传递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热传递的实质是温度的传递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物体间存在着温度差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才能发生热传递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热传递可以在任何情况下进行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物体内能发生改变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一定是吸收或放出了热量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关于物体内能的变化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以下说法中正确的是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物体吸收热量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内能一定增大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物体放出热量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内能一定减少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物体对外做功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内能可能增加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外界对物体做功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内能一定增加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26" type="#_x0000_t75" style="width:238.5pt;height:28.5pt">
            <v:imagedata r:id="rId10" r:href="rId11"/>
          </v:shape>
        </w:pic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【概念规律练】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绝热过程中做功与内能的改变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绝热过程中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外界压缩气体做功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气体内能一定增加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气体内能增加必定小于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气体内能增加可能小于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气体内能可能不变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采用绝热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即不与外界交换热量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的方式使一定量的气体由初态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变化至末态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对于不同的绝热方式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下面说法正确的是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对气体所做的功不同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对气体所做的功相同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对气体不需做功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因为没有能量的传递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以上三种说法都不对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热传递与内能的变化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一铜块和一铁块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质量相等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铜块的温度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比铁块的温度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当它们接触在一起时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如果不和外界交换能量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从两者开始接触到热平衡的整个过程中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铜块内能的减少量等于铁块内能的增加量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在两者达到热平衡以前的任意一段时间内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铜块内能的减少量不等于铁块内能的增加量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达到热平衡时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铜块的温度比铁块的低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热平衡时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两者的温度相等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在外界不做功的情况下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物体的内能增加了</w:t>
      </w:r>
      <w:r w:rsidRPr="00430C7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一定是物体放出了</w:t>
      </w:r>
      <w:r w:rsidRPr="00430C7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Times New Roman" w:hAnsi="Times New Roman" w:hint="eastAsia"/>
        </w:rPr>
        <w:t>的热量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一定是物体吸收了</w:t>
      </w:r>
      <w:r w:rsidRPr="00430C7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Times New Roman" w:hAnsi="Times New Roman" w:hint="eastAsia"/>
        </w:rPr>
        <w:t>的热量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一定是物体分子动能增加了</w:t>
      </w:r>
      <w:r w:rsidRPr="00430C7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物体的分子平均动能可能不变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知识点三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做功和热传递与内能变化的关系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一个气泡从恒温水槽的底部缓慢向上浮起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若不计气泡内空气分子势能的变化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气泡对外做功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同时放热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气泡对外做功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同时吸热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气泡内能减少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同时放热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气泡内能不变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不吸热也不放热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【方法技巧练】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判断物体内能变化的方法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活塞将汽缸分成甲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乙两气室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汽缸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活塞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连同拉杆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是绝热的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且不漏气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用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乙</w:t>
      </w:r>
      <w:r w:rsidRPr="00430C78">
        <w:rPr>
          <w:rFonts w:ascii="Times New Roman" w:hAnsi="Times New Roman" w:hint="eastAsia"/>
        </w:rPr>
        <w:t>分别表示甲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乙两气室中气体的内能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则在将拉杆缓慢向外拉的过程中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27" type="#_x0000_t75" style="width:87pt;height:60pt">
            <v:imagedata r:id="rId12" r:href="rId13"/>
          </v:shape>
        </w:pict>
      </w:r>
    </w:p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甲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乙</w:t>
      </w:r>
      <w:r w:rsidRPr="00430C78">
        <w:rPr>
          <w:rFonts w:ascii="Times New Roman" w:hAnsi="Times New Roman" w:hint="eastAsia"/>
        </w:rPr>
        <w:t>减小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甲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乙</w:t>
      </w:r>
      <w:r w:rsidRPr="00430C78">
        <w:rPr>
          <w:rFonts w:ascii="Times New Roman" w:hAnsi="Times New Roman" w:hint="eastAsia"/>
        </w:rPr>
        <w:t>增大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甲</w:t>
      </w:r>
      <w:r w:rsidRPr="00430C78">
        <w:rPr>
          <w:rFonts w:ascii="Times New Roman" w:hAnsi="Times New Roman" w:hint="eastAsia"/>
        </w:rPr>
        <w:t>增大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乙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甲</w:t>
      </w:r>
      <w:r w:rsidRPr="00430C78">
        <w:rPr>
          <w:rFonts w:ascii="Times New Roman" w:hAnsi="Times New Roman" w:hint="eastAsia"/>
        </w:rPr>
        <w:t>增大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hint="eastAsia"/>
          <w:vertAlign w:val="subscript"/>
        </w:rPr>
        <w:t>乙</w:t>
      </w:r>
      <w:r w:rsidRPr="00430C78">
        <w:rPr>
          <w:rFonts w:ascii="Times New Roman" w:hAnsi="Times New Roman" w:hint="eastAsia"/>
        </w:rPr>
        <w:t>减小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对于一定质量的气体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吸热时其内能可以不变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吸热时其内能一定不变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不吸热也不放热时其内能可以减小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不吸热也不放热时其内能一定不变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28" type="#_x0000_t75" style="width:238.5pt;height:28.5pt">
            <v:imagedata r:id="rId14" r:href="rId15"/>
          </v:shape>
        </w:pic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在给自行车轮胎打气时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会发现胎内空气温度升高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胎内气体压强不断增大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而容积不变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轮胎从外界吸热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外界空气温度本来就高于胎内气体温度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打气时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外界不断地对胎内气体做功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一定质量的气体经历一缓慢的绝热膨胀过程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设气体分子间的势能可忽略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则在此过程中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外界对气体做功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气体分子的平均动能增加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外界对气体做功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气体分子的平均动能减少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气体对外界做功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气体分子的平均动能增加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气体对外界做功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气体分子的平均动能减少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下列关于系统的内能的说法正确的是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系统的内能是由系统的状态决定的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分子动理论中引入的系统内能和热力学中引入的系统内能是一致的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做功可以改变系统的内能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但单纯地对系统传热不能改变系统的内能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气体在大气中做绝热膨胀时做了功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但气体的内能不变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对于一定质量的理想气体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不考虑分子间的相互作用力和分子势能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在绝热膨胀过程中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温度升高时一定是从外界吸收了热量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体积不变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压强减小时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物体一定向外界放出了热量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厚壁容器的一端通过胶塞插进一支灵敏温度计和一根气针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另一端有个用卡子卡住的可移动胶塞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用打气筒慢慢向容器内打气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使容器内的压强增大到一定程度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这时读出温度计示数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打开卡子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胶塞冲出容器口后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29" type="#_x0000_t75" style="width:122.25pt;height:54.75pt">
            <v:imagedata r:id="rId16" r:href="rId17"/>
          </v:shape>
        </w:pict>
      </w:r>
    </w:p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2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温度计示数变大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实验表明气体对外界做功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温度计示数变大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实验表明外界对气体做功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温度计示数变小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实验表明气体对外界做功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温度计示数变小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实验表明外界对气体做功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关于物体内能及其变化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物体的温度改变时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其内能必定改变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物体对外做功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其内能不一定改变</w:t>
      </w:r>
      <w:r>
        <w:rPr>
          <w:rFonts w:ascii="Times New Roman" w:hAnsi="Times New Roman" w:hint="eastAsia"/>
        </w:rPr>
        <w:t>；</w:t>
      </w:r>
      <w:r w:rsidRPr="00430C78">
        <w:rPr>
          <w:rFonts w:ascii="Times New Roman" w:hAnsi="Times New Roman" w:hint="eastAsia"/>
        </w:rPr>
        <w:t>向物体传递热量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其内能也不一定改变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物体对外做功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其内能必定改变</w:t>
      </w:r>
      <w:r>
        <w:rPr>
          <w:rFonts w:ascii="Times New Roman" w:hAnsi="Times New Roman" w:hint="eastAsia"/>
        </w:rPr>
        <w:t>；</w:t>
      </w:r>
      <w:r w:rsidRPr="00430C78">
        <w:rPr>
          <w:rFonts w:ascii="Times New Roman" w:hAnsi="Times New Roman" w:hint="eastAsia"/>
        </w:rPr>
        <w:t>物体向外传出一定热量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其内能必定改变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若物体与外界不发生热交换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则物体的内能必定不改变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在一个完全真空的绝热容器中放入两个物体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它们之间没有发生热传递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两物体没有接触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两物体的温度相同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真空容器不能发生热对流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两物体具有相同的内能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关于物体的内能和热量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热水的内能比冷水的内能多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温度高的物体其热量必定多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内能必定大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在热传递过程中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内能大的物体其内能将减小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内能小的物体其内能将增大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直到两物体的内能相等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热量是热传递过程中内能转移的量度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在一个绝热汽缸里有一定质量的理想气体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若因气体膨胀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活塞把重物逐渐举高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则在这个过程中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汽缸中的气体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温度升高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温度降低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内能增加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内能不变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在光滑水平面上有一木块保持静止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子弹穿过木块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子弹对木块做功使木块内能增加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子弹损失的机械能等于子弹与木块增加的内能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子弹损失的机械能等于木块动能的增加和木块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子弹增加的内能的总和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子弹与木块总动能守恒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对于热量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功和内能三者的说法正确的是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功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内能三者的物理意义相同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功都可以作为物体内能的量度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功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内能的单位不相同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热量和功是由过程决定的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而内能是由物体状态决定的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C7677F">
        <w:trPr>
          <w:jc w:val="center"/>
        </w:trPr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题号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vAlign w:val="center"/>
          </w:tcPr>
          <w:p w:rsidR="00C7677F" w:rsidRPr="00430C78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hAnsi="Times New Roman" w:cs="Times New Roman"/>
              </w:rPr>
              <w:t>11</w:t>
            </w:r>
          </w:p>
        </w:tc>
      </w:tr>
      <w:tr w:rsidR="00C7677F">
        <w:trPr>
          <w:jc w:val="center"/>
        </w:trPr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答案</w:t>
            </w: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C7677F" w:rsidRDefault="00C7677F" w:rsidP="00655BF7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E27D1">
        <w:rPr>
          <w:rFonts w:ascii="Times New Roman" w:hAnsi="Times New Roman" w:cs="Times New Roman"/>
        </w:rPr>
        <w:pict>
          <v:shape id="_x0000_i1030" type="#_x0000_t75" style="width:33.75pt;height:51.75pt">
            <v:imagedata r:id="rId18" r:href="rId19"/>
          </v:shape>
        </w:pict>
      </w:r>
    </w:p>
    <w:p w:rsidR="00C7677F" w:rsidRDefault="00C7677F" w:rsidP="00655BF7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3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直立容器内部被隔板隔开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的密度小</w:t>
      </w:r>
      <w:r>
        <w:rPr>
          <w:rFonts w:ascii="Times New Roman" w:hAnsi="Times New Roman" w:hint="eastAsia"/>
        </w:rPr>
        <w:t>；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的密度大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抽去隔板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使气体均匀混合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此过程绝热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则气体内能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做功和热传递是两个不同的物理过程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但在改变物体内能上是等效的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从能的角度看做功的过程是</w:t>
      </w:r>
      <w:r w:rsidRPr="00430C78">
        <w:rPr>
          <w:rFonts w:ascii="Times New Roman" w:hAnsi="Times New Roman" w:cs="Times New Roman"/>
        </w:rPr>
        <w:t>________________</w:t>
      </w:r>
      <w:r w:rsidRPr="00430C78">
        <w:rPr>
          <w:rFonts w:ascii="Times New Roman" w:hAnsi="Times New Roman" w:hint="eastAsia"/>
        </w:rPr>
        <w:t>和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之间发生相互转化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热传递是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在物体间的转移</w:t>
      </w:r>
      <w:r>
        <w:rPr>
          <w:rFonts w:ascii="Times New Roman" w:hAnsi="Times New Roman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若对物体做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Times New Roman" w:hAnsi="Times New Roman" w:hint="eastAsia"/>
        </w:rPr>
        <w:t>的功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可使物体温度升高</w:t>
      </w: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改用热传递的方式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使物体温度同样升高</w:t>
      </w: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那么物体应吸收多少热量</w:t>
      </w:r>
      <w:r>
        <w:rPr>
          <w:rFonts w:ascii="Times New Roman" w:hAnsi="Times New Roman" w:hint="eastAsia"/>
        </w:rPr>
        <w:t>？</w:t>
      </w:r>
      <w:r w:rsidRPr="00430C78">
        <w:rPr>
          <w:rFonts w:ascii="Times New Roman" w:hAnsi="Times New Roman" w:hint="eastAsia"/>
        </w:rPr>
        <w:t>如果对该物体做</w:t>
      </w: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Times New Roman" w:hAnsi="Times New Roman" w:hint="eastAsia"/>
        </w:rPr>
        <w:t>的功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物体的温度升高</w:t>
      </w: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表明该过程中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物体应吸收或放出多少热量</w:t>
      </w:r>
      <w:r>
        <w:rPr>
          <w:rFonts w:ascii="Times New Roman" w:hAnsi="Times New Roman" w:hint="eastAsia"/>
        </w:rPr>
        <w:t>？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C7677F" w:rsidRPr="000769C1" w:rsidRDefault="00C7677F" w:rsidP="00655BF7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第十章　热力学定律</w:t>
      </w:r>
    </w:p>
    <w:p w:rsidR="00C7677F" w:rsidRPr="000769C1" w:rsidRDefault="00C7677F" w:rsidP="00655BF7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第</w:t>
      </w:r>
      <w:r w:rsidRPr="000769C1">
        <w:rPr>
          <w:rFonts w:hAnsi="宋体"/>
          <w:b/>
          <w:bCs/>
          <w:sz w:val="32"/>
          <w:szCs w:val="32"/>
        </w:rPr>
        <w:t>1</w:t>
      </w:r>
      <w:r w:rsidRPr="000769C1">
        <w:rPr>
          <w:rFonts w:hAnsi="宋体" w:hint="eastAsia"/>
          <w:b/>
          <w:bCs/>
          <w:sz w:val="32"/>
          <w:szCs w:val="32"/>
        </w:rPr>
        <w:t>节　功和内能</w:t>
      </w:r>
    </w:p>
    <w:p w:rsidR="00C7677F" w:rsidRPr="000769C1" w:rsidRDefault="00C7677F" w:rsidP="00655BF7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第</w:t>
      </w:r>
      <w:r w:rsidRPr="000769C1">
        <w:rPr>
          <w:rFonts w:hAnsi="宋体"/>
          <w:b/>
          <w:bCs/>
          <w:sz w:val="32"/>
          <w:szCs w:val="32"/>
        </w:rPr>
        <w:t>2</w:t>
      </w:r>
      <w:r w:rsidRPr="000769C1">
        <w:rPr>
          <w:rFonts w:hAnsi="宋体" w:hint="eastAsia"/>
          <w:b/>
          <w:bCs/>
          <w:sz w:val="32"/>
          <w:szCs w:val="32"/>
        </w:rPr>
        <w:t>节　热和内能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课前预习练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吸热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放热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Δ</w:t>
      </w:r>
      <w:r w:rsidRPr="003B6D72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W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内能变化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</w:rPr>
        <w:t>Δ</w:t>
      </w:r>
      <w:r w:rsidRPr="003B6D72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增加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减少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转化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转移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此题考查有关热和功的内容，当向里推活塞时，外界对柴油与空气的混合物做功，又因为汽缸是用导热良好的金属做成的，因而当缓慢向里推活塞时，由于热传导，汽缸中的柴油与空气的混合物温度不会上升很高使之达到燃点，故只有迅速向里推活塞，才可能使汽缸中的柴油达到燃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热传递的实质是物体间内能的转移，故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热传递的条件是物体间存在温度差，高温物体放出热量，低温物体吸收热量，若两物体温度相同，它们之间便不再发生热传递，即达到了热平衡，故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对、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物体吸收或放出热量，内能会发生变化，但内能变化不一定是热传递引起的，还可以通过做功的方式实现，故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物体内能的变化既可以由热传递引起，也可以由做功引起，因此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课堂探究练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绝热过程中，做功的过程就是能量转化的过程，做了多少功，就有多少内能发生变化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绝热过程中，功是内能转化的量度，</w:t>
      </w:r>
      <w:r w:rsidRPr="003B6D72">
        <w:rPr>
          <w:rFonts w:ascii="Times New Roman" w:eastAsia="仿宋_GB2312" w:hAnsi="Times New Roman" w:cs="Times New Roman"/>
          <w:i/>
          <w:iCs/>
        </w:rPr>
        <w:t>W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</w:rPr>
        <w:t>Δ</w:t>
      </w:r>
      <w:r w:rsidRPr="003B6D72">
        <w:rPr>
          <w:rFonts w:ascii="Times New Roman" w:eastAsia="仿宋_GB2312" w:hAnsi="Times New Roman" w:cs="Times New Roman"/>
          <w:i/>
          <w:iCs/>
        </w:rPr>
        <w:t>U</w:t>
      </w:r>
      <w:r w:rsidRPr="003B6D72">
        <w:rPr>
          <w:rFonts w:ascii="Times New Roman" w:eastAsia="仿宋_GB2312" w:hAnsi="Times New Roman" w:cs="Times New Roman"/>
        </w:rPr>
        <w:t>.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对于一定量的气体，不管采用任何一种绝热方式由状态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变化到状态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，都是绝热过程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在这一过程中，气体在初状态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有一确定的内能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，在状态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有另一确定的内能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楷体_GB2312" w:hint="eastAsia"/>
        </w:rPr>
        <w:t>，由绝热过程中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U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知，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为恒量，所以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选项正确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在绝热过程中，内能和其他形式的能一样也是状态量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气体的初、末状态确定了，在初、末状态的内能也相应地确定了，故内能的变化</w:t>
      </w:r>
      <w:r w:rsidRPr="003B6D72">
        <w:rPr>
          <w:rFonts w:ascii="Times New Roman" w:eastAsia="仿宋_GB2312" w:hAnsi="Times New Roman" w:cs="Times New Roman"/>
        </w:rPr>
        <w:t>Δ</w:t>
      </w:r>
      <w:r w:rsidRPr="003B6D72">
        <w:rPr>
          <w:rFonts w:ascii="Times New Roman" w:eastAsia="仿宋_GB2312" w:hAnsi="Times New Roman" w:cs="Times New Roman"/>
          <w:i/>
          <w:iCs/>
        </w:rPr>
        <w:t>U</w:t>
      </w:r>
      <w:r w:rsidRPr="003B6D72">
        <w:rPr>
          <w:rFonts w:ascii="Times New Roman" w:eastAsia="仿宋_GB2312" w:hAnsi="Times New Roman" w:cs="仿宋_GB2312" w:hint="eastAsia"/>
        </w:rPr>
        <w:t>也确定了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而功是能量转化的量度，所以</w:t>
      </w:r>
      <w:r w:rsidRPr="003B6D72">
        <w:rPr>
          <w:rFonts w:ascii="Times New Roman" w:eastAsia="仿宋_GB2312" w:hAnsi="Times New Roman" w:cs="Times New Roman"/>
        </w:rPr>
        <w:t>Δ</w:t>
      </w:r>
      <w:r w:rsidRPr="003B6D72">
        <w:rPr>
          <w:rFonts w:ascii="Times New Roman" w:eastAsia="仿宋_GB2312" w:hAnsi="Times New Roman" w:cs="Times New Roman"/>
          <w:i/>
          <w:iCs/>
        </w:rPr>
        <w:t>U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W</w:t>
      </w:r>
      <w:r w:rsidRPr="003B6D72">
        <w:rPr>
          <w:rFonts w:ascii="Times New Roman" w:eastAsia="仿宋_GB2312" w:hAnsi="Times New Roman" w:cs="仿宋_GB2312" w:hint="eastAsia"/>
        </w:rPr>
        <w:t>，即</w:t>
      </w:r>
      <w:r w:rsidRPr="003B6D72">
        <w:rPr>
          <w:rFonts w:ascii="Times New Roman" w:eastAsia="仿宋_GB2312" w:hAnsi="Times New Roman" w:cs="Times New Roman"/>
          <w:i/>
          <w:iCs/>
        </w:rPr>
        <w:t>W</w:t>
      </w:r>
      <w:r w:rsidRPr="003B6D72">
        <w:rPr>
          <w:rFonts w:ascii="Times New Roman" w:eastAsia="仿宋_GB2312" w:hAnsi="Times New Roman" w:cs="仿宋_GB2312" w:hint="eastAsia"/>
        </w:rPr>
        <w:t>为恒量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这就是我们判断绝热过程中做功与内能改变的方法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热平衡条件是温度相等，热传递的方向是从温度高的物体传向温度低的物体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在热传递过程中高温物体放出的热量等于低温物体吸收的热量，因此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热传递是从高温物体传向低温物体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热传递过程中高温物体放出的热量等于低温物体吸收的热量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在外界不做功的情况下，系统内能的改变等于传递的热量，内能增加，一定是吸收了相等能量的热量，故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物体内能包括所有分子的动能和势能，内能由分子数、分子平均动能、分子势能共同决定，所以内能增加了</w:t>
      </w:r>
      <w:r w:rsidRPr="003B6D72">
        <w:rPr>
          <w:rFonts w:ascii="IPAPANNEW" w:eastAsia="楷体_GB2312" w:hAnsi="IPAPANNEW" w:cs="IPAPANNEW"/>
        </w:rPr>
        <w:t>50 J</w:t>
      </w:r>
      <w:r w:rsidRPr="003B6D72">
        <w:rPr>
          <w:rFonts w:ascii="IPAPANNEW" w:eastAsia="楷体_GB2312" w:hAnsi="IPAPANNEW" w:cs="楷体_GB2312" w:hint="eastAsia"/>
        </w:rPr>
        <w:t>并不一定是分子动能增加了</w:t>
      </w:r>
      <w:r w:rsidRPr="003B6D72">
        <w:rPr>
          <w:rFonts w:ascii="IPAPANNEW" w:eastAsia="楷体_GB2312" w:hAnsi="IPAPANNEW" w:cs="IPAPANNEW"/>
        </w:rPr>
        <w:t>50 J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物体的分子平均动能有可能不变，这时吸收的</w:t>
      </w:r>
      <w:r w:rsidRPr="003B6D72">
        <w:rPr>
          <w:rFonts w:ascii="IPAPANNEW" w:eastAsia="楷体_GB2312" w:hAnsi="IPAPANNEW" w:cs="IPAPANNEW"/>
        </w:rPr>
        <w:t>50 J</w:t>
      </w:r>
      <w:r w:rsidRPr="003B6D72">
        <w:rPr>
          <w:rFonts w:ascii="IPAPANNEW" w:eastAsia="楷体_GB2312" w:hAnsi="IPAPANNEW" w:cs="楷体_GB2312" w:hint="eastAsia"/>
        </w:rPr>
        <w:t>热量全部用来增加分子势能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热传递改变物体内能的过程是物体间内能转移的过程，热传递使物体的内能发生变化时，内能改变的多少可用热量来量度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在单纯的热传递中，系统从外界吸收多少热量，系统的内能就增加多少；系统向外界放出多少热量，系统的内能就减少多少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在气泡缓慢上升的过程中，气泡外部的压强逐渐减小，气泡膨胀，对外做功，故气泡中空气分子的内能减小，温度降低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但由于外部恒温，且气泡缓慢上升，故可以认为上升过程中气泡内空气的温度始终等于外界温度，内能不变，故需从外界吸收热量，且吸收的热量等于泡内空气对外界所做的功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做功和热传递在改变物体内能上是等效的，且它们可以同时进行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它们引起内能变化的方向可以是都使系统内能增加或减小；也可以是一个使系统内能增加，另一个使系统内能减小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本题解题的关键是明确甲、乙两气室气体都历经绝热过程，内能的改变取决于做功的情况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对于甲室内的气体，在拉杆缓慢向外拉的过程中，活塞左移，压缩气体，外界对甲室气体做功，其内能应增大；对乙室内的气体，活塞左移，气体膨胀，气体对外界做功，内能应减小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在绝热过程，压缩气体，外界对气体做功，内能增大；气体膨胀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仿宋_GB2312" w:hint="eastAsia"/>
        </w:rPr>
        <w:t>自由膨胀除外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，气体对外界做功，内能减小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内能的改变既可以通过做功来实现，又可以通过热传递来实现，还可以做功和热传递同时进行来实现，由此分析知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是正确的，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是错误的，故答案为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C.]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做功和热传递都可以改变物体的内能，从改变内能的最终结果看，两者是等效的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判断物体内能变化时要综合考虑两种方式，才能得到内能变化的准确结果</w:t>
      </w:r>
      <w:r>
        <w:rPr>
          <w:rFonts w:ascii="Times New Roman" w:eastAsia="仿宋_GB2312" w:hAnsi="Times New Roman" w:cs="仿宋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课后巩固练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给自行车轮胎打气，人对胎内气体做功，气体内能增加，所以温度升高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绝热膨胀过程是指气体膨胀过程未发生热传递，膨胀过程气体体积增大，气体对外界做功，气体内能减小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由于气体分子间的势能可忽略，故气体分子的平均动能减小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系统的内能是一个只依赖于系统自身状态的物理量，所以是由系统的状态决定的，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正因为内能是由系统的状态决定的，所以分子动理论中引入的内能和热力学中引入的内能是一致的，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做功和热传递都可以改变系统的内能，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气体做绝热膨胀时对外界做了功，又因为与外界没有热交换，所以系统的内能要减小，故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由理想气体的特点可知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对；体积变化是做功的标志，体积增大，表示对外做功，体积减小表示外界对气体做功，绝热膨胀，显然内能减少，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错；温度升高，内能增加，可能是吸热，也可能是外界对物体做功，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错；由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不变，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减小，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减小，内能减少，由于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不变，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</w:t>
      </w:r>
      <w:r w:rsidRPr="003B6D72">
        <w:rPr>
          <w:rFonts w:ascii="Times New Roman" w:eastAsia="楷体_GB2312" w:hAnsi="Times New Roman" w:cs="楷体_GB2312" w:hint="eastAsia"/>
        </w:rPr>
        <w:t>，物体不对外界做功，所以内能减少，一定是向外界放出了热量，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打开卡子，胶塞冲出容器口，密封气体体积增大，气体膨胀对外做功，气体内能减少，同时温度计示数变小，温度降低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一定质量的物体，其内能由温度和体积共同决定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物体的温度改变时，其内能不一定改变，所以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做功和热传递是改变物体内能的两种途径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若物体对外做功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，同时吸收</w:t>
      </w:r>
      <w:r w:rsidRPr="003B6D72">
        <w:rPr>
          <w:rFonts w:ascii="IPAPANNEW" w:eastAsia="楷体_GB2312" w:hAnsi="IPAPANNEW" w:cs="IPAPANNEW"/>
          <w:i/>
          <w:iCs/>
        </w:rPr>
        <w:t>Q</w:t>
      </w:r>
      <w:r w:rsidRPr="003B6D72">
        <w:rPr>
          <w:rFonts w:ascii="IPAPANNEW" w:eastAsia="楷体_GB2312" w:hAnsi="IPAPANNEW" w:cs="楷体_GB2312" w:hint="eastAsia"/>
        </w:rPr>
        <w:t>的热量，且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＞</w:t>
      </w:r>
      <w:r w:rsidRPr="003B6D72">
        <w:rPr>
          <w:rFonts w:ascii="IPAPANNEW" w:eastAsia="楷体_GB2312" w:hAnsi="IPAPANNEW" w:cs="IPAPANNEW"/>
          <w:i/>
          <w:iCs/>
        </w:rPr>
        <w:t>Q</w:t>
      </w:r>
      <w:r w:rsidRPr="003B6D72">
        <w:rPr>
          <w:rFonts w:ascii="IPAPANNEW" w:eastAsia="楷体_GB2312" w:hAnsi="IPAPANNEW" w:cs="楷体_GB2312" w:hint="eastAsia"/>
        </w:rPr>
        <w:t>，则物体的内能减少；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Q</w:t>
      </w:r>
      <w:r w:rsidRPr="003B6D72">
        <w:rPr>
          <w:rFonts w:ascii="IPAPANNEW" w:eastAsia="楷体_GB2312" w:hAnsi="IPAPANNEW" w:cs="楷体_GB2312" w:hint="eastAsia"/>
        </w:rPr>
        <w:t>，则物体的内能不变；</w:t>
      </w:r>
      <w:r w:rsidRPr="003B6D72">
        <w:rPr>
          <w:rFonts w:ascii="IPAPANNEW" w:eastAsia="楷体_GB2312" w:hAnsi="IPAPANNEW" w:cs="IPAPANNEW"/>
          <w:i/>
          <w:iCs/>
        </w:rPr>
        <w:t>W</w:t>
      </w:r>
      <w:r w:rsidRPr="003B6D72">
        <w:rPr>
          <w:rFonts w:ascii="IPAPANNEW" w:eastAsia="楷体_GB2312" w:hAnsi="IPAPANNEW" w:cs="楷体_GB2312" w:hint="eastAsia"/>
        </w:rPr>
        <w:t>＜</w:t>
      </w:r>
      <w:r w:rsidRPr="003B6D72">
        <w:rPr>
          <w:rFonts w:ascii="IPAPANNEW" w:eastAsia="楷体_GB2312" w:hAnsi="IPAPANNEW" w:cs="IPAPANNEW"/>
          <w:i/>
          <w:iCs/>
        </w:rPr>
        <w:t>Q</w:t>
      </w:r>
      <w:r w:rsidRPr="003B6D72">
        <w:rPr>
          <w:rFonts w:ascii="IPAPANNEW" w:eastAsia="楷体_GB2312" w:hAnsi="IPAPANNEW" w:cs="楷体_GB2312" w:hint="eastAsia"/>
        </w:rPr>
        <w:t>，则物体的内能增加，所以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发生热传递的条件是有温度差，而与物体内能的多少、是否接触、周围的环境</w:t>
      </w:r>
      <w:r w:rsidRPr="003B6D72">
        <w:rPr>
          <w:rFonts w:ascii="IPAPANNEW" w:eastAsia="楷体_GB2312" w:hAnsi="IPAPANNEW" w:cs="IPAPANNEW"/>
        </w:rPr>
        <w:t>(</w:t>
      </w:r>
      <w:r w:rsidRPr="003B6D72">
        <w:rPr>
          <w:rFonts w:ascii="IPAPANNEW" w:eastAsia="楷体_GB2312" w:hAnsi="IPAPANNEW" w:cs="楷体_GB2312" w:hint="eastAsia"/>
        </w:rPr>
        <w:t>是否真空</w:t>
      </w:r>
      <w:r w:rsidRPr="003B6D72">
        <w:rPr>
          <w:rFonts w:ascii="IPAPANNEW" w:eastAsia="楷体_GB2312" w:hAnsi="IPAPANNEW" w:cs="IPAPANNEW"/>
        </w:rPr>
        <w:t>)</w:t>
      </w:r>
      <w:r w:rsidRPr="003B6D72">
        <w:rPr>
          <w:rFonts w:ascii="IPAPANNEW" w:eastAsia="楷体_GB2312" w:hAnsi="IPAPANNEW" w:cs="楷体_GB2312" w:hint="eastAsia"/>
        </w:rPr>
        <w:t>无关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故选项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物体的内能由温度、体积及物体的质量决定，不只由温度决定，故选项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都不对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在热传递过程中，热量是由高温物体传递给低温物体，而内能大的物体不一定温度高，在热传递过程中完全有可能内能大的物体内能继续增大，内能小的物体内能继续减小，故选项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是错误的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关于热量的论述，选项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是正确的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将重物举高的过程中，理想气体膨胀对外界做功，内能减少，温度降低，故选</w:t>
      </w:r>
      <w:r w:rsidRPr="003B6D72">
        <w:rPr>
          <w:rFonts w:ascii="IPAPANNEW" w:eastAsia="楷体_GB2312" w:hAnsi="IPAPANNEW" w:cs="IPAPANNEW"/>
        </w:rPr>
        <w:t>B.]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子弹损失的动能，一部分使木块的动能增加，另一部分转化为内能被子弹和木块吸收，故选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C.]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物体的内能是指物体内所有分子的平均动能和分子势能的总和，而要改变物体的内能可以通过做功和热传递两种途径，这三者的物理意义不同，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错误；热量是表示在热传递过程中物体内能变化的多少，而功是用做功的方式来量度物体内能的改变的，即热量、功都可以作为物体内能变化的量度，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错误；三者单位都是焦耳，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错误；热量和功是过程量，内能是状态量，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增加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气体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密度不等，均匀混合，原重心下移，重力做正功，重力势能减少，因为这一过程绝热，所以气体内能增加</w:t>
      </w:r>
      <w:r>
        <w:rPr>
          <w:rFonts w:ascii="Times New Roman" w:eastAsia="楷体_GB2312" w:hAnsi="Times New Roman" w:cs="楷体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其他形式的能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内能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内能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放出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做功和热传递在改变物体内能上是等效的，对物体用做功方式使其温度升高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需对物体做功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，因此如用热传递方式，也使温度升高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，应吸收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的热量</w:t>
      </w:r>
      <w:r>
        <w:rPr>
          <w:rFonts w:ascii="Times New Roman" w:eastAsia="楷体_GB2312" w:hAnsi="Times New Roman" w:cs="楷体_GB2312" w:hint="eastAsia"/>
        </w:rPr>
        <w:t>．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如对物体做功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000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，温度升高了</w:t>
      </w:r>
      <w:r w:rsidRPr="003B6D7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，而物体温度升高</w:t>
      </w:r>
      <w:r w:rsidRPr="003B6D7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需要对它做的功或吸收的热量应为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E</w:t>
      </w:r>
      <w:r w:rsidRPr="003B6D72">
        <w:rPr>
          <w:rFonts w:ascii="Times New Roman" w:eastAsia="楷体_GB2312" w:hAnsi="Times New Roman" w:cs="楷体_GB2312" w:hint="eastAsia"/>
        </w:rPr>
        <w:t>，则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cm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E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cm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5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E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000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J.</w:t>
      </w:r>
    </w:p>
    <w:p w:rsidR="00C7677F" w:rsidRDefault="00C7677F" w:rsidP="00655BF7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因此物体应放出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000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的热量</w:t>
      </w:r>
      <w:r>
        <w:rPr>
          <w:rFonts w:ascii="Times New Roman" w:eastAsia="楷体_GB2312" w:hAnsi="Times New Roman" w:cs="楷体_GB2312" w:hint="eastAsia"/>
        </w:rPr>
        <w:t>．</w:t>
      </w:r>
    </w:p>
    <w:sectPr w:rsidR="00C7677F" w:rsidSect="00F9562D">
      <w:footerReference w:type="default" r:id="rId20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7F" w:rsidRDefault="00C7677F" w:rsidP="006E1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77F" w:rsidRDefault="00C7677F" w:rsidP="006E14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7F" w:rsidRDefault="00C7677F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7677F" w:rsidRPr="006A7E62" w:rsidRDefault="00C7677F" w:rsidP="00E07E53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7F" w:rsidRDefault="00C7677F" w:rsidP="006E1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677F" w:rsidRDefault="00C7677F" w:rsidP="006E14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CE5A0564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3187CB0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DD545AD0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68424750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2528B22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6F801450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825EEDC2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E488BE5C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47F279D6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9DB0E0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5E208F0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60C030EE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AB7A0ED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964A86C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EBCA451E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E310673E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62EFE12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9258C18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5E76722C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73D091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D6BF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D74BD4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6AE9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0A2B60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E2A703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42B3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3F4CA4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1AE640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D4371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B0C7D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2254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B2AAF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85C1A4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644D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687C7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E62DDE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AFA286E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4CD8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A34E69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4F2CA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DC604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16E24D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F14953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8CDAD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086C67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7114AF38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E6E41B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FE62A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CAC84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FEBC2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0BE3CC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51658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820F5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E18DC3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D4A458E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E8229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76D9E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B4642E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12006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7201D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02A105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E2095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F5C15C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D97C1C0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25655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B6C26F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130D1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C6C34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D9E528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88C0F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70DD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DC81EF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6D18B7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16892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6033F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7E8EF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CA2D4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354B56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F9842A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0E6BC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E5EA9E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2F900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1CBE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121D0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5CA5E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201CF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08B26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2EEA4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3EB82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A3A4CE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E87A3938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DD0D9E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4DAE1D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700F9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86D4E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220CB8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672515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7061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91E83B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BF0A6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822CB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2DE308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254B7F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F4608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4D2D85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AEA7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18ECB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762FC9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598849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88CB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8E58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8E6B13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AEEB8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CCC9C4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EAA8B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5E66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F65AF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572C8F42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8AEB8F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D6543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6F6C2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0C3D3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E42D90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EA76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72CF8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EEB2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C856293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3F6E0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2A4F4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5F2E0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280C6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53083F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8CC9E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D620A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798A0D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C2E44EC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DE99E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C7CEE3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B9E11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C0D4B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78E86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7228A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E63C6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C1CB6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10500D6A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B36516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51207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6FA41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FC938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CC6D2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B8E5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E6B23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61C01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838631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8288C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F82B54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15E61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4E2D0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E2C73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E6C5BA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5828E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CAE750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86D8A1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2CA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7098A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18EA1E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E85A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C0DC4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06EF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CEA4C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22A36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1A28C68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AE6A8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D66F87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5024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7410C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AAC5BC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492FD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EEA2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CDC898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AAD2AC4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0526C8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88AE2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17837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881AE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C9287F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51ADD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F4FCF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58C0E4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4A2"/>
    <w:rsid w:val="000355F2"/>
    <w:rsid w:val="00060A1C"/>
    <w:rsid w:val="000769C1"/>
    <w:rsid w:val="000E27D1"/>
    <w:rsid w:val="001F33DB"/>
    <w:rsid w:val="002A2B8C"/>
    <w:rsid w:val="003B6D72"/>
    <w:rsid w:val="00430C78"/>
    <w:rsid w:val="00654CF1"/>
    <w:rsid w:val="00655BF7"/>
    <w:rsid w:val="006A0099"/>
    <w:rsid w:val="006A7E62"/>
    <w:rsid w:val="006E14A2"/>
    <w:rsid w:val="007851CC"/>
    <w:rsid w:val="00842E29"/>
    <w:rsid w:val="00876ABE"/>
    <w:rsid w:val="009A5AEE"/>
    <w:rsid w:val="00A04C4E"/>
    <w:rsid w:val="00A42DF7"/>
    <w:rsid w:val="00B12A1E"/>
    <w:rsid w:val="00C7677F"/>
    <w:rsid w:val="00D75881"/>
    <w:rsid w:val="00E07E53"/>
    <w:rsid w:val="00EF529E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A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7D1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E27D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7D1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E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27D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E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27D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E27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7D1"/>
    <w:rPr>
      <w:sz w:val="18"/>
      <w:szCs w:val="18"/>
    </w:rPr>
  </w:style>
  <w:style w:type="character" w:styleId="Hyperlink">
    <w:name w:val="Hyperlink"/>
    <w:basedOn w:val="DefaultParagraphFont"/>
    <w:uiPriority w:val="99"/>
    <w:rsid w:val="000E27D1"/>
    <w:rPr>
      <w:color w:val="0000FF"/>
      <w:u w:val="single"/>
    </w:rPr>
  </w:style>
  <w:style w:type="table" w:styleId="TableGrid">
    <w:name w:val="Table Grid"/>
    <w:basedOn w:val="TableNormal"/>
    <w:uiPriority w:val="99"/>
    <w:rsid w:val="000E27D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0E27D1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0E27D1"/>
    <w:rPr>
      <w:b/>
      <w:bCs/>
    </w:rPr>
  </w:style>
  <w:style w:type="character" w:styleId="PageNumber">
    <w:name w:val="page number"/>
    <w:basedOn w:val="DefaultParagraphFont"/>
    <w:uiPriority w:val="99"/>
    <w:rsid w:val="000E27D1"/>
  </w:style>
  <w:style w:type="paragraph" w:customStyle="1" w:styleId="MTDisplayEquation">
    <w:name w:val="MTDisplayEquation"/>
    <w:basedOn w:val="Normal"/>
    <w:next w:val="Normal"/>
    <w:uiPriority w:val="99"/>
    <w:rsid w:val="000E27D1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0E27D1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0E27D1"/>
    <w:rPr>
      <w:sz w:val="24"/>
      <w:szCs w:val="24"/>
    </w:rPr>
  </w:style>
  <w:style w:type="paragraph" w:styleId="NormalWeb">
    <w:name w:val="Normal (Web)"/>
    <w:basedOn w:val="Normal"/>
    <w:uiPriority w:val="99"/>
    <w:rsid w:val="000E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0E27D1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0E27D1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HOWKTBCW/A23.T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HOWKTBCW/A24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HOWKTBCW/&#35838;&#22530;&#25506;&#31350;&#32451;.TIF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HOWKTBCW/&#35838;&#21518;&#24041;&#22266;&#32451;.TIF" TargetMode="Externa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HOWKTBCW/A2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HOWKTBCW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1111</Words>
  <Characters>6337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2015-02-08T01:51:00Z</dcterms:created>
  <dcterms:modified xsi:type="dcterms:W3CDTF">2015-02-08T02:02:00Z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