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60" w:rsidRPr="009A5AEE" w:rsidRDefault="008B1C60" w:rsidP="00A42DF7">
      <w:pPr>
        <w:rPr>
          <w:rFonts w:cs="Times New Roman"/>
          <w:vanish/>
          <w:color w:va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75pt;margin-top:491.85pt;width:123pt;height:45pt;z-index:-251658240">
            <v:imagedata r:id="rId7" o:title="" blacklevel="32113f"/>
          </v:shape>
        </w:pict>
      </w:r>
      <w:r w:rsidRPr="009A5AEE">
        <w:rPr>
          <w:vanish/>
          <w:color w:val="F2F2F2"/>
        </w:rPr>
        <w:t>www.ks5u.com</w:t>
      </w:r>
    </w:p>
    <w:p w:rsidR="008B1C60" w:rsidRDefault="008B1C60" w:rsidP="00C55DE3">
      <w:pPr>
        <w:pStyle w:val="Heading2"/>
        <w:jc w:val="center"/>
        <w:rPr>
          <w:rFonts w:cs="Times New Roman"/>
        </w:rPr>
      </w:pPr>
      <w:bookmarkStart w:id="0" w:name="_GoBack"/>
      <w:bookmarkEnd w:id="0"/>
      <w:r w:rsidRPr="00233886">
        <w:rPr>
          <w:rFonts w:ascii="Times New Roman" w:hAnsi="Times New Roman" w:cs="黑体" w:hint="eastAsia"/>
        </w:rPr>
        <w:t>第</w:t>
      </w:r>
      <w:r w:rsidRPr="00233886">
        <w:rPr>
          <w:rFonts w:ascii="Times New Roman" w:hAnsi="Times New Roman" w:cs="Times New Roman"/>
        </w:rPr>
        <w:t>2</w:t>
      </w:r>
      <w:r w:rsidRPr="00233886">
        <w:rPr>
          <w:rFonts w:ascii="Times New Roman" w:hAnsi="Times New Roman" w:cs="黑体" w:hint="eastAsia"/>
        </w:rPr>
        <w:t>节</w:t>
      </w:r>
      <w:r>
        <w:rPr>
          <w:rFonts w:ascii="Times New Roman" w:hAnsi="Times New Roman" w:cs="黑体" w:hint="eastAsia"/>
        </w:rPr>
        <w:t xml:space="preserve">　</w:t>
      </w:r>
      <w:r w:rsidRPr="00233886">
        <w:rPr>
          <w:rFonts w:ascii="Times New Roman" w:hAnsi="Times New Roman" w:cs="黑体" w:hint="eastAsia"/>
        </w:rPr>
        <w:t>原子的核式结构模型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8A4069">
        <w:rPr>
          <w:rFonts w:ascii="Times New Roman" w:hAnsi="Times New Roman" w:cs="Times New Roman"/>
        </w:rPr>
        <w:pict>
          <v:shape id="_x0000_i1025" type="#_x0000_t75" style="width:238.5pt;height:24.75pt">
            <v:imagedata r:id="rId8" r:href="rId9"/>
          </v:shape>
        </w:pic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汤姆孙于</w:t>
      </w:r>
      <w:r w:rsidRPr="00233886">
        <w:rPr>
          <w:rFonts w:ascii="Times New Roman" w:hAnsi="Times New Roman" w:cs="Times New Roman"/>
        </w:rPr>
        <w:t>1898</w:t>
      </w:r>
      <w:r w:rsidRPr="00233886">
        <w:rPr>
          <w:rFonts w:ascii="Times New Roman" w:hAnsi="Times New Roman" w:hint="eastAsia"/>
        </w:rPr>
        <w:t>年提出了原子模型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他认为原子是一个球体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正电荷弥漫性地</w:t>
      </w:r>
      <w:r w:rsidRPr="00233886">
        <w:rPr>
          <w:rFonts w:ascii="Times New Roman" w:hAnsi="Times New Roman" w:cs="Times New Roman"/>
        </w:rPr>
        <w:t>________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分布在整个球体内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cs="Times New Roman"/>
        </w:rPr>
        <w:t>____________</w:t>
      </w:r>
      <w:r w:rsidRPr="00233886">
        <w:rPr>
          <w:rFonts w:ascii="Times New Roman" w:hAnsi="Times New Roman" w:hint="eastAsia"/>
        </w:rPr>
        <w:t>镶嵌其中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有人形象地把汤姆孙模型称为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________________</w:t>
      </w:r>
      <w:r w:rsidRPr="00233886">
        <w:rPr>
          <w:rFonts w:ascii="Times New Roman" w:hAnsi="Times New Roman" w:hint="eastAsia"/>
        </w:rPr>
        <w:t>或</w:t>
      </w:r>
      <w:r w:rsidRPr="00233886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hint="eastAsia"/>
        </w:rPr>
        <w:t>．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粒子散射实验的实验现象</w:t>
      </w:r>
      <w:r>
        <w:rPr>
          <w:rFonts w:ascii="Times New Roman" w:hAnsi="Times New Roman" w:hint="eastAsia"/>
        </w:rPr>
        <w:t>：</w:t>
      </w:r>
      <w:r w:rsidRPr="00233886">
        <w:rPr>
          <w:rFonts w:ascii="Times New Roman" w:hAnsi="Times New Roman" w:cs="Times New Roman"/>
        </w:rPr>
        <w:t>______________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粒子穿过金箔后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基本上仍沿原来的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方向前进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但有</w:t>
      </w:r>
      <w:r w:rsidRPr="00233886">
        <w:rPr>
          <w:rFonts w:ascii="Times New Roman" w:hAnsi="Times New Roman" w:cs="Times New Roman"/>
        </w:rPr>
        <w:t>______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</w:t>
      </w:r>
      <w:r>
        <w:rPr>
          <w:rFonts w:ascii="Times New Roman" w:hAnsi="Times New Roman" w:cs="Times New Roman"/>
        </w:rPr>
        <w:t>(</w:t>
      </w:r>
      <w:r w:rsidRPr="00233886">
        <w:rPr>
          <w:rFonts w:ascii="Times New Roman" w:hAnsi="Times New Roman" w:hint="eastAsia"/>
        </w:rPr>
        <w:t>约占八千分之一</w:t>
      </w:r>
      <w:r>
        <w:rPr>
          <w:rFonts w:ascii="Times New Roman" w:hAnsi="Times New Roman" w:cs="Times New Roman"/>
        </w:rPr>
        <w:t>)</w:t>
      </w:r>
      <w:r w:rsidRPr="00233886">
        <w:rPr>
          <w:rFonts w:ascii="Times New Roman" w:hAnsi="Times New Roman" w:hint="eastAsia"/>
        </w:rPr>
        <w:t>发生了大角度偏转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偏转的角度甚至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________90°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也就是说它们几乎被</w:t>
      </w:r>
      <w:r w:rsidRPr="00233886">
        <w:rPr>
          <w:rFonts w:hAnsi="宋体" w:hint="eastAsia"/>
        </w:rPr>
        <w:t>“</w:t>
      </w:r>
      <w:r w:rsidRPr="00233886">
        <w:rPr>
          <w:rFonts w:ascii="Times New Roman" w:hAnsi="Times New Roman" w:hint="eastAsia"/>
        </w:rPr>
        <w:t>撞了回来</w:t>
      </w:r>
      <w:r w:rsidRPr="00233886">
        <w:rPr>
          <w:rFonts w:hAnsi="宋体" w:hint="eastAsia"/>
        </w:rPr>
        <w:t>”</w:t>
      </w:r>
      <w:r>
        <w:rPr>
          <w:rFonts w:hAnsi="宋体" w:hint="eastAsia"/>
        </w:rPr>
        <w:t>．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原子的核式结构模型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3388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33886">
        <w:rPr>
          <w:rFonts w:ascii="Times New Roman" w:hAnsi="Times New Roman" w:hint="eastAsia"/>
        </w:rPr>
        <w:t>卢瑟福的推理</w:t>
      </w:r>
      <w:r>
        <w:rPr>
          <w:rFonts w:ascii="Times New Roman" w:hAnsi="Times New Roman" w:hint="eastAsia"/>
        </w:rPr>
        <w:t>：</w:t>
      </w:r>
      <w:r w:rsidRPr="00233886">
        <w:rPr>
          <w:rFonts w:ascii="Times New Roman" w:hAnsi="Times New Roman" w:hint="eastAsia"/>
        </w:rPr>
        <w:t>卢瑟福对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粒子散射的实验数据进行分析后发现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事实应该是</w:t>
      </w:r>
      <w:r>
        <w:rPr>
          <w:rFonts w:ascii="Times New Roman" w:hAnsi="Times New Roman" w:hint="eastAsia"/>
        </w:rPr>
        <w:t>：</w:t>
      </w:r>
      <w:r w:rsidRPr="00233886">
        <w:rPr>
          <w:rFonts w:ascii="Times New Roman" w:hAnsi="Times New Roman" w:hint="eastAsia"/>
        </w:rPr>
        <w:t>占原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子质量绝大部分的带</w:t>
      </w:r>
      <w:r w:rsidRPr="00233886">
        <w:rPr>
          <w:rFonts w:ascii="Times New Roman" w:hAnsi="Times New Roman" w:cs="Times New Roman"/>
        </w:rPr>
        <w:t>______</w:t>
      </w:r>
      <w:r w:rsidRPr="00233886">
        <w:rPr>
          <w:rFonts w:ascii="Times New Roman" w:hAnsi="Times New Roman" w:hint="eastAsia"/>
        </w:rPr>
        <w:t>的那部分物质集中在很小的空间范围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这样才会使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粒子在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经过时受到</w:t>
      </w:r>
      <w:r w:rsidRPr="00233886">
        <w:rPr>
          <w:rFonts w:ascii="Times New Roman" w:hAnsi="Times New Roman" w:cs="Times New Roman"/>
        </w:rPr>
        <w:t>__________</w:t>
      </w:r>
      <w:r w:rsidRPr="00233886">
        <w:rPr>
          <w:rFonts w:ascii="Times New Roman" w:hAnsi="Times New Roman" w:hint="eastAsia"/>
        </w:rPr>
        <w:t>的斥力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才能使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粒子发生</w:t>
      </w:r>
      <w:r w:rsidRPr="00233886">
        <w:rPr>
          <w:rFonts w:ascii="Times New Roman" w:hAnsi="Times New Roman" w:cs="Times New Roman"/>
        </w:rPr>
        <w:t>__________</w:t>
      </w:r>
      <w:r w:rsidRPr="00233886">
        <w:rPr>
          <w:rFonts w:ascii="Times New Roman" w:hAnsi="Times New Roman" w:hint="eastAsia"/>
        </w:rPr>
        <w:t>的偏转</w:t>
      </w:r>
      <w:r>
        <w:rPr>
          <w:rFonts w:ascii="Times New Roman" w:hAnsi="Times New Roman" w:hint="eastAsia"/>
        </w:rPr>
        <w:t>．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3388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33886">
        <w:rPr>
          <w:rFonts w:ascii="Times New Roman" w:hAnsi="Times New Roman" w:hint="eastAsia"/>
        </w:rPr>
        <w:t>原子结构模型</w:t>
      </w:r>
      <w:r>
        <w:rPr>
          <w:rFonts w:ascii="Times New Roman" w:hAnsi="Times New Roman" w:hint="eastAsia"/>
        </w:rPr>
        <w:t>：</w:t>
      </w:r>
      <w:r w:rsidRPr="00233886">
        <w:rPr>
          <w:rFonts w:ascii="Times New Roman" w:hAnsi="Times New Roman" w:hint="eastAsia"/>
        </w:rPr>
        <w:t>在原子的中心有一个很小的核叫</w:t>
      </w:r>
      <w:r w:rsidRPr="00233886">
        <w:rPr>
          <w:rFonts w:ascii="Times New Roman" w:hAnsi="Times New Roman" w:cs="Times New Roman"/>
        </w:rPr>
        <w:t>__________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原子的</w:t>
      </w:r>
      <w:r w:rsidRPr="00233886">
        <w:rPr>
          <w:rFonts w:ascii="Times New Roman" w:hAnsi="Times New Roman" w:cs="Times New Roman"/>
        </w:rPr>
        <w:t>________</w:t>
      </w:r>
      <w:r w:rsidRPr="00233886">
        <w:rPr>
          <w:rFonts w:ascii="Times New Roman" w:hAnsi="Times New Roman" w:hint="eastAsia"/>
        </w:rPr>
        <w:t>正电荷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和</w:t>
      </w:r>
      <w:r w:rsidRPr="00233886">
        <w:rPr>
          <w:rFonts w:ascii="Times New Roman" w:hAnsi="Times New Roman" w:cs="Times New Roman"/>
        </w:rPr>
        <w:t>__________</w:t>
      </w:r>
      <w:r w:rsidRPr="00233886">
        <w:rPr>
          <w:rFonts w:ascii="Times New Roman" w:hAnsi="Times New Roman" w:hint="eastAsia"/>
        </w:rPr>
        <w:t>质量都集中在原子核里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带负电的电子在</w:t>
      </w:r>
      <w:r w:rsidRPr="00233886">
        <w:rPr>
          <w:rFonts w:ascii="Times New Roman" w:hAnsi="Times New Roman" w:cs="Times New Roman"/>
        </w:rPr>
        <w:t>__________</w:t>
      </w:r>
      <w:r w:rsidRPr="00233886">
        <w:rPr>
          <w:rFonts w:ascii="Times New Roman" w:hAnsi="Times New Roman" w:hint="eastAsia"/>
        </w:rPr>
        <w:t>空间里绕核旋转</w:t>
      </w:r>
      <w:r>
        <w:rPr>
          <w:rFonts w:ascii="Times New Roman" w:hAnsi="Times New Roman" w:hint="eastAsia"/>
        </w:rPr>
        <w:t>．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原子核的电荷与尺度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3388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33886">
        <w:rPr>
          <w:rFonts w:ascii="Times New Roman" w:hAnsi="Times New Roman" w:hint="eastAsia"/>
        </w:rPr>
        <w:t>原子内的电荷关系</w:t>
      </w:r>
      <w:r>
        <w:rPr>
          <w:rFonts w:ascii="Times New Roman" w:hAnsi="Times New Roman" w:hint="eastAsia"/>
        </w:rPr>
        <w:t>：</w:t>
      </w:r>
      <w:r w:rsidRPr="00233886">
        <w:rPr>
          <w:rFonts w:ascii="Times New Roman" w:hAnsi="Times New Roman" w:hint="eastAsia"/>
        </w:rPr>
        <w:t>各种元素的原子核的电荷数与含有的</w:t>
      </w:r>
      <w:r w:rsidRPr="00233886">
        <w:rPr>
          <w:rFonts w:ascii="Times New Roman" w:hAnsi="Times New Roman" w:cs="Times New Roman"/>
        </w:rPr>
        <w:t>________</w:t>
      </w:r>
      <w:r w:rsidRPr="00233886">
        <w:rPr>
          <w:rFonts w:ascii="Times New Roman" w:hAnsi="Times New Roman" w:hint="eastAsia"/>
        </w:rPr>
        <w:t>相等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非常接近于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它们的</w:t>
      </w:r>
      <w:r w:rsidRPr="00233886">
        <w:rPr>
          <w:rFonts w:ascii="Times New Roman" w:hAnsi="Times New Roman" w:cs="Times New Roman"/>
        </w:rPr>
        <w:t>__________</w:t>
      </w:r>
      <w:r>
        <w:rPr>
          <w:rFonts w:ascii="Times New Roman" w:hAnsi="Times New Roman" w:hint="eastAsia"/>
        </w:rPr>
        <w:t>．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3388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33886">
        <w:rPr>
          <w:rFonts w:ascii="Times New Roman" w:hAnsi="Times New Roman" w:hint="eastAsia"/>
        </w:rPr>
        <w:t>原子核的组成</w:t>
      </w:r>
      <w:r>
        <w:rPr>
          <w:rFonts w:ascii="Times New Roman" w:hAnsi="Times New Roman" w:hint="eastAsia"/>
        </w:rPr>
        <w:t>：</w:t>
      </w:r>
      <w:r w:rsidRPr="00233886">
        <w:rPr>
          <w:rFonts w:ascii="Times New Roman" w:hAnsi="Times New Roman" w:hint="eastAsia"/>
        </w:rPr>
        <w:t>原子核是由</w:t>
      </w:r>
      <w:r w:rsidRPr="00233886">
        <w:rPr>
          <w:rFonts w:ascii="Times New Roman" w:hAnsi="Times New Roman" w:cs="Times New Roman"/>
        </w:rPr>
        <w:t>______</w:t>
      </w:r>
      <w:r w:rsidRPr="00233886">
        <w:rPr>
          <w:rFonts w:ascii="Times New Roman" w:hAnsi="Times New Roman" w:hint="eastAsia"/>
        </w:rPr>
        <w:t>和</w:t>
      </w:r>
      <w:r w:rsidRPr="00233886">
        <w:rPr>
          <w:rFonts w:ascii="Times New Roman" w:hAnsi="Times New Roman" w:cs="Times New Roman"/>
        </w:rPr>
        <w:t>______</w:t>
      </w:r>
      <w:r w:rsidRPr="00233886">
        <w:rPr>
          <w:rFonts w:ascii="Times New Roman" w:hAnsi="Times New Roman" w:hint="eastAsia"/>
        </w:rPr>
        <w:t>组成的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原子核的电荷数就是核中的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______</w:t>
      </w:r>
      <w:r w:rsidRPr="00233886">
        <w:rPr>
          <w:rFonts w:ascii="Times New Roman" w:hAnsi="Times New Roman" w:hint="eastAsia"/>
        </w:rPr>
        <w:t>数</w:t>
      </w:r>
      <w:r>
        <w:rPr>
          <w:rFonts w:ascii="Times New Roman" w:hAnsi="Times New Roman" w:hint="eastAsia"/>
        </w:rPr>
        <w:t>．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3388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233886">
        <w:rPr>
          <w:rFonts w:ascii="Times New Roman" w:hAnsi="Times New Roman" w:hint="eastAsia"/>
        </w:rPr>
        <w:t>原子核的大小</w:t>
      </w:r>
      <w:r>
        <w:rPr>
          <w:rFonts w:ascii="Times New Roman" w:hAnsi="Times New Roman" w:hint="eastAsia"/>
        </w:rPr>
        <w:t>：</w:t>
      </w:r>
      <w:r w:rsidRPr="00233886">
        <w:rPr>
          <w:rFonts w:ascii="Times New Roman" w:hAnsi="Times New Roman" w:hint="eastAsia"/>
        </w:rPr>
        <w:t>实验确定的原子核半径</w:t>
      </w:r>
      <w:r w:rsidRPr="00233886">
        <w:rPr>
          <w:rFonts w:ascii="Times New Roman" w:hAnsi="Times New Roman" w:cs="Times New Roman"/>
        </w:rPr>
        <w:t>R</w:t>
      </w:r>
      <w:r w:rsidRPr="00233886">
        <w:rPr>
          <w:rFonts w:ascii="Times New Roman" w:hAnsi="Times New Roman" w:hint="eastAsia"/>
        </w:rPr>
        <w:t>的数量级为</w:t>
      </w:r>
      <w:r w:rsidRPr="0023388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而整个原子半径的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数量级是</w:t>
      </w:r>
      <w:r w:rsidRPr="0023388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原子内部是十分</w:t>
      </w:r>
      <w:r w:rsidRPr="00233886">
        <w:rPr>
          <w:rFonts w:hAnsi="宋体" w:hint="eastAsia"/>
        </w:rPr>
        <w:t>“</w:t>
      </w:r>
      <w:r w:rsidRPr="00233886">
        <w:rPr>
          <w:rFonts w:ascii="Times New Roman" w:hAnsi="Times New Roman" w:hint="eastAsia"/>
        </w:rPr>
        <w:t>空旷</w:t>
      </w:r>
      <w:r w:rsidRPr="00233886">
        <w:rPr>
          <w:rFonts w:hAnsi="宋体" w:hint="eastAsia"/>
        </w:rPr>
        <w:t>”</w:t>
      </w:r>
      <w:r w:rsidRPr="00233886">
        <w:rPr>
          <w:rFonts w:ascii="Times New Roman" w:hAnsi="Times New Roman" w:hint="eastAsia"/>
        </w:rPr>
        <w:t>的</w:t>
      </w:r>
      <w:r>
        <w:rPr>
          <w:rFonts w:ascii="Times New Roman" w:hAnsi="Times New Roman" w:hint="eastAsia"/>
        </w:rPr>
        <w:t>．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根据汤姆孙原子模型预测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粒子散射实验结果是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绝大多数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粒子穿过金箔后都有显著偏转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绝大多数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粒子穿过金箔后都有小角度偏转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极少数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粒子偏转角很大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有的甚至沿原路返回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不可能有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粒子偏转角很大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更不可能沿原路返回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下列对原子结构的认识中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原子中绝大部分是空的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原子核很小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电子在核外旋转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库仑力提供向心力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原子的全部正电荷都集中在原子核里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原子核的直径大约是</w:t>
      </w:r>
      <w:r w:rsidRPr="00233886">
        <w:rPr>
          <w:rFonts w:ascii="Times New Roman" w:hAnsi="Times New Roman" w:cs="Times New Roman"/>
        </w:rPr>
        <w:t>10</w:t>
      </w:r>
      <w:r w:rsidRPr="00233886">
        <w:rPr>
          <w:rFonts w:ascii="Times New Roman" w:hAnsi="Times New Roman" w:hint="eastAsia"/>
          <w:vertAlign w:val="superscript"/>
        </w:rPr>
        <w:t>－</w:t>
      </w:r>
      <w:r w:rsidRPr="00233886">
        <w:rPr>
          <w:rFonts w:ascii="Times New Roman" w:hAnsi="Times New Roman" w:cs="Times New Roman"/>
          <w:vertAlign w:val="superscript"/>
        </w:rPr>
        <w:t>10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m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8A4069">
        <w:rPr>
          <w:rFonts w:ascii="Times New Roman" w:hAnsi="Times New Roman" w:cs="Times New Roman"/>
        </w:rPr>
        <w:pict>
          <v:shape id="_x0000_i1026" type="#_x0000_t75" style="width:238.5pt;height:24.75pt">
            <v:imagedata r:id="rId10" r:href="rId11"/>
          </v:shape>
        </w:pic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【概念规律练】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eastAsia="黑体" w:hAnsi="Times New Roman" w:cs="黑体" w:hint="eastAsia"/>
        </w:rPr>
        <w:t>知识点一</w:t>
      </w:r>
      <w:r>
        <w:rPr>
          <w:rFonts w:ascii="Times New Roman" w:eastAsia="黑体" w:hAnsi="Times New Roman" w:cs="黑体" w:hint="eastAsia"/>
        </w:rPr>
        <w:t xml:space="preserve">　</w:t>
      </w:r>
      <w:r w:rsidRPr="00233886">
        <w:rPr>
          <w:rFonts w:ascii="Times New Roman" w:eastAsia="黑体" w:hAnsi="Times New Roman" w:cs="黑体" w:hint="eastAsia"/>
        </w:rPr>
        <w:t>对汤姆孙</w:t>
      </w:r>
      <w:r w:rsidRPr="00233886">
        <w:rPr>
          <w:rFonts w:hAnsi="宋体" w:hint="eastAsia"/>
        </w:rPr>
        <w:t>“</w:t>
      </w:r>
      <w:r w:rsidRPr="00233886">
        <w:rPr>
          <w:rFonts w:ascii="Times New Roman" w:eastAsia="黑体" w:hAnsi="Times New Roman" w:cs="黑体" w:hint="eastAsia"/>
        </w:rPr>
        <w:t>西瓜模型</w:t>
      </w:r>
      <w:r w:rsidRPr="00233886">
        <w:rPr>
          <w:rFonts w:hAnsi="宋体" w:hint="eastAsia"/>
        </w:rPr>
        <w:t>”</w:t>
      </w:r>
      <w:r w:rsidRPr="00233886">
        <w:rPr>
          <w:rFonts w:ascii="Times New Roman" w:eastAsia="黑体" w:hAnsi="Times New Roman" w:cs="黑体" w:hint="eastAsia"/>
        </w:rPr>
        <w:t>的认识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对于原子中正负电荷如何分布的问题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科学家们提出了许多模型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其中较有影响的</w:t>
      </w:r>
      <w:r w:rsidRPr="00233886">
        <w:rPr>
          <w:rFonts w:hAnsi="宋体" w:hint="eastAsia"/>
        </w:rPr>
        <w:t>“</w:t>
      </w:r>
      <w:r w:rsidRPr="00233886">
        <w:rPr>
          <w:rFonts w:ascii="Times New Roman" w:hAnsi="Times New Roman" w:hint="eastAsia"/>
        </w:rPr>
        <w:t>西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瓜模型</w:t>
      </w:r>
      <w:r w:rsidRPr="00233886">
        <w:rPr>
          <w:rFonts w:hAnsi="宋体" w:hint="eastAsia"/>
        </w:rPr>
        <w:t>”</w:t>
      </w:r>
      <w:r w:rsidRPr="00233886">
        <w:rPr>
          <w:rFonts w:ascii="Times New Roman" w:hAnsi="Times New Roman" w:hint="eastAsia"/>
        </w:rPr>
        <w:t>或</w:t>
      </w:r>
      <w:r w:rsidRPr="00233886">
        <w:rPr>
          <w:rFonts w:hAnsi="宋体" w:hint="eastAsia"/>
        </w:rPr>
        <w:t>“</w:t>
      </w:r>
      <w:r w:rsidRPr="00233886">
        <w:rPr>
          <w:rFonts w:ascii="Times New Roman" w:hAnsi="Times New Roman" w:hint="eastAsia"/>
        </w:rPr>
        <w:t>枣糕模型</w:t>
      </w:r>
      <w:r w:rsidRPr="00233886">
        <w:rPr>
          <w:rFonts w:hAnsi="宋体" w:hint="eastAsia"/>
        </w:rPr>
        <w:t>”</w:t>
      </w:r>
      <w:r w:rsidRPr="00233886">
        <w:rPr>
          <w:rFonts w:ascii="Times New Roman" w:hAnsi="Times New Roman" w:hint="eastAsia"/>
        </w:rPr>
        <w:t>能够解释一些实验现象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这个模型是下列哪位科学家提出的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密立根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汤姆孙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玻尔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卢瑟福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eastAsia="黑体" w:hAnsi="Times New Roman" w:cs="黑体" w:hint="eastAsia"/>
        </w:rPr>
        <w:t>知识点二</w:t>
      </w:r>
      <w:r>
        <w:rPr>
          <w:rFonts w:ascii="Times New Roman" w:eastAsia="黑体" w:hAnsi="Times New Roman" w:cs="黑体" w:hint="eastAsia"/>
        </w:rPr>
        <w:t xml:space="preserve">　</w:t>
      </w:r>
      <w:r w:rsidRPr="00233886">
        <w:rPr>
          <w:rFonts w:ascii="Times New Roman" w:eastAsia="黑体" w:hAnsi="Times New Roman" w:cs="Times New Roman"/>
          <w:i/>
          <w:iCs/>
        </w:rPr>
        <w:t>α</w:t>
      </w:r>
      <w:r w:rsidRPr="00233886">
        <w:rPr>
          <w:rFonts w:ascii="Times New Roman" w:eastAsia="黑体" w:hAnsi="Times New Roman" w:cs="黑体" w:hint="eastAsia"/>
        </w:rPr>
        <w:t>粒子散射实验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如图</w:t>
      </w:r>
      <w:r w:rsidRPr="00233886">
        <w:rPr>
          <w:rFonts w:ascii="Times New Roman" w:hAnsi="Times New Roman" w:cs="Times New Roman"/>
        </w:rPr>
        <w:t>1</w:t>
      </w:r>
      <w:r w:rsidRPr="00233886">
        <w:rPr>
          <w:rFonts w:ascii="Times New Roman" w:hAnsi="Times New Roman" w:hint="eastAsia"/>
        </w:rPr>
        <w:t>为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粒子散射实验装置的示意图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荧光屏和显微镜一起分别放在图中的</w:t>
      </w:r>
      <w:r w:rsidRPr="0023388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、</w:t>
      </w:r>
      <w:r w:rsidRPr="0023388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、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、</w:t>
      </w:r>
      <w:r w:rsidRPr="00233886">
        <w:rPr>
          <w:rFonts w:ascii="Times New Roman" w:hAnsi="Times New Roman" w:cs="Times New Roman"/>
        </w:rPr>
        <w:t>D</w:t>
      </w:r>
      <w:r w:rsidRPr="00233886">
        <w:rPr>
          <w:rFonts w:ascii="Times New Roman" w:hAnsi="Times New Roman" w:hint="eastAsia"/>
        </w:rPr>
        <w:t>四个位置时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关于观察到的现象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下述说法正确的是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B1C60" w:rsidRDefault="008B1C60" w:rsidP="00C55DE3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8A4069">
        <w:rPr>
          <w:rFonts w:ascii="Times New Roman" w:hAnsi="Times New Roman" w:cs="Times New Roman"/>
        </w:rPr>
        <w:pict>
          <v:shape id="_x0000_i1027" type="#_x0000_t75" style="width:110.25pt;height:81pt">
            <v:imagedata r:id="rId12" r:href="rId13"/>
          </v:shape>
        </w:pict>
      </w:r>
    </w:p>
    <w:p w:rsidR="008B1C60" w:rsidRDefault="008B1C60" w:rsidP="00C55DE3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图</w:t>
      </w:r>
      <w:r w:rsidRPr="00233886">
        <w:rPr>
          <w:rFonts w:ascii="Times New Roman" w:hAnsi="Times New Roman" w:cs="Times New Roman"/>
        </w:rPr>
        <w:t>1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相同时间内放在</w:t>
      </w:r>
      <w:r w:rsidRPr="00233886">
        <w:rPr>
          <w:rFonts w:ascii="Times New Roman" w:hAnsi="Times New Roman" w:cs="Times New Roman"/>
        </w:rPr>
        <w:t>A</w:t>
      </w:r>
      <w:r w:rsidRPr="00233886">
        <w:rPr>
          <w:rFonts w:ascii="Times New Roman" w:hAnsi="Times New Roman" w:hint="eastAsia"/>
        </w:rPr>
        <w:t>位置时观察到屏上的闪光次数最多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相同时间内放在</w:t>
      </w:r>
      <w:r w:rsidRPr="00233886">
        <w:rPr>
          <w:rFonts w:ascii="Times New Roman" w:hAnsi="Times New Roman" w:cs="Times New Roman"/>
        </w:rPr>
        <w:t>B</w:t>
      </w:r>
      <w:r w:rsidRPr="00233886">
        <w:rPr>
          <w:rFonts w:ascii="Times New Roman" w:hAnsi="Times New Roman" w:hint="eastAsia"/>
        </w:rPr>
        <w:t>位置时观察到屏上的闪光次数比放在</w:t>
      </w:r>
      <w:r w:rsidRPr="00233886">
        <w:rPr>
          <w:rFonts w:ascii="Times New Roman" w:hAnsi="Times New Roman" w:cs="Times New Roman"/>
        </w:rPr>
        <w:t>A</w:t>
      </w:r>
      <w:r w:rsidRPr="00233886">
        <w:rPr>
          <w:rFonts w:ascii="Times New Roman" w:hAnsi="Times New Roman" w:hint="eastAsia"/>
        </w:rPr>
        <w:t>位置时少得多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放在</w:t>
      </w:r>
      <w:r w:rsidRPr="0023388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、</w:t>
      </w:r>
      <w:r w:rsidRPr="00233886">
        <w:rPr>
          <w:rFonts w:ascii="Times New Roman" w:hAnsi="Times New Roman" w:cs="Times New Roman"/>
        </w:rPr>
        <w:t>D</w:t>
      </w:r>
      <w:r w:rsidRPr="00233886">
        <w:rPr>
          <w:rFonts w:ascii="Times New Roman" w:hAnsi="Times New Roman" w:hint="eastAsia"/>
        </w:rPr>
        <w:t>位置时屏上观察不到闪光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放在</w:t>
      </w:r>
      <w:r w:rsidRPr="00233886">
        <w:rPr>
          <w:rFonts w:ascii="Times New Roman" w:hAnsi="Times New Roman" w:cs="Times New Roman"/>
        </w:rPr>
        <w:t>D</w:t>
      </w:r>
      <w:r w:rsidRPr="00233886">
        <w:rPr>
          <w:rFonts w:ascii="Times New Roman" w:hAnsi="Times New Roman" w:hint="eastAsia"/>
        </w:rPr>
        <w:t>位置时屏上仍能观察到一些闪光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但次数极少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卢瑟福提出原子核式结构学说的根据是</w:t>
      </w:r>
      <w:r>
        <w:rPr>
          <w:rFonts w:ascii="Times New Roman" w:hAnsi="Times New Roman" w:hint="eastAsia"/>
        </w:rPr>
        <w:t>：</w:t>
      </w:r>
      <w:r w:rsidRPr="00233886">
        <w:rPr>
          <w:rFonts w:ascii="Times New Roman" w:hAnsi="Times New Roman" w:hint="eastAsia"/>
        </w:rPr>
        <w:t>在用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粒子轰击金箔的实验中发现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全部穿过或发生很小的偏转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绝大多数穿过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只有少数发生很大偏转甚至极少数被弹回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绝大多数发生很大的偏转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甚至被弹回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只有少数穿过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全部发生很大的偏转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eastAsia="黑体" w:hAnsi="Times New Roman" w:cs="黑体" w:hint="eastAsia"/>
        </w:rPr>
        <w:t>知识点三</w:t>
      </w:r>
      <w:r>
        <w:rPr>
          <w:rFonts w:ascii="Times New Roman" w:eastAsia="黑体" w:hAnsi="Times New Roman" w:cs="黑体" w:hint="eastAsia"/>
        </w:rPr>
        <w:t xml:space="preserve">　</w:t>
      </w:r>
      <w:r w:rsidRPr="00233886">
        <w:rPr>
          <w:rFonts w:ascii="Times New Roman" w:eastAsia="黑体" w:hAnsi="Times New Roman" w:cs="黑体" w:hint="eastAsia"/>
        </w:rPr>
        <w:t>原子的核式结构模型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在卢瑟福的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粒子散射实验中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有少数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粒子发生大角度偏转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其原因是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原子的正电荷和绝大部分质量集中在一个很小的核上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正电荷在原子中是均匀分布的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原子中存在着带负电的电子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原子中的质量均匀分布在整个原子范围内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使电子束射到金属膜上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发现较高速度的电子很容易穿透原子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是因为原子之间有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空隙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原子是一个实心球体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高速电子很容易穿透原子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说明原子不是一个实心球体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电子束射到金属膜上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大部分被反向弹回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【方法技巧练】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eastAsia="黑体" w:hAnsi="Times New Roman" w:cs="Times New Roman"/>
          <w:i/>
          <w:iCs/>
        </w:rPr>
        <w:t>α</w:t>
      </w:r>
      <w:r w:rsidRPr="00233886">
        <w:rPr>
          <w:rFonts w:ascii="Times New Roman" w:eastAsia="黑体" w:hAnsi="Times New Roman" w:cs="黑体" w:hint="eastAsia"/>
        </w:rPr>
        <w:t>粒子散射实验中粒子的受力和能量问题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关于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粒子散射实验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绝大多数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粒子经过金箔后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发生了大角度的偏转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粒子在接近原子核的过程中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动能减少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电势能减少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粒子离开原子核的过程中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动能增大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电势能也增大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对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粒子散射实验的数据进行分析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可以估算出原子核的大小</w:t>
      </w:r>
    </w:p>
    <w:p w:rsidR="008B1C60" w:rsidRDefault="008B1C60" w:rsidP="00C55DE3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8A4069">
        <w:rPr>
          <w:rFonts w:ascii="Times New Roman" w:hAnsi="Times New Roman" w:cs="Times New Roman"/>
        </w:rPr>
        <w:pict>
          <v:shape id="_x0000_i1028" type="#_x0000_t75" style="width:75.75pt;height:79.5pt">
            <v:imagedata r:id="rId14" r:href="rId15"/>
          </v:shape>
        </w:pict>
      </w:r>
    </w:p>
    <w:p w:rsidR="008B1C60" w:rsidRDefault="008B1C60" w:rsidP="00C55DE3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图</w:t>
      </w:r>
      <w:r w:rsidRPr="00233886">
        <w:rPr>
          <w:rFonts w:ascii="Times New Roman" w:hAnsi="Times New Roman" w:cs="Times New Roman"/>
        </w:rPr>
        <w:t>2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根据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粒子散射实验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卢瑟福提出了原子的核式结构模型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如图</w:t>
      </w:r>
      <w:r w:rsidRPr="00233886">
        <w:rPr>
          <w:rFonts w:ascii="Times New Roman" w:hAnsi="Times New Roman" w:cs="Times New Roman"/>
        </w:rPr>
        <w:t>2</w:t>
      </w:r>
      <w:r w:rsidRPr="00233886">
        <w:rPr>
          <w:rFonts w:ascii="Times New Roman" w:hAnsi="Times New Roman" w:hint="eastAsia"/>
        </w:rPr>
        <w:t>所示中虚线表示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原子核所形成的电场的等势线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实线表示一个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粒子的运动轨迹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在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粒子从</w:t>
      </w:r>
      <w:r w:rsidRPr="00233886">
        <w:rPr>
          <w:rFonts w:ascii="Times New Roman" w:hAnsi="Times New Roman" w:cs="Times New Roman"/>
        </w:rPr>
        <w:t>a</w:t>
      </w:r>
      <w:r w:rsidRPr="00233886">
        <w:rPr>
          <w:rFonts w:ascii="Times New Roman" w:hAnsi="Times New Roman" w:hint="eastAsia"/>
        </w:rPr>
        <w:t>运动到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、</w:t>
      </w:r>
      <w:r w:rsidRPr="00233886">
        <w:rPr>
          <w:rFonts w:ascii="Times New Roman" w:hAnsi="Times New Roman" w:hint="eastAsia"/>
        </w:rPr>
        <w:t>再运动到</w:t>
      </w:r>
      <w:r w:rsidRPr="00233886">
        <w:rPr>
          <w:rFonts w:ascii="Times New Roman" w:hAnsi="Times New Roman" w:cs="Times New Roman"/>
        </w:rPr>
        <w:t>c</w:t>
      </w:r>
      <w:r w:rsidRPr="00233886">
        <w:rPr>
          <w:rFonts w:ascii="Times New Roman" w:hAnsi="Times New Roman" w:hint="eastAsia"/>
        </w:rPr>
        <w:t>的过程中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动能先增大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后减小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电势能先减小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后增大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电场力先做负功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后做正功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总功等于零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加速度先变小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后变大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8A4069">
        <w:rPr>
          <w:rFonts w:ascii="Times New Roman" w:hAnsi="Times New Roman" w:cs="Times New Roman"/>
        </w:rPr>
        <w:pict>
          <v:shape id="_x0000_i1029" type="#_x0000_t75" style="width:238.5pt;height:27pt">
            <v:imagedata r:id="rId16" r:href="rId17"/>
          </v:shape>
        </w:pic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233886">
        <w:rPr>
          <w:rFonts w:hAnsi="宋体" w:hint="eastAsia"/>
        </w:rPr>
        <w:t>“</w:t>
      </w:r>
      <w:r w:rsidRPr="00233886">
        <w:rPr>
          <w:rFonts w:ascii="Times New Roman" w:hAnsi="Times New Roman" w:hint="eastAsia"/>
        </w:rPr>
        <w:t>枣糕模型</w:t>
      </w:r>
      <w:r w:rsidRPr="00233886">
        <w:rPr>
          <w:rFonts w:hAnsi="宋体" w:hint="eastAsia"/>
        </w:rPr>
        <w:t>”</w:t>
      </w:r>
      <w:r w:rsidRPr="00233886">
        <w:rPr>
          <w:rFonts w:ascii="Times New Roman" w:hAnsi="Times New Roman" w:hint="eastAsia"/>
        </w:rPr>
        <w:t>完全被否定是由下列哪种原因引起的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光电效应现象的发现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气体电离现象的发现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粒子散射实验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天然放射现象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对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粒子散射实验装置的描述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你认为正确的有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实验器材有放射源</w:t>
      </w:r>
      <w:r>
        <w:rPr>
          <w:rFonts w:ascii="Times New Roman" w:hAnsi="Times New Roman" w:hint="eastAsia"/>
        </w:rPr>
        <w:t>、</w:t>
      </w:r>
      <w:r w:rsidRPr="00233886">
        <w:rPr>
          <w:rFonts w:ascii="Times New Roman" w:hAnsi="Times New Roman" w:hint="eastAsia"/>
        </w:rPr>
        <w:t>金箔</w:t>
      </w:r>
      <w:r>
        <w:rPr>
          <w:rFonts w:ascii="Times New Roman" w:hAnsi="Times New Roman" w:hint="eastAsia"/>
        </w:rPr>
        <w:t>、</w:t>
      </w:r>
      <w:r w:rsidRPr="00233886">
        <w:rPr>
          <w:rFonts w:ascii="Times New Roman" w:hAnsi="Times New Roman" w:hint="eastAsia"/>
        </w:rPr>
        <w:t>带有荧光屏的放大镜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金箔的厚度对实验无影响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如果不用金箔改用铝箔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就不会发生散射现象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实验装置放在空气中和真空中都可以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卢瑟福对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粒子散射实验的解释是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使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粒子产生偏转的力主要是原子中电子对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粒子的作用力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使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粒子产生偏转的力是库仑力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原子核很小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粒子接近它的机会很小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所以绝大多数的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粒子仍沿原来的方向前进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能产生大角度偏转的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粒子是穿过原子时离原子核较近的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卢瑟福提出的原子核式结构学说包括下列哪些内容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原子中心有一个很小的核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原子的全部正电荷和几乎全部质量都集中在原子核里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原子正电荷均匀分布在它的全部体积上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带负电的电子在核外空间绕原子核旋转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当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粒子穿过金箔发生大角度偏转的过程中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粒子先受到原子核的斥力作用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后受原子核的引力的作用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粒子一直受到原子核的斥力作用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粒子先受到原子核的引力作用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后受到原子核的斥力作用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粒子一直受到库仑斥力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速度一直减小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在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粒子散射实验中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当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粒子最接近金原子核时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粒子符合下列哪种情况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动能最小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电势能最小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粒子与金原子核组成的系统的能量最小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所受原子核的斥力最大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如图所示的四个图中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cs="Times New Roman"/>
        </w:rPr>
        <w:t>O</w:t>
      </w:r>
      <w:r w:rsidRPr="00233886">
        <w:rPr>
          <w:rFonts w:ascii="Times New Roman" w:hAnsi="Times New Roman" w:hint="eastAsia"/>
        </w:rPr>
        <w:t>点表示某原子核的位置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曲线</w:t>
      </w:r>
      <w:r w:rsidRPr="00233886">
        <w:rPr>
          <w:rFonts w:ascii="Times New Roman" w:hAnsi="Times New Roman" w:cs="Times New Roman"/>
        </w:rPr>
        <w:t>ab</w:t>
      </w:r>
      <w:r w:rsidRPr="00233886">
        <w:rPr>
          <w:rFonts w:ascii="Times New Roman" w:hAnsi="Times New Roman" w:hint="eastAsia"/>
        </w:rPr>
        <w:t>和</w:t>
      </w:r>
      <w:r w:rsidRPr="00233886">
        <w:rPr>
          <w:rFonts w:ascii="Times New Roman" w:hAnsi="Times New Roman" w:cs="Times New Roman"/>
        </w:rPr>
        <w:t>cd</w:t>
      </w:r>
      <w:r w:rsidRPr="00233886">
        <w:rPr>
          <w:rFonts w:ascii="Times New Roman" w:hAnsi="Times New Roman" w:hint="eastAsia"/>
        </w:rPr>
        <w:t>表示经过该原子核附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近的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粒子的运动轨迹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正确的图是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B1C60" w:rsidRDefault="008B1C60" w:rsidP="00C55DE3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8A4069">
        <w:rPr>
          <w:rFonts w:ascii="Times New Roman" w:hAnsi="Times New Roman" w:cs="Times New Roman"/>
        </w:rPr>
        <w:pict>
          <v:shape id="_x0000_i1030" type="#_x0000_t75" style="width:163.5pt;height:66pt">
            <v:imagedata r:id="rId18" r:href="rId19"/>
          </v:shape>
        </w:pict>
      </w:r>
    </w:p>
    <w:p w:rsidR="008B1C60" w:rsidRDefault="008B1C60" w:rsidP="00C55DE3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8A4069">
        <w:rPr>
          <w:rFonts w:ascii="Times New Roman" w:hAnsi="Times New Roman" w:cs="Times New Roman"/>
        </w:rPr>
        <w:pict>
          <v:shape id="_x0000_i1031" type="#_x0000_t75" style="width:163.5pt;height:1in">
            <v:imagedata r:id="rId20" r:href="rId21"/>
          </v:shape>
        </w:pict>
      </w:r>
    </w:p>
    <w:p w:rsidR="008B1C60" w:rsidRPr="00405AC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关于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粒子散射实验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粒子穿过原子时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由于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粒子的质量比电子大得多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电子不可能使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粒子的运动方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向发生明显的改变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由于绝大多数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粒子穿过金箔后仍按原来方向前进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所以使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粒子发生大角度偏转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的原因是在原子中极小的区域内集中存在着对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粒子产生库仑力的正电荷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粒子穿过原子时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只有少数粒子发生大角度偏转的原因是原子核很小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粒子接近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原子核的机会很小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  <w:i/>
          <w:iCs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使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粒子发生大角度偏转的原因是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粒子穿过原子时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原子内部两侧的正电荷对</w:t>
      </w:r>
      <w:r w:rsidRPr="00233886">
        <w:rPr>
          <w:rFonts w:ascii="Times New Roman" w:hAnsi="Times New Roman" w:cs="Times New Roman"/>
          <w:i/>
          <w:iCs/>
        </w:rPr>
        <w:t>α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粒子的斥力不相等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关于原子结构理论与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粒子散射实验的关系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卢瑟福做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粒子散射实验是为了验证汤姆孙的枣糕模型是错误的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卢瑟福认识到汤姆孙</w:t>
      </w:r>
      <w:r w:rsidRPr="00233886">
        <w:rPr>
          <w:rFonts w:hAnsi="宋体" w:hint="eastAsia"/>
        </w:rPr>
        <w:t>“</w:t>
      </w:r>
      <w:r w:rsidRPr="00233886">
        <w:rPr>
          <w:rFonts w:ascii="Times New Roman" w:hAnsi="Times New Roman" w:hint="eastAsia"/>
        </w:rPr>
        <w:t>枣糕模型</w:t>
      </w:r>
      <w:r w:rsidRPr="00233886">
        <w:rPr>
          <w:rFonts w:hAnsi="宋体" w:hint="eastAsia"/>
        </w:rPr>
        <w:t>”</w:t>
      </w:r>
      <w:r w:rsidRPr="00233886">
        <w:rPr>
          <w:rFonts w:ascii="Times New Roman" w:hAnsi="Times New Roman" w:hint="eastAsia"/>
        </w:rPr>
        <w:t>的错误后提出了</w:t>
      </w:r>
      <w:r w:rsidRPr="00233886">
        <w:rPr>
          <w:rFonts w:hAnsi="宋体" w:hint="eastAsia"/>
        </w:rPr>
        <w:t>“</w:t>
      </w:r>
      <w:r w:rsidRPr="00233886">
        <w:rPr>
          <w:rFonts w:ascii="Times New Roman" w:hAnsi="Times New Roman" w:hint="eastAsia"/>
        </w:rPr>
        <w:t>核式结构</w:t>
      </w:r>
      <w:r w:rsidRPr="00233886">
        <w:rPr>
          <w:rFonts w:hAnsi="宋体" w:hint="eastAsia"/>
        </w:rPr>
        <w:t>”</w:t>
      </w:r>
      <w:r w:rsidRPr="00233886">
        <w:rPr>
          <w:rFonts w:ascii="Times New Roman" w:hAnsi="Times New Roman" w:hint="eastAsia"/>
        </w:rPr>
        <w:t>理论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卢瑟福的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粒子散射实验是为了验证核式结构理论的正确性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卢瑟福依据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粒子散射实验的现象提出了原子的</w:t>
      </w:r>
      <w:r w:rsidRPr="00233886">
        <w:rPr>
          <w:rFonts w:hAnsi="宋体" w:hint="eastAsia"/>
        </w:rPr>
        <w:t>“</w:t>
      </w:r>
      <w:r w:rsidRPr="00233886">
        <w:rPr>
          <w:rFonts w:ascii="Times New Roman" w:hAnsi="Times New Roman" w:hint="eastAsia"/>
        </w:rPr>
        <w:t>核式结构</w:t>
      </w:r>
      <w:r w:rsidRPr="00233886">
        <w:rPr>
          <w:rFonts w:hAnsi="宋体" w:hint="eastAsia"/>
        </w:rPr>
        <w:t>”</w:t>
      </w:r>
      <w:r w:rsidRPr="00233886">
        <w:rPr>
          <w:rFonts w:ascii="Times New Roman" w:hAnsi="Times New Roman" w:hint="eastAsia"/>
        </w:rPr>
        <w:t>理论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  <w:gridCol w:w="862"/>
      </w:tblGrid>
      <w:tr w:rsidR="008B1C60">
        <w:trPr>
          <w:jc w:val="center"/>
        </w:trPr>
        <w:tc>
          <w:tcPr>
            <w:tcW w:w="861" w:type="dxa"/>
            <w:vAlign w:val="center"/>
          </w:tcPr>
          <w:p w:rsidR="008B1C60" w:rsidRPr="00233886" w:rsidRDefault="008B1C60" w:rsidP="00C55DE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3886">
              <w:rPr>
                <w:rFonts w:ascii="Times New Roman" w:eastAsia="黑体" w:hAnsi="Times New Roman" w:cs="黑体" w:hint="eastAsia"/>
              </w:rPr>
              <w:t>题</w:t>
            </w:r>
            <w:r>
              <w:rPr>
                <w:rFonts w:ascii="Times New Roman" w:eastAsia="黑体" w:hAnsi="Times New Roman" w:cs="黑体" w:hint="eastAsia"/>
              </w:rPr>
              <w:t xml:space="preserve">　</w:t>
            </w:r>
            <w:r w:rsidRPr="00233886">
              <w:rPr>
                <w:rFonts w:ascii="Times New Roman" w:eastAsia="黑体" w:hAnsi="Times New Roman" w:cs="黑体" w:hint="eastAsia"/>
              </w:rPr>
              <w:t>号</w:t>
            </w:r>
          </w:p>
        </w:tc>
        <w:tc>
          <w:tcPr>
            <w:tcW w:w="861" w:type="dxa"/>
            <w:vAlign w:val="center"/>
          </w:tcPr>
          <w:p w:rsidR="008B1C60" w:rsidRPr="00233886" w:rsidRDefault="008B1C60" w:rsidP="00C55DE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3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vAlign w:val="center"/>
          </w:tcPr>
          <w:p w:rsidR="008B1C60" w:rsidRPr="00233886" w:rsidRDefault="008B1C60" w:rsidP="00C55DE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3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vAlign w:val="center"/>
          </w:tcPr>
          <w:p w:rsidR="008B1C60" w:rsidRPr="00233886" w:rsidRDefault="008B1C60" w:rsidP="00C55DE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38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" w:type="dxa"/>
            <w:vAlign w:val="center"/>
          </w:tcPr>
          <w:p w:rsidR="008B1C60" w:rsidRPr="00233886" w:rsidRDefault="008B1C60" w:rsidP="00C55DE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38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2" w:type="dxa"/>
            <w:vAlign w:val="center"/>
          </w:tcPr>
          <w:p w:rsidR="008B1C60" w:rsidRPr="00233886" w:rsidRDefault="008B1C60" w:rsidP="00C55DE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38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2" w:type="dxa"/>
            <w:vAlign w:val="center"/>
          </w:tcPr>
          <w:p w:rsidR="008B1C60" w:rsidRPr="00233886" w:rsidRDefault="008B1C60" w:rsidP="00C55DE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38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2" w:type="dxa"/>
            <w:vAlign w:val="center"/>
          </w:tcPr>
          <w:p w:rsidR="008B1C60" w:rsidRPr="00233886" w:rsidRDefault="008B1C60" w:rsidP="00C55DE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38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2" w:type="dxa"/>
            <w:vAlign w:val="center"/>
          </w:tcPr>
          <w:p w:rsidR="008B1C60" w:rsidRPr="00233886" w:rsidRDefault="008B1C60" w:rsidP="00C55DE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38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2" w:type="dxa"/>
            <w:vAlign w:val="center"/>
          </w:tcPr>
          <w:p w:rsidR="008B1C60" w:rsidRPr="00233886" w:rsidRDefault="008B1C60" w:rsidP="00C55DE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3886">
              <w:rPr>
                <w:rFonts w:ascii="Times New Roman" w:hAnsi="Times New Roman" w:cs="Times New Roman"/>
              </w:rPr>
              <w:t>9</w:t>
            </w:r>
          </w:p>
        </w:tc>
      </w:tr>
      <w:tr w:rsidR="008B1C60">
        <w:trPr>
          <w:jc w:val="center"/>
        </w:trPr>
        <w:tc>
          <w:tcPr>
            <w:tcW w:w="861" w:type="dxa"/>
            <w:vAlign w:val="center"/>
          </w:tcPr>
          <w:p w:rsidR="008B1C60" w:rsidRDefault="008B1C60" w:rsidP="00C55DE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3886">
              <w:rPr>
                <w:rFonts w:ascii="Times New Roman" w:eastAsia="黑体" w:hAnsi="Times New Roman" w:cs="黑体" w:hint="eastAsia"/>
              </w:rPr>
              <w:t>答</w:t>
            </w:r>
            <w:r>
              <w:rPr>
                <w:rFonts w:ascii="Times New Roman" w:eastAsia="黑体" w:hAnsi="Times New Roman" w:cs="黑体" w:hint="eastAsia"/>
              </w:rPr>
              <w:t xml:space="preserve">　</w:t>
            </w:r>
            <w:r w:rsidRPr="00233886">
              <w:rPr>
                <w:rFonts w:ascii="Times New Roman" w:eastAsia="黑体" w:hAnsi="Times New Roman" w:cs="黑体" w:hint="eastAsia"/>
              </w:rPr>
              <w:t>案</w:t>
            </w:r>
          </w:p>
        </w:tc>
        <w:tc>
          <w:tcPr>
            <w:tcW w:w="861" w:type="dxa"/>
            <w:vAlign w:val="center"/>
          </w:tcPr>
          <w:p w:rsidR="008B1C60" w:rsidRDefault="008B1C60" w:rsidP="00C55DE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8B1C60" w:rsidRDefault="008B1C60" w:rsidP="00C55DE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8B1C60" w:rsidRDefault="008B1C60" w:rsidP="00C55DE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8B1C60" w:rsidRDefault="008B1C60" w:rsidP="00C55DE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8B1C60" w:rsidRDefault="008B1C60" w:rsidP="00C55DE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8B1C60" w:rsidRDefault="008B1C60" w:rsidP="00C55DE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8B1C60" w:rsidRDefault="008B1C60" w:rsidP="00C55DE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8B1C60" w:rsidRDefault="008B1C60" w:rsidP="00C55DE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8B1C60" w:rsidRDefault="008B1C60" w:rsidP="00C55DE3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10.1911</w:t>
      </w:r>
      <w:r w:rsidRPr="00233886">
        <w:rPr>
          <w:rFonts w:ascii="Times New Roman" w:hAnsi="Times New Roman" w:hint="eastAsia"/>
        </w:rPr>
        <w:t>年卢瑟福依据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粒子散射实验中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粒子发生了</w:t>
      </w:r>
      <w:r w:rsidRPr="0023388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233886">
        <w:rPr>
          <w:rFonts w:ascii="Times New Roman" w:hAnsi="Times New Roman" w:hint="eastAsia"/>
        </w:rPr>
        <w:t>选填</w:t>
      </w:r>
      <w:r w:rsidRPr="00233886">
        <w:rPr>
          <w:rFonts w:hAnsi="宋体" w:hint="eastAsia"/>
        </w:rPr>
        <w:t>“</w:t>
      </w:r>
      <w:r w:rsidRPr="00233886">
        <w:rPr>
          <w:rFonts w:ascii="Times New Roman" w:hAnsi="Times New Roman" w:hint="eastAsia"/>
        </w:rPr>
        <w:t>大</w:t>
      </w:r>
      <w:r w:rsidRPr="00233886">
        <w:rPr>
          <w:rFonts w:hAnsi="宋体" w:hint="eastAsia"/>
        </w:rPr>
        <w:t>”</w:t>
      </w:r>
      <w:r w:rsidRPr="00233886">
        <w:rPr>
          <w:rFonts w:ascii="Times New Roman" w:hAnsi="Times New Roman" w:hint="eastAsia"/>
        </w:rPr>
        <w:t>或</w:t>
      </w:r>
      <w:r w:rsidRPr="00233886">
        <w:rPr>
          <w:rFonts w:hAnsi="宋体" w:hint="eastAsia"/>
        </w:rPr>
        <w:t>“</w:t>
      </w:r>
      <w:r w:rsidRPr="00233886">
        <w:rPr>
          <w:rFonts w:ascii="Times New Roman" w:hAnsi="Times New Roman" w:hint="eastAsia"/>
        </w:rPr>
        <w:t>小</w:t>
      </w:r>
      <w:r w:rsidRPr="00233886">
        <w:rPr>
          <w:rFonts w:hAnsi="宋体" w:hint="eastAsia"/>
        </w:rPr>
        <w:t>”</w:t>
      </w:r>
      <w:r>
        <w:rPr>
          <w:rFonts w:ascii="Times New Roman" w:hAnsi="Times New Roman" w:cs="Times New Roman"/>
        </w:rPr>
        <w:t>)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角度散射现象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提出了原子的核式结构模型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若用动能为</w:t>
      </w:r>
      <w:r w:rsidRPr="0023388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MeV</w:t>
      </w:r>
      <w:r w:rsidRPr="00233886">
        <w:rPr>
          <w:rFonts w:ascii="Times New Roman" w:hAnsi="Times New Roman" w:hint="eastAsia"/>
        </w:rPr>
        <w:t>的</w:t>
      </w:r>
      <w:r w:rsidRPr="00233886">
        <w:rPr>
          <w:rFonts w:ascii="Times New Roman" w:hAnsi="Times New Roman" w:cs="Times New Roman"/>
          <w:i/>
          <w:iCs/>
        </w:rPr>
        <w:t>α</w:t>
      </w:r>
      <w:r w:rsidRPr="00233886">
        <w:rPr>
          <w:rFonts w:ascii="Times New Roman" w:hAnsi="Times New Roman" w:hint="eastAsia"/>
        </w:rPr>
        <w:t>粒子轰击金箔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其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速度约为</w:t>
      </w:r>
      <w:r w:rsidRPr="00233886">
        <w:rPr>
          <w:rFonts w:ascii="Times New Roman" w:hAnsi="Times New Roman" w:cs="Times New Roman"/>
        </w:rPr>
        <w:t>________</w:t>
      </w:r>
      <w:r w:rsidRPr="00233886">
        <w:rPr>
          <w:rFonts w:ascii="Times New Roman" w:hAnsi="Times New Roman" w:cs="Times New Roman"/>
          <w:i/>
          <w:iCs/>
        </w:rPr>
        <w:t>m</w:t>
      </w:r>
      <w:r w:rsidRPr="00233886">
        <w:rPr>
          <w:rFonts w:ascii="Times New Roman" w:hAnsi="Times New Roman" w:cs="Times New Roman"/>
        </w:rPr>
        <w:t>/</w:t>
      </w:r>
      <w:r w:rsidRPr="00233886">
        <w:rPr>
          <w:rFonts w:ascii="Times New Roman" w:hAnsi="Times New Roman" w:cs="Times New Roman"/>
          <w:i/>
          <w:iCs/>
        </w:rPr>
        <w:t>s</w:t>
      </w:r>
      <w:r w:rsidRPr="0023388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</w:t>
      </w:r>
      <w:r w:rsidRPr="00233886">
        <w:rPr>
          <w:rFonts w:ascii="Times New Roman" w:hAnsi="Times New Roman" w:hint="eastAsia"/>
        </w:rPr>
        <w:t>质子和中子的质量均为</w:t>
      </w:r>
      <w:r w:rsidRPr="00233886">
        <w:rPr>
          <w:rFonts w:ascii="Times New Roman" w:hAnsi="Times New Roman" w:cs="Times New Roman"/>
        </w:rPr>
        <w:t>1.67</w:t>
      </w:r>
      <w:r w:rsidRPr="00233886">
        <w:rPr>
          <w:rFonts w:hAnsi="宋体" w:hint="eastAsia"/>
        </w:rPr>
        <w:t>×</w:t>
      </w:r>
      <w:r w:rsidRPr="00233886">
        <w:rPr>
          <w:rFonts w:ascii="Times New Roman" w:hAnsi="Times New Roman" w:cs="Times New Roman"/>
        </w:rPr>
        <w:t>10</w:t>
      </w:r>
      <w:r w:rsidRPr="00233886">
        <w:rPr>
          <w:rFonts w:ascii="Times New Roman" w:hAnsi="Times New Roman" w:hint="eastAsia"/>
          <w:vertAlign w:val="superscript"/>
        </w:rPr>
        <w:t>－</w:t>
      </w:r>
      <w:r w:rsidRPr="00233886">
        <w:rPr>
          <w:rFonts w:ascii="Times New Roman" w:hAnsi="Times New Roman" w:cs="Times New Roman"/>
          <w:vertAlign w:val="superscript"/>
        </w:rPr>
        <w:t>27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kg</w:t>
      </w:r>
      <w:r>
        <w:rPr>
          <w:rFonts w:ascii="Times New Roman" w:hAnsi="Times New Roman" w:cs="Times New Roman"/>
          <w:i/>
          <w:iCs/>
        </w:rPr>
        <w:t>,</w:t>
      </w:r>
      <w:r w:rsidRPr="0023388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MeV</w:t>
      </w:r>
      <w:r>
        <w:rPr>
          <w:rFonts w:ascii="Times New Roman" w:hAnsi="Times New Roman" w:hint="eastAsia"/>
        </w:rPr>
        <w:t>＝</w:t>
      </w:r>
      <w:r w:rsidRPr="00233886">
        <w:rPr>
          <w:rFonts w:ascii="Times New Roman" w:hAnsi="Times New Roman" w:cs="Times New Roman"/>
        </w:rPr>
        <w:t>10</w:t>
      </w:r>
      <w:r w:rsidRPr="00233886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eV</w:t>
      </w:r>
      <w:r>
        <w:rPr>
          <w:rFonts w:ascii="Times New Roman" w:hAnsi="Times New Roman" w:cs="Times New Roman"/>
        </w:rPr>
        <w:t>)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根据卢瑟福的原子模型</w:t>
      </w:r>
      <w:r>
        <w:rPr>
          <w:rFonts w:ascii="Times New Roman" w:hAnsi="Times New Roman" w:hint="eastAsia"/>
        </w:rPr>
        <w:t>：</w:t>
      </w:r>
      <w:r w:rsidRPr="00233886">
        <w:rPr>
          <w:rFonts w:ascii="Times New Roman" w:hAnsi="Times New Roman" w:hint="eastAsia"/>
        </w:rPr>
        <w:t>氢原子中央是一个带正电的核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核外有一个电子绕核做匀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速圆周运动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已知轨道半径为</w:t>
      </w:r>
      <w:r w:rsidRPr="00233886">
        <w:rPr>
          <w:rFonts w:ascii="Times New Roman" w:hAnsi="Times New Roman" w:cs="Times New Roman"/>
        </w:rPr>
        <w:t>r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氢核和电子所带电荷量均为</w:t>
      </w:r>
      <w:r w:rsidRPr="00233886">
        <w:rPr>
          <w:rFonts w:ascii="Times New Roman" w:hAnsi="Times New Roman" w:cs="Times New Roman"/>
        </w:rPr>
        <w:t>e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电子质量为</w:t>
      </w:r>
      <w:r w:rsidRPr="00233886">
        <w:rPr>
          <w:rFonts w:ascii="Times New Roman" w:hAnsi="Times New Roman" w:cs="Times New Roman"/>
        </w:rPr>
        <w:t>m.</w:t>
      </w:r>
      <w:r w:rsidRPr="00233886">
        <w:rPr>
          <w:rFonts w:ascii="Times New Roman" w:hAnsi="Times New Roman" w:hint="eastAsia"/>
        </w:rPr>
        <w:t>若把电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子绕核旋转看作是一种电流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则其电流</w:t>
      </w:r>
      <w:r w:rsidRPr="00233886">
        <w:rPr>
          <w:rFonts w:ascii="Times New Roman" w:hAnsi="Times New Roman" w:cs="Times New Roman"/>
        </w:rPr>
        <w:t>I</w:t>
      </w:r>
      <w:r w:rsidRPr="00233886">
        <w:rPr>
          <w:rFonts w:ascii="Times New Roman" w:hAnsi="Times New Roman" w:hint="eastAsia"/>
        </w:rPr>
        <w:t>为多大</w:t>
      </w:r>
      <w:r>
        <w:rPr>
          <w:rFonts w:ascii="Times New Roman" w:hAnsi="Times New Roman" w:hint="eastAsia"/>
        </w:rPr>
        <w:t>？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12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卢瑟福的原子核式结构模型认为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核外电子绕核运动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设想氢原子的核外电子绕核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做匀速圆周运动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氢原子中电子离核最近的轨道半径</w:t>
      </w:r>
      <w:r w:rsidRPr="00233886">
        <w:rPr>
          <w:rFonts w:ascii="Times New Roman" w:hAnsi="Times New Roman" w:cs="Times New Roman"/>
        </w:rPr>
        <w:t>r</w:t>
      </w:r>
      <w:r>
        <w:rPr>
          <w:rFonts w:ascii="Times New Roman" w:hAnsi="Times New Roman" w:hint="eastAsia"/>
        </w:rPr>
        <w:t>＝</w:t>
      </w:r>
      <w:r w:rsidRPr="00233886">
        <w:rPr>
          <w:rFonts w:ascii="Times New Roman" w:hAnsi="Times New Roman" w:cs="Times New Roman"/>
        </w:rPr>
        <w:t>0.53</w:t>
      </w:r>
      <w:r w:rsidRPr="00233886">
        <w:rPr>
          <w:rFonts w:hAnsi="宋体" w:hint="eastAsia"/>
        </w:rPr>
        <w:t>×</w:t>
      </w:r>
      <w:r w:rsidRPr="00233886">
        <w:rPr>
          <w:rFonts w:ascii="Times New Roman" w:hAnsi="Times New Roman" w:cs="Times New Roman"/>
        </w:rPr>
        <w:t>10</w:t>
      </w:r>
      <w:r w:rsidRPr="00233886">
        <w:rPr>
          <w:rFonts w:ascii="Times New Roman" w:hAnsi="Times New Roman" w:hint="eastAsia"/>
          <w:vertAlign w:val="superscript"/>
        </w:rPr>
        <w:t>－</w:t>
      </w:r>
      <w:r w:rsidRPr="00233886">
        <w:rPr>
          <w:rFonts w:ascii="Times New Roman" w:hAnsi="Times New Roman" w:cs="Times New Roman"/>
          <w:vertAlign w:val="superscript"/>
        </w:rPr>
        <w:t>10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用经典物理学的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知识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试计算在此轨道上电子绕核转动的频率和加速度</w:t>
      </w:r>
      <w:r>
        <w:rPr>
          <w:rFonts w:ascii="Times New Roman" w:hAnsi="Times New Roman" w:hint="eastAsia"/>
        </w:rPr>
        <w:t>．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8B1C60" w:rsidRPr="00DE5986" w:rsidRDefault="008B1C60" w:rsidP="00C55DE3">
      <w:pPr>
        <w:pStyle w:val="PlainText1"/>
        <w:snapToGrid w:val="0"/>
        <w:ind w:firstLine="643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DE5986">
        <w:rPr>
          <w:rFonts w:ascii="Times New Roman" w:eastAsia="黑体" w:hAnsi="Times New Roman" w:cs="黑体" w:hint="eastAsia"/>
          <w:b/>
          <w:bCs/>
          <w:sz w:val="32"/>
          <w:szCs w:val="32"/>
        </w:rPr>
        <w:t>第</w:t>
      </w:r>
      <w:r w:rsidRPr="00DE5986">
        <w:rPr>
          <w:rFonts w:ascii="Times New Roman" w:eastAsia="黑体" w:hAnsi="Times New Roman" w:cs="Times New Roman"/>
          <w:b/>
          <w:bCs/>
          <w:sz w:val="32"/>
          <w:szCs w:val="32"/>
        </w:rPr>
        <w:t>2</w:t>
      </w:r>
      <w:r w:rsidRPr="00DE5986">
        <w:rPr>
          <w:rFonts w:ascii="Times New Roman" w:eastAsia="黑体" w:hAnsi="Times New Roman" w:cs="黑体" w:hint="eastAsia"/>
          <w:b/>
          <w:bCs/>
          <w:sz w:val="32"/>
          <w:szCs w:val="32"/>
        </w:rPr>
        <w:t>节　原子的核式结构模型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eastAsia="黑体" w:hAnsi="Times New Roman" w:cs="黑体" w:hint="eastAsia"/>
        </w:rPr>
        <w:t>课前预习练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hint="eastAsia"/>
        </w:rPr>
        <w:t>均匀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hint="eastAsia"/>
        </w:rPr>
        <w:t>电子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hint="eastAsia"/>
        </w:rPr>
        <w:t>西瓜模型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hint="eastAsia"/>
        </w:rPr>
        <w:t>枣糕模型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hint="eastAsia"/>
        </w:rPr>
        <w:t>绝大多数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hint="eastAsia"/>
        </w:rPr>
        <w:t>少数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hint="eastAsia"/>
        </w:rPr>
        <w:t>大于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7955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955CE">
        <w:rPr>
          <w:rFonts w:ascii="Times New Roman" w:hAnsi="Times New Roman" w:hint="eastAsia"/>
        </w:rPr>
        <w:t>正电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hint="eastAsia"/>
        </w:rPr>
        <w:t>很强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hint="eastAsia"/>
        </w:rPr>
        <w:t>大角度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7955C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955CE">
        <w:rPr>
          <w:rFonts w:ascii="Times New Roman" w:hAnsi="Times New Roman" w:hint="eastAsia"/>
        </w:rPr>
        <w:t>原子核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hint="eastAsia"/>
        </w:rPr>
        <w:t>全部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hint="eastAsia"/>
        </w:rPr>
        <w:t>几乎全部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hint="eastAsia"/>
        </w:rPr>
        <w:t>原子核外部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7955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955CE">
        <w:rPr>
          <w:rFonts w:ascii="Times New Roman" w:hAnsi="Times New Roman" w:hint="eastAsia"/>
        </w:rPr>
        <w:t>电子数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hint="eastAsia"/>
        </w:rPr>
        <w:t>原子序数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7955C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955CE">
        <w:rPr>
          <w:rFonts w:ascii="Times New Roman" w:hAnsi="Times New Roman" w:hint="eastAsia"/>
        </w:rPr>
        <w:t>质子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hint="eastAsia"/>
        </w:rPr>
        <w:t>中子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hint="eastAsia"/>
        </w:rPr>
        <w:t>质子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955C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7955CE">
        <w:rPr>
          <w:rFonts w:ascii="Times New Roman" w:hAnsi="Times New Roman" w:cs="Times New Roman"/>
        </w:rPr>
        <w:t>10</w:t>
      </w:r>
      <w:r w:rsidRPr="007955CE">
        <w:rPr>
          <w:rFonts w:ascii="Times New Roman" w:hAnsi="Times New Roman" w:hint="eastAsia"/>
          <w:vertAlign w:val="superscript"/>
        </w:rPr>
        <w:t>－</w:t>
      </w:r>
      <w:r w:rsidRPr="007955CE">
        <w:rPr>
          <w:rFonts w:ascii="Times New Roman" w:hAnsi="Times New Roman" w:cs="Times New Roman"/>
          <w:vertAlign w:val="superscript"/>
        </w:rPr>
        <w:t>15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cs="Times New Roman"/>
        </w:rPr>
        <w:t>10</w:t>
      </w:r>
      <w:r w:rsidRPr="007955CE">
        <w:rPr>
          <w:rFonts w:ascii="Times New Roman" w:hAnsi="Times New Roman" w:hint="eastAsia"/>
          <w:vertAlign w:val="superscript"/>
        </w:rPr>
        <w:t>－</w:t>
      </w:r>
      <w:r w:rsidRPr="007955CE">
        <w:rPr>
          <w:rFonts w:ascii="Times New Roman" w:hAnsi="Times New Roman" w:cs="Times New Roman"/>
          <w:vertAlign w:val="superscript"/>
        </w:rPr>
        <w:t>10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IPAPANNEW" w:eastAsia="楷体_GB2312" w:hAnsi="IPAPANNEW" w:cs="IPAPANNEW"/>
        </w:rPr>
        <w:t>[</w:t>
      </w:r>
      <w:r w:rsidRPr="007955CE">
        <w:rPr>
          <w:rFonts w:ascii="IPAPANNEW" w:eastAsia="楷体_GB2312" w:hAnsi="IPAPANNEW" w:cs="楷体_GB2312" w:hint="eastAsia"/>
        </w:rPr>
        <w:t>电子的质量很小，比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粒子的质量小得多，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粒子碰到金箔原子内的电子，运动方向不会发生明显变化，汤姆孙模型认为正电荷在原子内是均匀分布的，因此，当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粒子穿过原子时，它受到两侧正电荷的斥力有相当大一部分互相抵消，使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粒子偏转的力不会很大，不会有大角度偏转</w:t>
      </w:r>
      <w:r>
        <w:rPr>
          <w:rFonts w:ascii="IPAPANNEW" w:eastAsia="楷体_GB2312" w:hAnsi="IPAPANNEW" w:cs="楷体_GB2312" w:hint="eastAsia"/>
        </w:rPr>
        <w:t>．</w:t>
      </w:r>
      <w:r w:rsidRPr="007955CE">
        <w:rPr>
          <w:rFonts w:ascii="IPAPANNEW" w:eastAsia="楷体_GB2312" w:hAnsi="IPAPANNEW" w:cs="IPAPANNEW"/>
        </w:rPr>
        <w:t>]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ABC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IPAPANNEW" w:eastAsia="楷体_GB2312" w:hAnsi="IPAPANNEW" w:cs="IPAPANNEW"/>
        </w:rPr>
        <w:t>[</w:t>
      </w:r>
      <w:r w:rsidRPr="007955CE">
        <w:rPr>
          <w:rFonts w:ascii="IPAPANNEW" w:eastAsia="楷体_GB2312" w:hAnsi="IPAPANNEW" w:cs="楷体_GB2312" w:hint="eastAsia"/>
        </w:rPr>
        <w:t>原子是由位于原子中心带正电的原子核和核外带负电的电子构成的，电子在核外绕核高速旋转，库仑力提供向心力，由此可判定</w:t>
      </w:r>
      <w:r w:rsidRPr="007955CE">
        <w:rPr>
          <w:rFonts w:ascii="IPAPANNEW" w:eastAsia="楷体_GB2312" w:hAnsi="IPAPANNEW" w:cs="IPAPANNEW"/>
          <w:i/>
          <w:iCs/>
        </w:rPr>
        <w:t>B</w:t>
      </w:r>
      <w:r w:rsidRPr="007955CE">
        <w:rPr>
          <w:rFonts w:ascii="IPAPANNEW" w:eastAsia="楷体_GB2312" w:hAnsi="IPAPANNEW" w:cs="楷体_GB2312" w:hint="eastAsia"/>
        </w:rPr>
        <w:t>、</w:t>
      </w:r>
      <w:r w:rsidRPr="007955CE">
        <w:rPr>
          <w:rFonts w:ascii="IPAPANNEW" w:eastAsia="楷体_GB2312" w:hAnsi="IPAPANNEW" w:cs="IPAPANNEW"/>
          <w:i/>
          <w:iCs/>
        </w:rPr>
        <w:t>C</w:t>
      </w:r>
      <w:r w:rsidRPr="007955CE">
        <w:rPr>
          <w:rFonts w:ascii="IPAPANNEW" w:eastAsia="楷体_GB2312" w:hAnsi="IPAPANNEW" w:cs="楷体_GB2312" w:hint="eastAsia"/>
        </w:rPr>
        <w:t>正确；根据散射实验知原子核直径数量级为</w:t>
      </w:r>
      <w:r w:rsidRPr="007955CE">
        <w:rPr>
          <w:rFonts w:ascii="IPAPANNEW" w:eastAsia="楷体_GB2312" w:hAnsi="IPAPANNEW" w:cs="IPAPANNEW"/>
        </w:rPr>
        <w:t>10</w:t>
      </w:r>
      <w:r w:rsidRPr="007955CE">
        <w:rPr>
          <w:rFonts w:ascii="IPAPANNEW" w:eastAsia="楷体_GB2312" w:hAnsi="IPAPANNEW" w:cs="楷体_GB2312" w:hint="eastAsia"/>
          <w:vertAlign w:val="superscript"/>
        </w:rPr>
        <w:t>－</w:t>
      </w:r>
      <w:r w:rsidRPr="007955CE">
        <w:rPr>
          <w:rFonts w:ascii="IPAPANNEW" w:eastAsia="楷体_GB2312" w:hAnsi="IPAPANNEW" w:cs="IPAPANNEW"/>
          <w:vertAlign w:val="superscript"/>
        </w:rPr>
        <w:t>15</w:t>
      </w:r>
      <w:r w:rsidRPr="007955CE">
        <w:rPr>
          <w:rFonts w:ascii="IPAPANNEW" w:eastAsia="楷体_GB2312" w:hAnsi="IPAPANNEW" w:cs="IPAPANNEW"/>
        </w:rPr>
        <w:t xml:space="preserve"> </w:t>
      </w:r>
      <w:r w:rsidRPr="007955CE">
        <w:rPr>
          <w:rFonts w:ascii="IPAPANNEW" w:eastAsia="楷体_GB2312" w:hAnsi="IPAPANNEW" w:cs="IPAPANNEW"/>
          <w:i/>
          <w:iCs/>
        </w:rPr>
        <w:t>m</w:t>
      </w:r>
      <w:r w:rsidRPr="007955CE">
        <w:rPr>
          <w:rFonts w:ascii="IPAPANNEW" w:eastAsia="楷体_GB2312" w:hAnsi="IPAPANNEW" w:cs="楷体_GB2312" w:hint="eastAsia"/>
        </w:rPr>
        <w:t>，而原子直径的数量级为</w:t>
      </w:r>
      <w:r w:rsidRPr="007955CE">
        <w:rPr>
          <w:rFonts w:ascii="IPAPANNEW" w:eastAsia="楷体_GB2312" w:hAnsi="IPAPANNEW" w:cs="IPAPANNEW"/>
        </w:rPr>
        <w:t>10</w:t>
      </w:r>
      <w:r w:rsidRPr="007955CE">
        <w:rPr>
          <w:rFonts w:ascii="IPAPANNEW" w:eastAsia="楷体_GB2312" w:hAnsi="IPAPANNEW" w:cs="楷体_GB2312" w:hint="eastAsia"/>
          <w:vertAlign w:val="superscript"/>
        </w:rPr>
        <w:t>－</w:t>
      </w:r>
      <w:r w:rsidRPr="007955CE">
        <w:rPr>
          <w:rFonts w:ascii="IPAPANNEW" w:eastAsia="楷体_GB2312" w:hAnsi="IPAPANNEW" w:cs="IPAPANNEW"/>
          <w:vertAlign w:val="superscript"/>
        </w:rPr>
        <w:t>10</w:t>
      </w:r>
      <w:r w:rsidRPr="007955CE">
        <w:rPr>
          <w:rFonts w:ascii="IPAPANNEW" w:eastAsia="楷体_GB2312" w:hAnsi="IPAPANNEW" w:cs="IPAPANNEW"/>
        </w:rPr>
        <w:t xml:space="preserve"> </w:t>
      </w:r>
      <w:r w:rsidRPr="007955CE">
        <w:rPr>
          <w:rFonts w:ascii="IPAPANNEW" w:eastAsia="楷体_GB2312" w:hAnsi="IPAPANNEW" w:cs="IPAPANNEW"/>
          <w:i/>
          <w:iCs/>
        </w:rPr>
        <w:t>m</w:t>
      </w:r>
      <w:r w:rsidRPr="007955CE">
        <w:rPr>
          <w:rFonts w:ascii="IPAPANNEW" w:eastAsia="楷体_GB2312" w:hAnsi="IPAPANNEW" w:cs="楷体_GB2312" w:hint="eastAsia"/>
        </w:rPr>
        <w:t>，故</w:t>
      </w:r>
      <w:r w:rsidRPr="007955CE">
        <w:rPr>
          <w:rFonts w:ascii="IPAPANNEW" w:eastAsia="楷体_GB2312" w:hAnsi="IPAPANNEW" w:cs="IPAPANNEW"/>
          <w:i/>
          <w:iCs/>
        </w:rPr>
        <w:t>A</w:t>
      </w:r>
      <w:r w:rsidRPr="007955CE">
        <w:rPr>
          <w:rFonts w:ascii="IPAPANNEW" w:eastAsia="楷体_GB2312" w:hAnsi="IPAPANNEW" w:cs="楷体_GB2312" w:hint="eastAsia"/>
        </w:rPr>
        <w:t>正确，</w:t>
      </w:r>
      <w:r w:rsidRPr="007955CE">
        <w:rPr>
          <w:rFonts w:ascii="IPAPANNEW" w:eastAsia="楷体_GB2312" w:hAnsi="IPAPANNEW" w:cs="IPAPANNEW"/>
          <w:i/>
          <w:iCs/>
        </w:rPr>
        <w:t>D</w:t>
      </w:r>
      <w:r w:rsidRPr="007955CE">
        <w:rPr>
          <w:rFonts w:ascii="IPAPANNEW" w:eastAsia="楷体_GB2312" w:hAnsi="IPAPANNEW" w:cs="楷体_GB2312" w:hint="eastAsia"/>
        </w:rPr>
        <w:t>错误</w:t>
      </w:r>
      <w:r>
        <w:rPr>
          <w:rFonts w:ascii="IPAPANNEW" w:eastAsia="楷体_GB2312" w:hAnsi="IPAPANNEW" w:cs="楷体_GB2312" w:hint="eastAsia"/>
        </w:rPr>
        <w:t>．</w:t>
      </w:r>
      <w:r w:rsidRPr="007955CE">
        <w:rPr>
          <w:rFonts w:ascii="IPAPANNEW" w:hAnsi="IPAPANNEW" w:cs="IPAPANNEW"/>
        </w:rPr>
        <w:t>]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eastAsia="黑体" w:hAnsi="Times New Roman" w:cs="黑体" w:hint="eastAsia"/>
        </w:rPr>
        <w:t>课堂探究练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B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ABD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IPAPANNEW" w:eastAsia="楷体_GB2312" w:hAnsi="IPAPANNEW" w:cs="IPAPANNEW"/>
        </w:rPr>
        <w:t>[</w:t>
      </w:r>
      <w:r w:rsidRPr="007955CE">
        <w:rPr>
          <w:rFonts w:ascii="IPAPANNEW" w:eastAsia="楷体_GB2312" w:hAnsi="IPAPANNEW" w:cs="楷体_GB2312" w:hint="eastAsia"/>
        </w:rPr>
        <w:t>因为绝大多数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粒子穿过金箔后仍然沿原来方向前进，在</w:t>
      </w:r>
      <w:r w:rsidRPr="007955CE">
        <w:rPr>
          <w:rFonts w:ascii="IPAPANNEW" w:eastAsia="楷体_GB2312" w:hAnsi="IPAPANNEW" w:cs="IPAPANNEW"/>
        </w:rPr>
        <w:t>A</w:t>
      </w:r>
      <w:r w:rsidRPr="007955CE">
        <w:rPr>
          <w:rFonts w:ascii="IPAPANNEW" w:eastAsia="楷体_GB2312" w:hAnsi="IPAPANNEW" w:cs="楷体_GB2312" w:hint="eastAsia"/>
        </w:rPr>
        <w:t>位置时，相同时间内观察到屏上的闪光次数最多，选项</w:t>
      </w:r>
      <w:r w:rsidRPr="007955CE">
        <w:rPr>
          <w:rFonts w:ascii="IPAPANNEW" w:eastAsia="楷体_GB2312" w:hAnsi="IPAPANNEW" w:cs="IPAPANNEW"/>
          <w:i/>
          <w:iCs/>
        </w:rPr>
        <w:t>A</w:t>
      </w:r>
      <w:r w:rsidRPr="007955CE">
        <w:rPr>
          <w:rFonts w:ascii="IPAPANNEW" w:eastAsia="楷体_GB2312" w:hAnsi="IPAPANNEW" w:cs="楷体_GB2312" w:hint="eastAsia"/>
        </w:rPr>
        <w:t>对；因为少数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粒子穿过金箔后发生了较大偏转，在</w:t>
      </w:r>
      <w:r w:rsidRPr="007955CE">
        <w:rPr>
          <w:rFonts w:ascii="IPAPANNEW" w:eastAsia="楷体_GB2312" w:hAnsi="IPAPANNEW" w:cs="IPAPANNEW"/>
        </w:rPr>
        <w:t>B</w:t>
      </w:r>
      <w:r w:rsidRPr="007955CE">
        <w:rPr>
          <w:rFonts w:ascii="IPAPANNEW" w:eastAsia="楷体_GB2312" w:hAnsi="IPAPANNEW" w:cs="楷体_GB2312" w:hint="eastAsia"/>
        </w:rPr>
        <w:t>位置时，相同时间内观察到屏上的闪光次数比在</w:t>
      </w:r>
      <w:r w:rsidRPr="007955CE">
        <w:rPr>
          <w:rFonts w:ascii="IPAPANNEW" w:eastAsia="楷体_GB2312" w:hAnsi="IPAPANNEW" w:cs="IPAPANNEW"/>
        </w:rPr>
        <w:t>A</w:t>
      </w:r>
      <w:r w:rsidRPr="007955CE">
        <w:rPr>
          <w:rFonts w:ascii="IPAPANNEW" w:eastAsia="楷体_GB2312" w:hAnsi="IPAPANNEW" w:cs="楷体_GB2312" w:hint="eastAsia"/>
        </w:rPr>
        <w:t>位置时要少得多，选项</w:t>
      </w:r>
      <w:r w:rsidRPr="007955CE">
        <w:rPr>
          <w:rFonts w:ascii="IPAPANNEW" w:eastAsia="楷体_GB2312" w:hAnsi="IPAPANNEW" w:cs="IPAPANNEW"/>
          <w:i/>
          <w:iCs/>
        </w:rPr>
        <w:t>B</w:t>
      </w:r>
      <w:r w:rsidRPr="007955CE">
        <w:rPr>
          <w:rFonts w:ascii="IPAPANNEW" w:eastAsia="楷体_GB2312" w:hAnsi="IPAPANNEW" w:cs="楷体_GB2312" w:hint="eastAsia"/>
        </w:rPr>
        <w:t>对；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粒子散射实验中有极少数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粒子偏转角超过</w:t>
      </w:r>
      <w:r w:rsidRPr="007955CE">
        <w:rPr>
          <w:rFonts w:ascii="IPAPANNEW" w:eastAsia="楷体_GB2312" w:hAnsi="IPAPANNEW" w:cs="IPAPANNEW"/>
        </w:rPr>
        <w:t>90°</w:t>
      </w:r>
      <w:r w:rsidRPr="007955CE">
        <w:rPr>
          <w:rFonts w:ascii="IPAPANNEW" w:eastAsia="楷体_GB2312" w:hAnsi="IPAPANNEW" w:cs="楷体_GB2312" w:hint="eastAsia"/>
        </w:rPr>
        <w:t>，甚至接近</w:t>
      </w:r>
      <w:r w:rsidRPr="007955CE">
        <w:rPr>
          <w:rFonts w:ascii="IPAPANNEW" w:eastAsia="楷体_GB2312" w:hAnsi="IPAPANNEW" w:cs="IPAPANNEW"/>
        </w:rPr>
        <w:t>180°</w:t>
      </w:r>
      <w:r w:rsidRPr="007955CE">
        <w:rPr>
          <w:rFonts w:ascii="IPAPANNEW" w:eastAsia="楷体_GB2312" w:hAnsi="IPAPANNEW" w:cs="楷体_GB2312" w:hint="eastAsia"/>
        </w:rPr>
        <w:t>，所以选项</w:t>
      </w:r>
      <w:r w:rsidRPr="007955CE">
        <w:rPr>
          <w:rFonts w:ascii="IPAPANNEW" w:eastAsia="楷体_GB2312" w:hAnsi="IPAPANNEW" w:cs="IPAPANNEW"/>
          <w:i/>
          <w:iCs/>
        </w:rPr>
        <w:t>C</w:t>
      </w:r>
      <w:r w:rsidRPr="007955CE">
        <w:rPr>
          <w:rFonts w:ascii="IPAPANNEW" w:eastAsia="楷体_GB2312" w:hAnsi="IPAPANNEW" w:cs="楷体_GB2312" w:hint="eastAsia"/>
        </w:rPr>
        <w:t>错，选项</w:t>
      </w:r>
      <w:r w:rsidRPr="007955CE">
        <w:rPr>
          <w:rFonts w:ascii="IPAPANNEW" w:eastAsia="楷体_GB2312" w:hAnsi="IPAPANNEW" w:cs="IPAPANNEW"/>
          <w:i/>
          <w:iCs/>
        </w:rPr>
        <w:t>D</w:t>
      </w:r>
      <w:r w:rsidRPr="007955CE">
        <w:rPr>
          <w:rFonts w:ascii="IPAPANNEW" w:eastAsia="楷体_GB2312" w:hAnsi="IPAPANNEW" w:cs="楷体_GB2312" w:hint="eastAsia"/>
        </w:rPr>
        <w:t>对</w:t>
      </w:r>
      <w:r>
        <w:rPr>
          <w:rFonts w:ascii="IPAPANNEW" w:eastAsia="楷体_GB2312" w:hAnsi="IPAPANNEW" w:cs="楷体_GB2312" w:hint="eastAsia"/>
        </w:rPr>
        <w:t>．</w:t>
      </w:r>
      <w:r w:rsidRPr="007955CE">
        <w:rPr>
          <w:rFonts w:ascii="IPAPANNEW" w:eastAsia="楷体_GB2312" w:hAnsi="IPAPANNEW" w:cs="IPAPANNEW"/>
        </w:rPr>
        <w:t>]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B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IPAPANNEW" w:eastAsia="楷体_GB2312" w:hAnsi="IPAPANNEW" w:cs="IPAPANNEW"/>
        </w:rPr>
        <w:t>[</w:t>
      </w:r>
      <w:r w:rsidRPr="007955CE">
        <w:rPr>
          <w:rFonts w:ascii="IPAPANNEW" w:eastAsia="楷体_GB2312" w:hAnsi="IPAPANNEW" w:cs="楷体_GB2312" w:hint="eastAsia"/>
        </w:rPr>
        <w:t>原子的正电荷和绝大部分质量集中在一个很小的核上，才使得在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粒子散射实验中，只有少数的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粒子离核很近，受到较大的库仑斥力，发生大角度的偏转，所以选项</w:t>
      </w:r>
      <w:r w:rsidRPr="007955CE">
        <w:rPr>
          <w:rFonts w:ascii="IPAPANNEW" w:eastAsia="楷体_GB2312" w:hAnsi="IPAPANNEW" w:cs="IPAPANNEW"/>
          <w:i/>
          <w:iCs/>
        </w:rPr>
        <w:t>A</w:t>
      </w:r>
      <w:r w:rsidRPr="007955CE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7955CE">
        <w:rPr>
          <w:rFonts w:ascii="IPAPANNEW" w:hAnsi="IPAPANNEW" w:cs="IPAPANNEW"/>
        </w:rPr>
        <w:t>]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C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7955CE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7955CE">
        <w:rPr>
          <w:rFonts w:ascii="Times New Roman" w:eastAsia="楷体_GB2312" w:hAnsi="Times New Roman" w:cs="楷体_GB2312" w:hint="eastAsia"/>
        </w:rPr>
        <w:t>由于原子核很小，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Times New Roman" w:eastAsia="楷体_GB2312" w:hAnsi="Times New Roman" w:cs="楷体_GB2312" w:hint="eastAsia"/>
        </w:rPr>
        <w:t>粒子十分接近它的机会很少，所以绝大多数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Times New Roman" w:eastAsia="楷体_GB2312" w:hAnsi="Times New Roman" w:cs="楷体_GB2312" w:hint="eastAsia"/>
        </w:rPr>
        <w:t>粒子基本上仍按直线方向前进，只有极少数发生大角度的偏转</w:t>
      </w:r>
      <w:r>
        <w:rPr>
          <w:rFonts w:ascii="Times New Roman" w:eastAsia="楷体_GB2312" w:hAnsi="Times New Roman" w:cs="楷体_GB2312" w:hint="eastAsia"/>
        </w:rPr>
        <w:t>．</w:t>
      </w:r>
      <w:r w:rsidRPr="007955CE">
        <w:rPr>
          <w:rFonts w:ascii="Times New Roman" w:eastAsia="楷体_GB2312" w:hAnsi="Times New Roman" w:cs="楷体_GB2312" w:hint="eastAsia"/>
        </w:rPr>
        <w:t>从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Times New Roman" w:eastAsia="楷体_GB2312" w:hAnsi="Times New Roman" w:cs="楷体_GB2312" w:hint="eastAsia"/>
        </w:rPr>
        <w:t>粒子散射实验数据可以估算出原子核的大小约为</w:t>
      </w:r>
      <w:r w:rsidRPr="007955CE">
        <w:rPr>
          <w:rFonts w:ascii="Times New Roman" w:eastAsia="楷体_GB2312" w:hAnsi="Times New Roman" w:cs="Times New Roman"/>
        </w:rPr>
        <w:t>10</w:t>
      </w:r>
      <w:r w:rsidRPr="007955CE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7955CE">
        <w:rPr>
          <w:rFonts w:ascii="Times New Roman" w:eastAsia="楷体_GB2312" w:hAnsi="Times New Roman" w:cs="Times New Roman"/>
          <w:vertAlign w:val="superscript"/>
        </w:rPr>
        <w:t>15</w:t>
      </w:r>
      <w:r>
        <w:rPr>
          <w:rFonts w:ascii="Times New Roman" w:eastAsia="楷体_GB2312" w:hAnsi="Times New Roman" w:cs="Times New Roman"/>
        </w:rPr>
        <w:t xml:space="preserve"> </w:t>
      </w:r>
      <w:r w:rsidRPr="007955CE">
        <w:rPr>
          <w:rFonts w:ascii="Times New Roman" w:eastAsia="楷体_GB2312" w:hAnsi="Times New Roman" w:cs="Times New Roman"/>
          <w:i/>
          <w:iCs/>
        </w:rPr>
        <w:t>m</w:t>
      </w:r>
      <w:r>
        <w:rPr>
          <w:rFonts w:ascii="Times New Roman" w:eastAsia="楷体_GB2312" w:hAnsi="Times New Roman" w:cs="楷体_GB2312" w:hint="eastAsia"/>
        </w:rPr>
        <w:t>．</w:t>
      </w:r>
      <w:r w:rsidRPr="007955CE">
        <w:rPr>
          <w:rFonts w:ascii="Times New Roman" w:eastAsia="楷体_GB2312" w:hAnsi="Times New Roman" w:cs="楷体_GB2312" w:hint="eastAsia"/>
        </w:rPr>
        <w:t>由此可知</w:t>
      </w:r>
      <w:r w:rsidRPr="007955CE">
        <w:rPr>
          <w:rFonts w:ascii="Times New Roman" w:eastAsia="楷体_GB2312" w:hAnsi="Times New Roman" w:cs="Times New Roman"/>
          <w:i/>
          <w:iCs/>
        </w:rPr>
        <w:t>A</w:t>
      </w:r>
      <w:r w:rsidRPr="007955CE">
        <w:rPr>
          <w:rFonts w:ascii="Times New Roman" w:eastAsia="楷体_GB2312" w:hAnsi="Times New Roman" w:cs="楷体_GB2312" w:hint="eastAsia"/>
        </w:rPr>
        <w:t>错，</w:t>
      </w:r>
      <w:r w:rsidRPr="007955CE">
        <w:rPr>
          <w:rFonts w:ascii="Times New Roman" w:eastAsia="楷体_GB2312" w:hAnsi="Times New Roman" w:cs="Times New Roman"/>
          <w:i/>
          <w:iCs/>
        </w:rPr>
        <w:t>D</w:t>
      </w:r>
      <w:r w:rsidRPr="007955CE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</w:p>
    <w:p w:rsidR="008B1C60" w:rsidRDefault="008B1C60" w:rsidP="00C55DE3">
      <w:pPr>
        <w:pStyle w:val="PlainText1"/>
        <w:snapToGrid w:val="0"/>
        <w:ind w:firstLine="420"/>
        <w:jc w:val="center"/>
        <w:rPr>
          <w:rFonts w:ascii="Times New Roman" w:eastAsia="楷体_GB2312" w:hAnsi="Times New Roman" w:cs="Times New Roman"/>
        </w:rPr>
      </w:pPr>
      <w:r w:rsidRPr="008A4069">
        <w:rPr>
          <w:rFonts w:ascii="Times New Roman" w:eastAsia="楷体_GB2312" w:hAnsi="Times New Roman" w:cs="Times New Roman"/>
        </w:rPr>
        <w:pict>
          <v:shape id="_x0000_i1032" type="#_x0000_t75" style="width:90.75pt;height:61.5pt">
            <v:imagedata r:id="rId22" r:href="rId23"/>
          </v:shape>
        </w:pic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eastAsia="楷体_GB2312" w:hAnsi="Times New Roman" w:cs="楷体_GB2312" w:hint="eastAsia"/>
        </w:rPr>
        <w:t>用极端法，设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Times New Roman" w:eastAsia="楷体_GB2312" w:hAnsi="Times New Roman" w:cs="楷体_GB2312" w:hint="eastAsia"/>
        </w:rPr>
        <w:t>粒子向金核射去，如右图所示</w:t>
      </w:r>
      <w:r>
        <w:rPr>
          <w:rFonts w:ascii="Times New Roman" w:eastAsia="楷体_GB2312" w:hAnsi="Times New Roman" w:cs="楷体_GB2312" w:hint="eastAsia"/>
        </w:rPr>
        <w:t>．</w:t>
      </w:r>
      <w:r w:rsidRPr="007955CE">
        <w:rPr>
          <w:rFonts w:ascii="Times New Roman" w:eastAsia="楷体_GB2312" w:hAnsi="Times New Roman" w:cs="楷体_GB2312" w:hint="eastAsia"/>
        </w:rPr>
        <w:t>可知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Times New Roman" w:eastAsia="楷体_GB2312" w:hAnsi="Times New Roman" w:cs="楷体_GB2312" w:hint="eastAsia"/>
        </w:rPr>
        <w:t>粒子接近原子核时，克服电场力做功，所以其动能减少，电势能增加；当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Times New Roman" w:eastAsia="楷体_GB2312" w:hAnsi="Times New Roman" w:cs="楷体_GB2312" w:hint="eastAsia"/>
        </w:rPr>
        <w:t>粒子远离原子核时，电场力做功，其动能增加，电势能减少，所以选项</w:t>
      </w:r>
      <w:r w:rsidRPr="007955CE">
        <w:rPr>
          <w:rFonts w:ascii="Times New Roman" w:eastAsia="楷体_GB2312" w:hAnsi="Times New Roman" w:cs="Times New Roman"/>
          <w:i/>
          <w:iCs/>
        </w:rPr>
        <w:t>B</w:t>
      </w:r>
      <w:r w:rsidRPr="007955CE">
        <w:rPr>
          <w:rFonts w:ascii="Times New Roman" w:eastAsia="楷体_GB2312" w:hAnsi="Times New Roman" w:cs="楷体_GB2312" w:hint="eastAsia"/>
        </w:rPr>
        <w:t>、</w:t>
      </w:r>
      <w:r w:rsidRPr="007955CE">
        <w:rPr>
          <w:rFonts w:ascii="Times New Roman" w:eastAsia="楷体_GB2312" w:hAnsi="Times New Roman" w:cs="Times New Roman"/>
          <w:i/>
          <w:iCs/>
        </w:rPr>
        <w:t>C</w:t>
      </w:r>
      <w:r w:rsidRPr="007955CE">
        <w:rPr>
          <w:rFonts w:ascii="Times New Roman" w:eastAsia="楷体_GB2312" w:hAnsi="Times New Roman" w:cs="楷体_GB2312" w:hint="eastAsia"/>
        </w:rPr>
        <w:t>都错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IPAPANNEW" w:eastAsia="楷体_GB2312" w:hAnsi="IPAPANNEW" w:cs="IPAPANNEW"/>
        </w:rPr>
        <w:t>[</w:t>
      </w:r>
      <w:r w:rsidRPr="007955CE">
        <w:rPr>
          <w:rFonts w:ascii="IPAPANNEW" w:eastAsia="楷体_GB2312" w:hAnsi="IPAPANNEW" w:cs="楷体_GB2312" w:hint="eastAsia"/>
        </w:rPr>
        <w:t>在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粒子从</w:t>
      </w:r>
      <w:r w:rsidRPr="007955CE">
        <w:rPr>
          <w:rFonts w:ascii="IPAPANNEW" w:eastAsia="楷体_GB2312" w:hAnsi="IPAPANNEW" w:cs="IPAPANNEW"/>
        </w:rPr>
        <w:t>a</w:t>
      </w:r>
      <w:r w:rsidRPr="007955CE">
        <w:rPr>
          <w:rFonts w:ascii="IPAPANNEW" w:eastAsia="楷体_GB2312" w:hAnsi="IPAPANNEW" w:cs="楷体_GB2312" w:hint="eastAsia"/>
        </w:rPr>
        <w:t>运动到</w:t>
      </w:r>
      <w:r w:rsidRPr="007955CE">
        <w:rPr>
          <w:rFonts w:ascii="IPAPANNEW" w:eastAsia="楷体_GB2312" w:hAnsi="IPAPANNEW" w:cs="IPAPANNEW"/>
        </w:rPr>
        <w:t>b</w:t>
      </w:r>
      <w:r w:rsidRPr="007955CE">
        <w:rPr>
          <w:rFonts w:ascii="IPAPANNEW" w:eastAsia="楷体_GB2312" w:hAnsi="IPAPANNEW" w:cs="楷体_GB2312" w:hint="eastAsia"/>
        </w:rPr>
        <w:t>的过程中，电场力做负功，电势能增大，动能减小，在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粒子从</w:t>
      </w:r>
      <w:r w:rsidRPr="007955CE">
        <w:rPr>
          <w:rFonts w:ascii="IPAPANNEW" w:eastAsia="楷体_GB2312" w:hAnsi="IPAPANNEW" w:cs="IPAPANNEW"/>
        </w:rPr>
        <w:t>b</w:t>
      </w:r>
      <w:r w:rsidRPr="007955CE">
        <w:rPr>
          <w:rFonts w:ascii="IPAPANNEW" w:eastAsia="楷体_GB2312" w:hAnsi="IPAPANNEW" w:cs="楷体_GB2312" w:hint="eastAsia"/>
        </w:rPr>
        <w:t>运动到</w:t>
      </w:r>
      <w:r w:rsidRPr="007955CE">
        <w:rPr>
          <w:rFonts w:ascii="IPAPANNEW" w:eastAsia="楷体_GB2312" w:hAnsi="IPAPANNEW" w:cs="IPAPANNEW"/>
        </w:rPr>
        <w:t>c</w:t>
      </w:r>
      <w:r w:rsidRPr="007955CE">
        <w:rPr>
          <w:rFonts w:ascii="IPAPANNEW" w:eastAsia="楷体_GB2312" w:hAnsi="IPAPANNEW" w:cs="楷体_GB2312" w:hint="eastAsia"/>
        </w:rPr>
        <w:t>的过程中，电场力做正功，电势能减小，动能增大，选项</w:t>
      </w:r>
      <w:r w:rsidRPr="007955CE">
        <w:rPr>
          <w:rFonts w:ascii="IPAPANNEW" w:eastAsia="楷体_GB2312" w:hAnsi="IPAPANNEW" w:cs="IPAPANNEW"/>
          <w:i/>
          <w:iCs/>
        </w:rPr>
        <w:t>A</w:t>
      </w:r>
      <w:r w:rsidRPr="007955CE">
        <w:rPr>
          <w:rFonts w:ascii="IPAPANNEW" w:eastAsia="楷体_GB2312" w:hAnsi="IPAPANNEW" w:cs="楷体_GB2312" w:hint="eastAsia"/>
        </w:rPr>
        <w:t>、</w:t>
      </w:r>
      <w:r w:rsidRPr="007955CE">
        <w:rPr>
          <w:rFonts w:ascii="IPAPANNEW" w:eastAsia="楷体_GB2312" w:hAnsi="IPAPANNEW" w:cs="IPAPANNEW"/>
          <w:i/>
          <w:iCs/>
        </w:rPr>
        <w:t>B</w:t>
      </w:r>
      <w:r w:rsidRPr="007955CE">
        <w:rPr>
          <w:rFonts w:ascii="IPAPANNEW" w:eastAsia="楷体_GB2312" w:hAnsi="IPAPANNEW" w:cs="楷体_GB2312" w:hint="eastAsia"/>
        </w:rPr>
        <w:t>均错；由于</w:t>
      </w:r>
      <w:r w:rsidRPr="007955CE">
        <w:rPr>
          <w:rFonts w:ascii="IPAPANNEW" w:eastAsia="楷体_GB2312" w:hAnsi="IPAPANNEW" w:cs="IPAPANNEW"/>
        </w:rPr>
        <w:t>a</w:t>
      </w:r>
      <w:r w:rsidRPr="007955CE">
        <w:rPr>
          <w:rFonts w:ascii="IPAPANNEW" w:eastAsia="楷体_GB2312" w:hAnsi="IPAPANNEW" w:cs="楷体_GB2312" w:hint="eastAsia"/>
        </w:rPr>
        <w:t>、</w:t>
      </w:r>
      <w:r w:rsidRPr="007955CE">
        <w:rPr>
          <w:rFonts w:ascii="IPAPANNEW" w:eastAsia="楷体_GB2312" w:hAnsi="IPAPANNEW" w:cs="IPAPANNEW"/>
        </w:rPr>
        <w:t>b</w:t>
      </w:r>
      <w:r w:rsidRPr="007955CE">
        <w:rPr>
          <w:rFonts w:ascii="IPAPANNEW" w:eastAsia="楷体_GB2312" w:hAnsi="IPAPANNEW" w:cs="楷体_GB2312" w:hint="eastAsia"/>
        </w:rPr>
        <w:t>之间的电势差和</w:t>
      </w:r>
      <w:r w:rsidRPr="007955CE">
        <w:rPr>
          <w:rFonts w:ascii="IPAPANNEW" w:eastAsia="楷体_GB2312" w:hAnsi="IPAPANNEW" w:cs="IPAPANNEW"/>
        </w:rPr>
        <w:t>c</w:t>
      </w:r>
      <w:r w:rsidRPr="007955CE">
        <w:rPr>
          <w:rFonts w:ascii="IPAPANNEW" w:eastAsia="楷体_GB2312" w:hAnsi="IPAPANNEW" w:cs="楷体_GB2312" w:hint="eastAsia"/>
        </w:rPr>
        <w:t>、</w:t>
      </w:r>
      <w:r w:rsidRPr="007955CE">
        <w:rPr>
          <w:rFonts w:ascii="IPAPANNEW" w:eastAsia="楷体_GB2312" w:hAnsi="IPAPANNEW" w:cs="IPAPANNEW"/>
        </w:rPr>
        <w:t>b</w:t>
      </w:r>
      <w:r w:rsidRPr="007955CE">
        <w:rPr>
          <w:rFonts w:ascii="IPAPANNEW" w:eastAsia="楷体_GB2312" w:hAnsi="IPAPANNEW" w:cs="楷体_GB2312" w:hint="eastAsia"/>
        </w:rPr>
        <w:t>之间的电势差大小相等，电场力做的正功和负功数值相等，总功等于零，选项</w:t>
      </w:r>
      <w:r w:rsidRPr="007955CE">
        <w:rPr>
          <w:rFonts w:ascii="IPAPANNEW" w:eastAsia="楷体_GB2312" w:hAnsi="IPAPANNEW" w:cs="IPAPANNEW"/>
          <w:i/>
          <w:iCs/>
        </w:rPr>
        <w:t>C</w:t>
      </w:r>
      <w:r w:rsidRPr="007955CE">
        <w:rPr>
          <w:rFonts w:ascii="IPAPANNEW" w:eastAsia="楷体_GB2312" w:hAnsi="IPAPANNEW" w:cs="楷体_GB2312" w:hint="eastAsia"/>
        </w:rPr>
        <w:t>对；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粒子在由</w:t>
      </w:r>
      <w:r w:rsidRPr="007955CE">
        <w:rPr>
          <w:rFonts w:ascii="IPAPANNEW" w:eastAsia="楷体_GB2312" w:hAnsi="IPAPANNEW" w:cs="IPAPANNEW"/>
        </w:rPr>
        <w:t>a</w:t>
      </w:r>
      <w:r w:rsidRPr="007955CE">
        <w:rPr>
          <w:rFonts w:ascii="IPAPANNEW" w:eastAsia="楷体_GB2312" w:hAnsi="IPAPANNEW" w:cs="楷体_GB2312" w:hint="eastAsia"/>
        </w:rPr>
        <w:t>到</w:t>
      </w:r>
      <w:r w:rsidRPr="007955CE">
        <w:rPr>
          <w:rFonts w:ascii="IPAPANNEW" w:eastAsia="楷体_GB2312" w:hAnsi="IPAPANNEW" w:cs="IPAPANNEW"/>
        </w:rPr>
        <w:t>b</w:t>
      </w:r>
      <w:r w:rsidRPr="007955CE">
        <w:rPr>
          <w:rFonts w:ascii="IPAPANNEW" w:eastAsia="楷体_GB2312" w:hAnsi="IPAPANNEW" w:cs="楷体_GB2312" w:hint="eastAsia"/>
        </w:rPr>
        <w:t>的过程中，库仑力增大，根据牛顿第二定律知，加速度应增大，同理知由</w:t>
      </w:r>
      <w:r w:rsidRPr="007955CE">
        <w:rPr>
          <w:rFonts w:ascii="IPAPANNEW" w:eastAsia="楷体_GB2312" w:hAnsi="IPAPANNEW" w:cs="IPAPANNEW"/>
        </w:rPr>
        <w:t>b</w:t>
      </w:r>
      <w:r w:rsidRPr="007955CE">
        <w:rPr>
          <w:rFonts w:ascii="IPAPANNEW" w:eastAsia="楷体_GB2312" w:hAnsi="IPAPANNEW" w:cs="楷体_GB2312" w:hint="eastAsia"/>
        </w:rPr>
        <w:t>到</w:t>
      </w:r>
      <w:r w:rsidRPr="007955CE">
        <w:rPr>
          <w:rFonts w:ascii="IPAPANNEW" w:eastAsia="楷体_GB2312" w:hAnsi="IPAPANNEW" w:cs="IPAPANNEW"/>
        </w:rPr>
        <w:t>c</w:t>
      </w:r>
      <w:r w:rsidRPr="007955CE">
        <w:rPr>
          <w:rFonts w:ascii="IPAPANNEW" w:eastAsia="楷体_GB2312" w:hAnsi="IPAPANNEW" w:cs="楷体_GB2312" w:hint="eastAsia"/>
        </w:rPr>
        <w:t>时，加速度减小，选项</w:t>
      </w:r>
      <w:r w:rsidRPr="007955CE">
        <w:rPr>
          <w:rFonts w:ascii="IPAPANNEW" w:eastAsia="楷体_GB2312" w:hAnsi="IPAPANNEW" w:cs="IPAPANNEW"/>
          <w:i/>
          <w:iCs/>
        </w:rPr>
        <w:t>D</w:t>
      </w:r>
      <w:r w:rsidRPr="007955CE">
        <w:rPr>
          <w:rFonts w:ascii="IPAPANNEW" w:eastAsia="楷体_GB2312" w:hAnsi="IPAPANNEW" w:cs="楷体_GB2312" w:hint="eastAsia"/>
        </w:rPr>
        <w:t>错，故正确选项是</w:t>
      </w:r>
      <w:r w:rsidRPr="007955CE">
        <w:rPr>
          <w:rFonts w:ascii="IPAPANNEW" w:eastAsia="楷体_GB2312" w:hAnsi="IPAPANNEW" w:cs="IPAPANNEW"/>
          <w:i/>
          <w:iCs/>
        </w:rPr>
        <w:t>C</w:t>
      </w:r>
      <w:r w:rsidRPr="007955CE">
        <w:rPr>
          <w:rFonts w:ascii="IPAPANNEW" w:eastAsia="楷体_GB2312" w:hAnsi="IPAPANNEW" w:cs="IPAPANNEW"/>
        </w:rPr>
        <w:t>.]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eastAsia="黑体" w:hAnsi="Times New Roman" w:cs="黑体" w:hint="eastAsia"/>
        </w:rPr>
        <w:t>课后巩固练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C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IPAPANNEW" w:eastAsia="楷体_GB2312" w:hAnsi="IPAPANNEW" w:cs="IPAPANNEW"/>
        </w:rPr>
        <w:t>[</w:t>
      </w:r>
      <w:r w:rsidRPr="007955CE">
        <w:rPr>
          <w:rFonts w:ascii="IPAPANNEW" w:eastAsia="楷体_GB2312" w:hAnsi="IPAPANNEW" w:cs="楷体_GB2312" w:hint="eastAsia"/>
        </w:rPr>
        <w:t>实验所用的金箔的厚度极小，如果金箔的厚度过大，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粒子穿过金箔时必然受到较大的阻碍作用而影响实验效果，</w:t>
      </w:r>
      <w:r w:rsidRPr="007955CE">
        <w:rPr>
          <w:rFonts w:ascii="IPAPANNEW" w:eastAsia="楷体_GB2312" w:hAnsi="IPAPANNEW" w:cs="IPAPANNEW"/>
          <w:i/>
          <w:iCs/>
        </w:rPr>
        <w:t>B</w:t>
      </w:r>
      <w:r w:rsidRPr="007955CE">
        <w:rPr>
          <w:rFonts w:ascii="IPAPANNEW" w:eastAsia="楷体_GB2312" w:hAnsi="IPAPANNEW" w:cs="楷体_GB2312" w:hint="eastAsia"/>
        </w:rPr>
        <w:t>项错</w:t>
      </w:r>
      <w:r>
        <w:rPr>
          <w:rFonts w:ascii="IPAPANNEW" w:eastAsia="楷体_GB2312" w:hAnsi="IPAPANNEW" w:cs="楷体_GB2312" w:hint="eastAsia"/>
        </w:rPr>
        <w:t>．</w:t>
      </w:r>
      <w:r w:rsidRPr="007955CE">
        <w:rPr>
          <w:rFonts w:ascii="IPAPANNEW" w:eastAsia="楷体_GB2312" w:hAnsi="IPAPANNEW" w:cs="楷体_GB2312" w:hint="eastAsia"/>
        </w:rPr>
        <w:t>如果改用铝箔，由于铝核的质量仍远大于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粒子的质量，散射现象仍然会发生，</w:t>
      </w:r>
      <w:r w:rsidRPr="007955CE">
        <w:rPr>
          <w:rFonts w:ascii="IPAPANNEW" w:eastAsia="楷体_GB2312" w:hAnsi="IPAPANNEW" w:cs="IPAPANNEW"/>
          <w:i/>
          <w:iCs/>
        </w:rPr>
        <w:t>C</w:t>
      </w:r>
      <w:r w:rsidRPr="007955CE">
        <w:rPr>
          <w:rFonts w:ascii="IPAPANNEW" w:eastAsia="楷体_GB2312" w:hAnsi="IPAPANNEW" w:cs="楷体_GB2312" w:hint="eastAsia"/>
        </w:rPr>
        <w:t>项错</w:t>
      </w:r>
      <w:r>
        <w:rPr>
          <w:rFonts w:ascii="IPAPANNEW" w:eastAsia="楷体_GB2312" w:hAnsi="IPAPANNEW" w:cs="楷体_GB2312" w:hint="eastAsia"/>
        </w:rPr>
        <w:t>．</w:t>
      </w:r>
      <w:r w:rsidRPr="007955CE">
        <w:rPr>
          <w:rFonts w:ascii="IPAPANNEW" w:eastAsia="楷体_GB2312" w:hAnsi="IPAPANNEW" w:cs="楷体_GB2312" w:hint="eastAsia"/>
        </w:rPr>
        <w:t>空气的流动及空气中有许多漂浮的微粒，会对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粒子的运动产生影响，实验装置是放在真空中进行的，</w:t>
      </w:r>
      <w:r w:rsidRPr="007955CE">
        <w:rPr>
          <w:rFonts w:ascii="IPAPANNEW" w:eastAsia="楷体_GB2312" w:hAnsi="IPAPANNEW" w:cs="IPAPANNEW"/>
          <w:i/>
          <w:iCs/>
        </w:rPr>
        <w:t>D</w:t>
      </w:r>
      <w:r w:rsidRPr="007955CE">
        <w:rPr>
          <w:rFonts w:ascii="IPAPANNEW" w:eastAsia="楷体_GB2312" w:hAnsi="IPAPANNEW" w:cs="楷体_GB2312" w:hint="eastAsia"/>
        </w:rPr>
        <w:t>项错</w:t>
      </w:r>
      <w:r>
        <w:rPr>
          <w:rFonts w:ascii="IPAPANNEW" w:eastAsia="楷体_GB2312" w:hAnsi="IPAPANNEW" w:cs="楷体_GB2312" w:hint="eastAsia"/>
        </w:rPr>
        <w:t>．</w:t>
      </w:r>
      <w:r w:rsidRPr="007955CE">
        <w:rPr>
          <w:rFonts w:ascii="IPAPANNEW" w:eastAsia="楷体_GB2312" w:hAnsi="IPAPANNEW" w:cs="楷体_GB2312" w:hint="eastAsia"/>
        </w:rPr>
        <w:t>正确选项为</w:t>
      </w:r>
      <w:r w:rsidRPr="007955CE">
        <w:rPr>
          <w:rFonts w:ascii="IPAPANNEW" w:eastAsia="楷体_GB2312" w:hAnsi="IPAPANNEW" w:cs="IPAPANNEW"/>
          <w:i/>
          <w:iCs/>
        </w:rPr>
        <w:t>A</w:t>
      </w:r>
      <w:r w:rsidRPr="007955CE">
        <w:rPr>
          <w:rFonts w:ascii="IPAPANNEW" w:eastAsia="楷体_GB2312" w:hAnsi="IPAPANNEW" w:cs="IPAPANNEW"/>
        </w:rPr>
        <w:t>.]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BCD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IPAPANNEW" w:eastAsia="楷体_GB2312" w:hAnsi="IPAPANNEW" w:cs="IPAPANNEW"/>
        </w:rPr>
        <w:t>[</w:t>
      </w:r>
      <w:r w:rsidRPr="007955CE">
        <w:rPr>
          <w:rFonts w:ascii="IPAPANNEW" w:eastAsia="楷体_GB2312" w:hAnsi="IPAPANNEW" w:cs="楷体_GB2312" w:hint="eastAsia"/>
        </w:rPr>
        <w:t>原子核带正电，与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粒子间存在库仑力，当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粒子靠近原子核时受库仑力而偏转，故</w:t>
      </w:r>
      <w:r w:rsidRPr="007955CE">
        <w:rPr>
          <w:rFonts w:ascii="IPAPANNEW" w:eastAsia="楷体_GB2312" w:hAnsi="IPAPANNEW" w:cs="IPAPANNEW"/>
          <w:i/>
          <w:iCs/>
        </w:rPr>
        <w:t>B</w:t>
      </w:r>
      <w:r w:rsidRPr="007955CE">
        <w:rPr>
          <w:rFonts w:ascii="IPAPANNEW" w:eastAsia="楷体_GB2312" w:hAnsi="IPAPANNEW" w:cs="楷体_GB2312" w:hint="eastAsia"/>
        </w:rPr>
        <w:t>对，</w:t>
      </w:r>
      <w:r w:rsidRPr="007955CE">
        <w:rPr>
          <w:rFonts w:ascii="IPAPANNEW" w:eastAsia="楷体_GB2312" w:hAnsi="IPAPANNEW" w:cs="IPAPANNEW"/>
          <w:i/>
          <w:iCs/>
        </w:rPr>
        <w:t>A</w:t>
      </w:r>
      <w:r w:rsidRPr="007955CE">
        <w:rPr>
          <w:rFonts w:ascii="IPAPANNEW" w:eastAsia="楷体_GB2312" w:hAnsi="IPAPANNEW" w:cs="楷体_GB2312" w:hint="eastAsia"/>
        </w:rPr>
        <w:t>错；由于原子核非常小，绝大多数粒子经过时离核较远，因而运动方向几乎不变，只有离核较近的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粒子受到的库仑力较大，方向改变较多，故</w:t>
      </w:r>
      <w:r w:rsidRPr="007955CE">
        <w:rPr>
          <w:rFonts w:ascii="IPAPANNEW" w:eastAsia="楷体_GB2312" w:hAnsi="IPAPANNEW" w:cs="IPAPANNEW"/>
          <w:i/>
          <w:iCs/>
        </w:rPr>
        <w:t>C</w:t>
      </w:r>
      <w:r w:rsidRPr="007955CE">
        <w:rPr>
          <w:rFonts w:ascii="IPAPANNEW" w:eastAsia="楷体_GB2312" w:hAnsi="IPAPANNEW" w:cs="楷体_GB2312" w:hint="eastAsia"/>
        </w:rPr>
        <w:t>、</w:t>
      </w:r>
      <w:r w:rsidRPr="007955CE">
        <w:rPr>
          <w:rFonts w:ascii="IPAPANNEW" w:eastAsia="楷体_GB2312" w:hAnsi="IPAPANNEW" w:cs="IPAPANNEW"/>
          <w:i/>
          <w:iCs/>
        </w:rPr>
        <w:t>D</w:t>
      </w:r>
      <w:r w:rsidRPr="007955CE">
        <w:rPr>
          <w:rFonts w:ascii="IPAPANNEW" w:eastAsia="楷体_GB2312" w:hAnsi="IPAPANNEW" w:cs="楷体_GB2312" w:hint="eastAsia"/>
        </w:rPr>
        <w:t>对</w:t>
      </w:r>
      <w:r>
        <w:rPr>
          <w:rFonts w:ascii="IPAPANNEW" w:eastAsia="楷体_GB2312" w:hAnsi="IPAPANNEW" w:cs="楷体_GB2312" w:hint="eastAsia"/>
        </w:rPr>
        <w:t>．</w:t>
      </w:r>
      <w:r w:rsidRPr="007955CE">
        <w:rPr>
          <w:rFonts w:ascii="IPAPANNEW" w:eastAsia="楷体_GB2312" w:hAnsi="IPAPANNEW" w:cs="IPAPANNEW"/>
        </w:rPr>
        <w:t>]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ABD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IPAPANNEW" w:eastAsia="楷体_GB2312" w:hAnsi="IPAPANNEW" w:cs="IPAPANNEW"/>
        </w:rPr>
        <w:t>[</w:t>
      </w:r>
      <w:r w:rsidRPr="007955CE">
        <w:rPr>
          <w:rFonts w:ascii="IPAPANNEW" w:eastAsia="楷体_GB2312" w:hAnsi="IPAPANNEW" w:cs="楷体_GB2312" w:hint="eastAsia"/>
        </w:rPr>
        <w:t>原子中心有一个原子核，它集中了几乎原子的全部质量和所有的正电荷，电子绕原子核高速旋转</w:t>
      </w:r>
      <w:r>
        <w:rPr>
          <w:rFonts w:ascii="IPAPANNEW" w:eastAsia="楷体_GB2312" w:hAnsi="IPAPANNEW" w:cs="楷体_GB2312" w:hint="eastAsia"/>
        </w:rPr>
        <w:t>．</w:t>
      </w:r>
      <w:r w:rsidRPr="007955CE">
        <w:rPr>
          <w:rFonts w:ascii="IPAPANNEW" w:eastAsia="楷体_GB2312" w:hAnsi="IPAPANNEW" w:cs="IPAPANNEW"/>
        </w:rPr>
        <w:t>]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IPAPANNEW" w:eastAsia="楷体_GB2312" w:hAnsi="IPAPANNEW" w:cs="IPAPANNEW"/>
        </w:rPr>
        <w:t>[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粒子与金原子核带同种电荷，两者相互排斥，故</w:t>
      </w:r>
      <w:r w:rsidRPr="007955CE">
        <w:rPr>
          <w:rFonts w:ascii="IPAPANNEW" w:eastAsia="楷体_GB2312" w:hAnsi="IPAPANNEW" w:cs="IPAPANNEW"/>
          <w:i/>
          <w:iCs/>
        </w:rPr>
        <w:t>A</w:t>
      </w:r>
      <w:r w:rsidRPr="007955CE">
        <w:rPr>
          <w:rFonts w:ascii="IPAPANNEW" w:eastAsia="楷体_GB2312" w:hAnsi="IPAPANNEW" w:cs="楷体_GB2312" w:hint="eastAsia"/>
        </w:rPr>
        <w:t>、</w:t>
      </w:r>
      <w:r w:rsidRPr="007955CE">
        <w:rPr>
          <w:rFonts w:ascii="IPAPANNEW" w:eastAsia="楷体_GB2312" w:hAnsi="IPAPANNEW" w:cs="IPAPANNEW"/>
          <w:i/>
          <w:iCs/>
        </w:rPr>
        <w:t>C</w:t>
      </w:r>
      <w:r w:rsidRPr="007955CE">
        <w:rPr>
          <w:rFonts w:ascii="IPAPANNEW" w:eastAsia="楷体_GB2312" w:hAnsi="IPAPANNEW" w:cs="楷体_GB2312" w:hint="eastAsia"/>
        </w:rPr>
        <w:t>错误，</w:t>
      </w:r>
      <w:r w:rsidRPr="007955CE">
        <w:rPr>
          <w:rFonts w:ascii="IPAPANNEW" w:eastAsia="楷体_GB2312" w:hAnsi="IPAPANNEW" w:cs="IPAPANNEW"/>
          <w:i/>
          <w:iCs/>
        </w:rPr>
        <w:t>B</w:t>
      </w:r>
      <w:r w:rsidRPr="007955CE">
        <w:rPr>
          <w:rFonts w:ascii="IPAPANNEW" w:eastAsia="楷体_GB2312" w:hAnsi="IPAPANNEW" w:cs="楷体_GB2312" w:hint="eastAsia"/>
        </w:rPr>
        <w:t>正确；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粒子在靠近金原子核时斥力做负功，速度减小，同理当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粒子远离金原子时斥力做正功，速度增大，故</w:t>
      </w:r>
      <w:r w:rsidRPr="007955CE">
        <w:rPr>
          <w:rFonts w:ascii="IPAPANNEW" w:eastAsia="楷体_GB2312" w:hAnsi="IPAPANNEW" w:cs="IPAPANNEW"/>
          <w:i/>
          <w:iCs/>
        </w:rPr>
        <w:t>D</w:t>
      </w:r>
      <w:r w:rsidRPr="007955CE">
        <w:rPr>
          <w:rFonts w:ascii="IPAPANNEW" w:eastAsia="楷体_GB2312" w:hAnsi="IPAPANNEW" w:cs="楷体_GB2312" w:hint="eastAsia"/>
        </w:rPr>
        <w:t>错误</w:t>
      </w:r>
      <w:r>
        <w:rPr>
          <w:rFonts w:ascii="IPAPANNEW" w:eastAsia="楷体_GB2312" w:hAnsi="IPAPANNEW" w:cs="楷体_GB2312" w:hint="eastAsia"/>
        </w:rPr>
        <w:t>．</w:t>
      </w:r>
      <w:r w:rsidRPr="007955CE">
        <w:rPr>
          <w:rFonts w:ascii="IPAPANNEW" w:eastAsia="楷体_GB2312" w:hAnsi="IPAPANNEW" w:cs="IPAPANNEW"/>
        </w:rPr>
        <w:t>]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AD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cs="Times New Roman"/>
        </w:rPr>
        <w:t>7.</w:t>
      </w:r>
      <w:r w:rsidRPr="007955CE">
        <w:rPr>
          <w:rFonts w:ascii="Times New Roman" w:hAnsi="Times New Roman" w:cs="Times New Roman"/>
          <w:i/>
          <w:iCs/>
        </w:rPr>
        <w:t>D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ABC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IPAPANNEW" w:eastAsia="楷体_GB2312" w:hAnsi="IPAPANNEW" w:cs="IPAPANNEW"/>
        </w:rPr>
        <w:t>[</w:t>
      </w:r>
      <w:r w:rsidRPr="007955CE">
        <w:rPr>
          <w:rFonts w:ascii="IPAPANNEW" w:eastAsia="楷体_GB2312" w:hAnsi="IPAPANNEW" w:cs="楷体_GB2312" w:hint="eastAsia"/>
        </w:rPr>
        <w:t>电子的质量很小，和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粒子作用时，对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粒子运动的影响极其微小，</w:t>
      </w:r>
      <w:r w:rsidRPr="007955CE">
        <w:rPr>
          <w:rFonts w:ascii="IPAPANNEW" w:eastAsia="楷体_GB2312" w:hAnsi="IPAPANNEW" w:cs="IPAPANNEW"/>
          <w:i/>
          <w:iCs/>
        </w:rPr>
        <w:t>A</w:t>
      </w:r>
      <w:r w:rsidRPr="007955CE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粒子发生大角度偏转，说明原子核的正电荷和几乎全部的质量集中在一个很小的区域内，所以</w:t>
      </w:r>
      <w:r w:rsidRPr="007955CE">
        <w:rPr>
          <w:rFonts w:ascii="IPAPANNEW" w:eastAsia="楷体_GB2312" w:hAnsi="IPAPANNEW" w:cs="IPAPANNEW"/>
          <w:i/>
          <w:iCs/>
        </w:rPr>
        <w:t>B</w:t>
      </w:r>
      <w:r w:rsidRPr="007955CE">
        <w:rPr>
          <w:rFonts w:ascii="IPAPANNEW" w:eastAsia="楷体_GB2312" w:hAnsi="IPAPANNEW" w:cs="楷体_GB2312" w:hint="eastAsia"/>
        </w:rPr>
        <w:t>、</w:t>
      </w:r>
      <w:r w:rsidRPr="007955CE">
        <w:rPr>
          <w:rFonts w:ascii="IPAPANNEW" w:eastAsia="楷体_GB2312" w:hAnsi="IPAPANNEW" w:cs="IPAPANNEW"/>
          <w:i/>
          <w:iCs/>
        </w:rPr>
        <w:t>C</w:t>
      </w:r>
      <w:r w:rsidRPr="007955CE">
        <w:rPr>
          <w:rFonts w:ascii="IPAPANNEW" w:eastAsia="楷体_GB2312" w:hAnsi="IPAPANNEW" w:cs="楷体_GB2312" w:hint="eastAsia"/>
        </w:rPr>
        <w:t>正确，</w:t>
      </w:r>
      <w:r w:rsidRPr="007955CE">
        <w:rPr>
          <w:rFonts w:ascii="IPAPANNEW" w:eastAsia="楷体_GB2312" w:hAnsi="IPAPANNEW" w:cs="IPAPANNEW"/>
          <w:i/>
          <w:iCs/>
        </w:rPr>
        <w:t>D</w:t>
      </w:r>
      <w:r w:rsidRPr="007955CE">
        <w:rPr>
          <w:rFonts w:ascii="IPAPANNEW" w:eastAsia="楷体_GB2312" w:hAnsi="IPAPANNEW" w:cs="楷体_GB2312" w:hint="eastAsia"/>
        </w:rPr>
        <w:t>错误</w:t>
      </w:r>
      <w:r>
        <w:rPr>
          <w:rFonts w:ascii="IPAPANNEW" w:eastAsia="楷体_GB2312" w:hAnsi="IPAPANNEW" w:cs="楷体_GB2312" w:hint="eastAsia"/>
        </w:rPr>
        <w:t>．</w:t>
      </w:r>
      <w:r w:rsidRPr="007955CE">
        <w:rPr>
          <w:rFonts w:ascii="IPAPANNEW" w:eastAsia="楷体_GB2312" w:hAnsi="IPAPANNEW" w:cs="IPAPANNEW"/>
        </w:rPr>
        <w:t>]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IPAPANNEW" w:eastAsia="楷体_GB2312" w:hAnsi="IPAPANNEW" w:cs="IPAPANNEW"/>
        </w:rPr>
        <w:t>[</w:t>
      </w:r>
      <w:r w:rsidRPr="007955CE">
        <w:rPr>
          <w:rFonts w:ascii="IPAPANNEW" w:eastAsia="楷体_GB2312" w:hAnsi="IPAPANNEW" w:cs="楷体_GB2312" w:hint="eastAsia"/>
        </w:rPr>
        <w:t>卢瑟福设计的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粒子散射实验是为了探究原子内电荷的分布，并非为了验证汤姆孙模型是错误的，</w:t>
      </w:r>
      <w:r w:rsidRPr="007955CE">
        <w:rPr>
          <w:rFonts w:ascii="IPAPANNEW" w:eastAsia="楷体_GB2312" w:hAnsi="IPAPANNEW" w:cs="IPAPANNEW"/>
          <w:i/>
          <w:iCs/>
        </w:rPr>
        <w:t>A</w:t>
      </w:r>
      <w:r w:rsidRPr="007955CE">
        <w:rPr>
          <w:rFonts w:ascii="IPAPANNEW" w:eastAsia="楷体_GB2312" w:hAnsi="IPAPANNEW" w:cs="楷体_GB2312" w:hint="eastAsia"/>
        </w:rPr>
        <w:t>错误；卢瑟福并不是认识到</w:t>
      </w:r>
      <w:r w:rsidRPr="007955CE">
        <w:rPr>
          <w:rFonts w:ascii="IPAPANNEW" w:hAnsi="IPAPANNEW" w:cs="IPAPANNEW"/>
        </w:rPr>
        <w:t>“</w:t>
      </w:r>
      <w:r w:rsidRPr="007955CE">
        <w:rPr>
          <w:rFonts w:ascii="IPAPANNEW" w:eastAsia="楷体_GB2312" w:hAnsi="IPAPANNEW" w:cs="楷体_GB2312" w:hint="eastAsia"/>
        </w:rPr>
        <w:t>枣糕模型</w:t>
      </w:r>
      <w:r w:rsidRPr="007955CE">
        <w:rPr>
          <w:rFonts w:ascii="IPAPANNEW" w:hAnsi="IPAPANNEW" w:cs="IPAPANNEW"/>
        </w:rPr>
        <w:t>”</w:t>
      </w:r>
      <w:r w:rsidRPr="007955CE">
        <w:rPr>
          <w:rFonts w:ascii="IPAPANNEW" w:eastAsia="楷体_GB2312" w:hAnsi="IPAPANNEW" w:cs="楷体_GB2312" w:hint="eastAsia"/>
        </w:rPr>
        <w:t>的错误后提出的</w:t>
      </w:r>
      <w:r w:rsidRPr="007955CE">
        <w:rPr>
          <w:rFonts w:ascii="IPAPANNEW" w:hAnsi="IPAPANNEW" w:cs="IPAPANNEW"/>
        </w:rPr>
        <w:t>“</w:t>
      </w:r>
      <w:r w:rsidRPr="007955CE">
        <w:rPr>
          <w:rFonts w:ascii="IPAPANNEW" w:eastAsia="楷体_GB2312" w:hAnsi="IPAPANNEW" w:cs="楷体_GB2312" w:hint="eastAsia"/>
        </w:rPr>
        <w:t>核式结构</w:t>
      </w:r>
      <w:r w:rsidRPr="007955CE">
        <w:rPr>
          <w:rFonts w:ascii="IPAPANNEW" w:hAnsi="IPAPANNEW" w:cs="IPAPANNEW"/>
        </w:rPr>
        <w:t>”</w:t>
      </w:r>
      <w:r w:rsidRPr="007955CE">
        <w:rPr>
          <w:rFonts w:ascii="IPAPANNEW" w:eastAsia="楷体_GB2312" w:hAnsi="IPAPANNEW" w:cs="楷体_GB2312" w:hint="eastAsia"/>
        </w:rPr>
        <w:t>理论，</w:t>
      </w:r>
      <w:r w:rsidRPr="007955CE">
        <w:rPr>
          <w:rFonts w:ascii="IPAPANNEW" w:eastAsia="楷体_GB2312" w:hAnsi="IPAPANNEW" w:cs="IPAPANNEW"/>
          <w:i/>
          <w:iCs/>
        </w:rPr>
        <w:t>B</w:t>
      </w:r>
      <w:r w:rsidRPr="007955CE">
        <w:rPr>
          <w:rFonts w:ascii="IPAPANNEW" w:eastAsia="楷体_GB2312" w:hAnsi="IPAPANNEW" w:cs="楷体_GB2312" w:hint="eastAsia"/>
        </w:rPr>
        <w:t>错误；卢瑟福做了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IPAPANNEW" w:eastAsia="楷体_GB2312" w:hAnsi="IPAPANNEW" w:cs="楷体_GB2312" w:hint="eastAsia"/>
        </w:rPr>
        <w:t>粒子散射实验后，由实验现象而提出了</w:t>
      </w:r>
      <w:r w:rsidRPr="007955CE">
        <w:rPr>
          <w:rFonts w:ascii="IPAPANNEW" w:hAnsi="IPAPANNEW" w:cs="IPAPANNEW"/>
        </w:rPr>
        <w:t>“</w:t>
      </w:r>
      <w:r w:rsidRPr="007955CE">
        <w:rPr>
          <w:rFonts w:ascii="IPAPANNEW" w:eastAsia="楷体_GB2312" w:hAnsi="IPAPANNEW" w:cs="楷体_GB2312" w:hint="eastAsia"/>
        </w:rPr>
        <w:t>核式结构</w:t>
      </w:r>
      <w:r w:rsidRPr="007955CE">
        <w:rPr>
          <w:rFonts w:ascii="IPAPANNEW" w:hAnsi="IPAPANNEW" w:cs="IPAPANNEW"/>
        </w:rPr>
        <w:t>”</w:t>
      </w:r>
      <w:r w:rsidRPr="007955CE">
        <w:rPr>
          <w:rFonts w:ascii="IPAPANNEW" w:eastAsia="楷体_GB2312" w:hAnsi="IPAPANNEW" w:cs="楷体_GB2312" w:hint="eastAsia"/>
        </w:rPr>
        <w:t>理论，</w:t>
      </w:r>
      <w:r w:rsidRPr="007955CE">
        <w:rPr>
          <w:rFonts w:ascii="IPAPANNEW" w:eastAsia="楷体_GB2312" w:hAnsi="IPAPANNEW" w:cs="IPAPANNEW"/>
          <w:i/>
          <w:iCs/>
        </w:rPr>
        <w:t>C</w:t>
      </w:r>
      <w:r w:rsidRPr="007955CE">
        <w:rPr>
          <w:rFonts w:ascii="IPAPANNEW" w:eastAsia="楷体_GB2312" w:hAnsi="IPAPANNEW" w:cs="楷体_GB2312" w:hint="eastAsia"/>
        </w:rPr>
        <w:t>错误，</w:t>
      </w:r>
      <w:r w:rsidRPr="007955CE">
        <w:rPr>
          <w:rFonts w:ascii="IPAPANNEW" w:eastAsia="楷体_GB2312" w:hAnsi="IPAPANNEW" w:cs="IPAPANNEW"/>
          <w:i/>
          <w:iCs/>
        </w:rPr>
        <w:t>D</w:t>
      </w:r>
      <w:r w:rsidRPr="007955CE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7955CE">
        <w:rPr>
          <w:rFonts w:ascii="IPAPANNEW" w:eastAsia="楷体_GB2312" w:hAnsi="IPAPANNEW" w:cs="IPAPANNEW"/>
        </w:rPr>
        <w:t>]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hint="eastAsia"/>
        </w:rPr>
        <w:t>大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cs="Times New Roman"/>
        </w:rPr>
        <w:t>6.9</w:t>
      </w:r>
      <w:r w:rsidRPr="007955CE">
        <w:rPr>
          <w:rFonts w:hAnsi="宋体" w:hint="eastAsia"/>
        </w:rPr>
        <w:t>×</w:t>
      </w:r>
      <w:r w:rsidRPr="007955CE">
        <w:rPr>
          <w:rFonts w:ascii="Times New Roman" w:hAnsi="Times New Roman" w:cs="Times New Roman"/>
        </w:rPr>
        <w:t>10</w:t>
      </w:r>
      <w:r w:rsidRPr="007955CE">
        <w:rPr>
          <w:rFonts w:ascii="Times New Roman" w:hAnsi="Times New Roman" w:cs="Times New Roman"/>
          <w:vertAlign w:val="superscript"/>
        </w:rPr>
        <w:t>6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7955CE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7955CE">
        <w:rPr>
          <w:rFonts w:ascii="Times New Roman" w:eastAsia="楷体_GB2312" w:hAnsi="Times New Roman" w:cs="楷体_GB2312" w:hint="eastAsia"/>
        </w:rPr>
        <w:t>设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Times New Roman" w:eastAsia="楷体_GB2312" w:hAnsi="Times New Roman" w:cs="楷体_GB2312" w:hint="eastAsia"/>
        </w:rPr>
        <w:t>粒子的速度为</w:t>
      </w:r>
      <w:r w:rsidRPr="007955CE">
        <w:rPr>
          <w:rFonts w:ascii="Times New Roman" w:eastAsia="楷体_GB2312" w:hAnsi="Times New Roman" w:cs="Times New Roman"/>
        </w:rPr>
        <w:t>v</w:t>
      </w:r>
      <w:r w:rsidRPr="007955CE">
        <w:rPr>
          <w:rFonts w:ascii="Times New Roman" w:eastAsia="楷体_GB2312" w:hAnsi="Times New Roman" w:cs="楷体_GB2312" w:hint="eastAsia"/>
        </w:rPr>
        <w:t>，</w:t>
      </w:r>
      <w:r w:rsidRPr="007955CE">
        <w:rPr>
          <w:rFonts w:ascii="Times New Roman" w:eastAsia="楷体_GB2312" w:hAnsi="Times New Roman" w:cs="Times New Roman"/>
        </w:rPr>
        <w:t>E</w:t>
      </w:r>
      <w:r w:rsidRPr="007955CE">
        <w:rPr>
          <w:rFonts w:ascii="Times New Roman" w:eastAsia="楷体_GB2312" w:hAnsi="Times New Roman" w:cs="Times New Roman"/>
          <w:i/>
          <w:iCs/>
          <w:vertAlign w:val="subscript"/>
        </w:rPr>
        <w:t>k</w:t>
      </w:r>
      <w:r w:rsidRPr="007955CE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7955CE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7955CE">
        <w:rPr>
          <w:rFonts w:ascii="Times New Roman" w:eastAsia="楷体_GB2312" w:hAnsi="Times New Roman" w:cs="Times New Roman"/>
        </w:rPr>
        <w:t>mv</w:t>
      </w:r>
      <w:r w:rsidRPr="007955CE">
        <w:rPr>
          <w:rFonts w:ascii="Times New Roman" w:eastAsia="楷体_GB2312" w:hAnsi="Times New Roman" w:cs="Times New Roman"/>
          <w:vertAlign w:val="superscript"/>
        </w:rPr>
        <w:t>2</w:t>
      </w:r>
      <w:r w:rsidRPr="007955CE">
        <w:rPr>
          <w:rFonts w:ascii="Times New Roman" w:eastAsia="楷体_GB2312" w:hAnsi="Times New Roman" w:cs="楷体_GB2312" w:hint="eastAsia"/>
        </w:rPr>
        <w:t>，</w:t>
      </w:r>
      <w:r w:rsidRPr="007955CE">
        <w:rPr>
          <w:rFonts w:ascii="Times New Roman" w:eastAsia="楷体_GB2312" w:hAnsi="Times New Roman" w:cs="Times New Roman"/>
        </w:rPr>
        <w:t>v</w:t>
      </w:r>
      <w:r w:rsidRPr="007955CE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 xml:space="preserve"> 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\r(\f(</w:instrText>
      </w:r>
      <w:r w:rsidRPr="007955CE">
        <w:rPr>
          <w:rFonts w:ascii="Times New Roman" w:eastAsia="楷体_GB2312" w:hAnsi="Times New Roman" w:cs="Times New Roman"/>
        </w:rPr>
        <w:instrText>2E</w:instrText>
      </w:r>
      <w:r w:rsidRPr="007955CE">
        <w:rPr>
          <w:rFonts w:ascii="Times New Roman" w:eastAsia="楷体_GB2312" w:hAnsi="Times New Roman" w:cs="Times New Roman"/>
          <w:i/>
          <w:iCs/>
          <w:vertAlign w:val="subscript"/>
        </w:rPr>
        <w:instrText>k</w:instrText>
      </w:r>
      <w:r w:rsidRPr="007955CE">
        <w:rPr>
          <w:rFonts w:ascii="Times New Roman" w:eastAsia="楷体_GB2312" w:hAnsi="Times New Roman" w:cs="Times New Roman"/>
        </w:rPr>
        <w:instrText>,m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7955CE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\r(\f(</w:instrText>
      </w:r>
      <w:r w:rsidRPr="007955CE">
        <w:rPr>
          <w:rFonts w:ascii="Times New Roman" w:eastAsia="楷体_GB2312" w:hAnsi="Times New Roman" w:cs="Times New Roman"/>
        </w:rPr>
        <w:instrText>2</w:instrText>
      </w:r>
      <w:r w:rsidRPr="007955CE">
        <w:rPr>
          <w:rFonts w:hAnsi="宋体" w:hint="eastAsia"/>
        </w:rPr>
        <w:instrText>×</w:instrText>
      </w:r>
      <w:r w:rsidRPr="007955CE">
        <w:rPr>
          <w:rFonts w:ascii="Times New Roman" w:eastAsia="楷体_GB2312" w:hAnsi="Times New Roman" w:cs="Times New Roman"/>
        </w:rPr>
        <w:instrText>1</w:instrText>
      </w:r>
      <w:r w:rsidRPr="007955CE">
        <w:rPr>
          <w:rFonts w:hAnsi="宋体" w:hint="eastAsia"/>
        </w:rPr>
        <w:instrText>×</w:instrText>
      </w:r>
      <w:r w:rsidRPr="007955CE">
        <w:rPr>
          <w:rFonts w:ascii="Times New Roman" w:eastAsia="楷体_GB2312" w:hAnsi="Times New Roman" w:cs="Times New Roman"/>
        </w:rPr>
        <w:instrText>10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6</w:instrText>
      </w:r>
      <w:r w:rsidRPr="007955CE">
        <w:rPr>
          <w:rFonts w:hAnsi="宋体" w:hint="eastAsia"/>
        </w:rPr>
        <w:instrText>×</w:instrText>
      </w:r>
      <w:r w:rsidRPr="007955CE">
        <w:rPr>
          <w:rFonts w:ascii="Times New Roman" w:eastAsia="楷体_GB2312" w:hAnsi="Times New Roman" w:cs="Times New Roman"/>
        </w:rPr>
        <w:instrText>1.6</w:instrText>
      </w:r>
      <w:r w:rsidRPr="007955CE">
        <w:rPr>
          <w:rFonts w:hAnsi="宋体" w:hint="eastAsia"/>
        </w:rPr>
        <w:instrText>×</w:instrText>
      </w:r>
      <w:r w:rsidRPr="007955CE">
        <w:rPr>
          <w:rFonts w:ascii="Times New Roman" w:eastAsia="楷体_GB2312" w:hAnsi="Times New Roman" w:cs="Times New Roman"/>
        </w:rPr>
        <w:instrText>10</w:instrText>
      </w:r>
      <w:r w:rsidRPr="007955CE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19</w:instrText>
      </w:r>
      <w:r w:rsidRPr="007955CE">
        <w:rPr>
          <w:rFonts w:ascii="Times New Roman" w:eastAsia="楷体_GB2312" w:hAnsi="Times New Roman" w:cs="Times New Roman"/>
        </w:rPr>
        <w:instrText>,4</w:instrText>
      </w:r>
      <w:r w:rsidRPr="007955CE">
        <w:rPr>
          <w:rFonts w:hAnsi="宋体" w:hint="eastAsia"/>
        </w:rPr>
        <w:instrText>×</w:instrText>
      </w:r>
      <w:r w:rsidRPr="007955CE">
        <w:rPr>
          <w:rFonts w:ascii="Times New Roman" w:eastAsia="楷体_GB2312" w:hAnsi="Times New Roman" w:cs="Times New Roman"/>
        </w:rPr>
        <w:instrText>1.67</w:instrText>
      </w:r>
      <w:r w:rsidRPr="007955CE">
        <w:rPr>
          <w:rFonts w:hAnsi="宋体" w:hint="eastAsia"/>
        </w:rPr>
        <w:instrText>×</w:instrText>
      </w:r>
      <w:r w:rsidRPr="007955CE">
        <w:rPr>
          <w:rFonts w:ascii="Times New Roman" w:eastAsia="楷体_GB2312" w:hAnsi="Times New Roman" w:cs="Times New Roman"/>
        </w:rPr>
        <w:instrText>10</w:instrText>
      </w:r>
      <w:r w:rsidRPr="007955CE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27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7955CE">
        <w:rPr>
          <w:rFonts w:ascii="Times New Roman" w:eastAsia="楷体_GB2312" w:hAnsi="Times New Roman" w:cs="Times New Roman"/>
          <w:i/>
          <w:iCs/>
        </w:rPr>
        <w:t>m</w:t>
      </w:r>
      <w:r w:rsidRPr="007955CE">
        <w:rPr>
          <w:rFonts w:ascii="IPAPANNEW" w:eastAsia="楷体_GB2312" w:hAnsi="IPAPANNEW" w:cs="IPAPANNEW"/>
        </w:rPr>
        <w:t>/</w:t>
      </w:r>
      <w:r w:rsidRPr="007955CE">
        <w:rPr>
          <w:rFonts w:ascii="IPAPANNEW" w:eastAsia="楷体_GB2312" w:hAnsi="IPAPANNEW" w:cs="IPAPANNEW"/>
          <w:i/>
          <w:iCs/>
        </w:rPr>
        <w:t>s</w:t>
      </w:r>
      <w:r w:rsidRPr="007955CE">
        <w:rPr>
          <w:rFonts w:hAnsi="宋体" w:hint="eastAsia"/>
        </w:rPr>
        <w:t>≈</w:t>
      </w:r>
      <w:r w:rsidRPr="007955CE">
        <w:rPr>
          <w:rFonts w:ascii="IPAPANNEW" w:eastAsia="楷体_GB2312" w:hAnsi="IPAPANNEW" w:cs="IPAPANNEW"/>
        </w:rPr>
        <w:t>6.9</w:t>
      </w:r>
      <w:r w:rsidRPr="007955CE">
        <w:rPr>
          <w:rFonts w:ascii="IPAPANNEW" w:hAnsi="IPAPANNEW" w:cs="IPAPANNEW"/>
        </w:rPr>
        <w:t>×</w:t>
      </w:r>
      <w:r w:rsidRPr="007955CE">
        <w:rPr>
          <w:rFonts w:ascii="IPAPANNEW" w:eastAsia="楷体_GB2312" w:hAnsi="IPAPANNEW" w:cs="IPAPANNEW"/>
        </w:rPr>
        <w:t>10</w:t>
      </w:r>
      <w:r w:rsidRPr="007955CE">
        <w:rPr>
          <w:rFonts w:ascii="IPAPANNEW" w:eastAsia="楷体_GB2312" w:hAnsi="IPAPANNEW" w:cs="IPAPANNEW"/>
          <w:vertAlign w:val="superscript"/>
        </w:rPr>
        <w:t>6</w:t>
      </w:r>
      <w:r w:rsidRPr="007955CE">
        <w:rPr>
          <w:rFonts w:ascii="IPAPANNEW" w:eastAsia="楷体_GB2312" w:hAnsi="IPAPANNEW" w:cs="IPAPANNEW"/>
        </w:rPr>
        <w:t xml:space="preserve"> </w:t>
      </w:r>
      <w:r w:rsidRPr="007955CE">
        <w:rPr>
          <w:rFonts w:ascii="IPAPANNEW" w:eastAsia="楷体_GB2312" w:hAnsi="IPAPANNEW" w:cs="IPAPANNEW"/>
          <w:i/>
          <w:iCs/>
        </w:rPr>
        <w:t>m</w:t>
      </w:r>
      <w:r w:rsidRPr="007955CE">
        <w:rPr>
          <w:rFonts w:ascii="IPAPANNEW" w:eastAsia="楷体_GB2312" w:hAnsi="IPAPANNEW" w:cs="IPAPANNEW"/>
        </w:rPr>
        <w:t>/</w:t>
      </w:r>
      <w:r w:rsidRPr="007955CE">
        <w:rPr>
          <w:rFonts w:ascii="Times New Roman" w:eastAsia="楷体_GB2312" w:hAnsi="Times New Roman" w:cs="Times New Roman"/>
          <w:i/>
          <w:iCs/>
        </w:rPr>
        <w:t>s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eastAsia="楷体_GB2312" w:hAnsi="Times New Roman" w:cs="楷体_GB2312" w:hint="eastAsia"/>
        </w:rPr>
        <w:t>本题主要考查了</w:t>
      </w:r>
      <w:r w:rsidRPr="007955CE">
        <w:rPr>
          <w:rFonts w:ascii="Times New Roman" w:eastAsia="楷体_GB2312" w:hAnsi="Times New Roman" w:cs="Times New Roman"/>
          <w:i/>
          <w:iCs/>
        </w:rPr>
        <w:t>α</w:t>
      </w:r>
      <w:r w:rsidRPr="007955CE">
        <w:rPr>
          <w:rFonts w:ascii="Times New Roman" w:eastAsia="楷体_GB2312" w:hAnsi="Times New Roman" w:cs="楷体_GB2312" w:hint="eastAsia"/>
        </w:rPr>
        <w:t>粒子散射实验及动能的表达式</w:t>
      </w:r>
      <w:r w:rsidRPr="007955CE">
        <w:rPr>
          <w:rFonts w:ascii="Times New Roman" w:eastAsia="楷体_GB2312" w:hAnsi="Times New Roman" w:cs="Times New Roman"/>
        </w:rPr>
        <w:t>E</w:t>
      </w:r>
      <w:r w:rsidRPr="007955CE">
        <w:rPr>
          <w:rFonts w:ascii="Times New Roman" w:eastAsia="楷体_GB2312" w:hAnsi="Times New Roman" w:cs="Times New Roman"/>
          <w:i/>
          <w:iCs/>
          <w:vertAlign w:val="subscript"/>
        </w:rPr>
        <w:t>k</w:t>
      </w:r>
      <w:r w:rsidRPr="007955CE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7955CE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7955CE">
        <w:rPr>
          <w:rFonts w:ascii="Times New Roman" w:eastAsia="楷体_GB2312" w:hAnsi="Times New Roman" w:cs="Times New Roman"/>
        </w:rPr>
        <w:t>mv</w:t>
      </w:r>
      <w:r w:rsidRPr="007955CE">
        <w:rPr>
          <w:rFonts w:ascii="Times New Roman" w:eastAsia="楷体_GB2312" w:hAnsi="Times New Roman" w:cs="Times New Roman"/>
          <w:vertAlign w:val="superscript"/>
        </w:rPr>
        <w:t>2</w:t>
      </w:r>
      <w:r w:rsidRPr="007955CE">
        <w:rPr>
          <w:rFonts w:ascii="Times New Roman" w:eastAsia="楷体_GB2312" w:hAnsi="Times New Roman" w:cs="楷体_GB2312" w:hint="eastAsia"/>
        </w:rPr>
        <w:t>，旨在考查学生对基础知识的掌握程度</w:t>
      </w:r>
      <w:r>
        <w:rPr>
          <w:rFonts w:ascii="Times New Roman" w:eastAsia="楷体_GB2312" w:hAnsi="Times New Roman" w:cs="楷体_GB2312" w:hint="eastAsia"/>
        </w:rPr>
        <w:t>．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955CE">
        <w:rPr>
          <w:rFonts w:ascii="Times New Roman" w:hAnsi="Times New Roman" w:cs="Times New Roman"/>
        </w:rPr>
        <w:instrText>e</w:instrText>
      </w:r>
      <w:r w:rsidRPr="007955CE">
        <w:rPr>
          <w:rFonts w:ascii="Times New Roman" w:hAnsi="Times New Roman" w:cs="Times New Roman"/>
          <w:vertAlign w:val="superscript"/>
        </w:rPr>
        <w:instrText>2</w:instrText>
      </w:r>
      <w:r w:rsidRPr="007955CE">
        <w:rPr>
          <w:rFonts w:ascii="Times New Roman" w:hAnsi="Times New Roman" w:cs="Times New Roman"/>
        </w:rPr>
        <w:instrText>,2</w:instrText>
      </w:r>
      <w:r w:rsidRPr="007955CE">
        <w:rPr>
          <w:rFonts w:ascii="Times New Roman" w:hAnsi="Times New Roman" w:cs="Times New Roman"/>
          <w:i/>
          <w:iCs/>
        </w:rPr>
        <w:instrText>π</w:instrText>
      </w:r>
      <w:r w:rsidRPr="007955CE">
        <w:rPr>
          <w:rFonts w:ascii="Times New Roman" w:hAnsi="Times New Roman" w:cs="Times New Roman"/>
        </w:rPr>
        <w:instrText>r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</w:instrText>
      </w:r>
      <w:r w:rsidRPr="007955CE">
        <w:rPr>
          <w:rFonts w:ascii="Times New Roman" w:hAnsi="Times New Roman" w:cs="Times New Roman"/>
        </w:rPr>
        <w:instrText>k,mr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7955CE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7955CE">
        <w:rPr>
          <w:rFonts w:ascii="Times New Roman" w:eastAsia="楷体_GB2312" w:hAnsi="Times New Roman" w:cs="楷体_GB2312" w:hint="eastAsia"/>
        </w:rPr>
        <w:t>氢原子核与核外电子间的库仑力提供电子绕核运动的向心力，即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7955CE">
        <w:rPr>
          <w:rFonts w:ascii="Times New Roman" w:eastAsia="楷体_GB2312" w:hAnsi="Times New Roman" w:cs="Times New Roman"/>
        </w:rPr>
        <w:instrText>ke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2</w:instrText>
      </w:r>
      <w:r w:rsidRPr="007955CE">
        <w:rPr>
          <w:rFonts w:ascii="Times New Roman" w:eastAsia="楷体_GB2312" w:hAnsi="Times New Roman" w:cs="Times New Roman"/>
        </w:rPr>
        <w:instrText>,r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7955CE">
        <w:rPr>
          <w:rFonts w:ascii="Times New Roman" w:eastAsia="楷体_GB2312" w:hAnsi="Times New Roman" w:cs="Times New Roman"/>
        </w:rPr>
        <w:instrText>v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2</w:instrText>
      </w:r>
      <w:r w:rsidRPr="007955CE">
        <w:rPr>
          <w:rFonts w:ascii="Times New Roman" w:eastAsia="楷体_GB2312" w:hAnsi="Times New Roman" w:cs="Times New Roman"/>
        </w:rPr>
        <w:instrText>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7955CE">
        <w:rPr>
          <w:rFonts w:ascii="Times New Roman" w:eastAsia="楷体_GB2312" w:hAnsi="Times New Roman" w:cs="楷体_GB2312" w:hint="eastAsia"/>
        </w:rPr>
        <w:t>，</w:t>
      </w:r>
      <w:r w:rsidRPr="007955CE">
        <w:rPr>
          <w:rFonts w:ascii="Times New Roman" w:eastAsia="楷体_GB2312" w:hAnsi="Times New Roman" w:cs="Times New Roman"/>
        </w:rPr>
        <w:t>v</w:t>
      </w:r>
      <w:r w:rsidRPr="007955CE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 xml:space="preserve"> 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\r(\f(</w:instrText>
      </w:r>
      <w:r w:rsidRPr="007955CE">
        <w:rPr>
          <w:rFonts w:ascii="Times New Roman" w:eastAsia="楷体_GB2312" w:hAnsi="Times New Roman" w:cs="Times New Roman"/>
        </w:rPr>
        <w:instrText>ke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2</w:instrText>
      </w:r>
      <w:r w:rsidRPr="007955CE">
        <w:rPr>
          <w:rFonts w:ascii="Times New Roman" w:eastAsia="楷体_GB2312" w:hAnsi="Times New Roman" w:cs="Times New Roman"/>
        </w:rPr>
        <w:instrText>,mr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7955CE">
        <w:rPr>
          <w:rFonts w:ascii="Times New Roman" w:eastAsia="楷体_GB2312" w:hAnsi="Times New Roman" w:cs="Times New Roman"/>
        </w:rPr>
        <w:t>.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7955CE">
        <w:rPr>
          <w:rFonts w:ascii="Times New Roman" w:eastAsia="楷体_GB2312" w:hAnsi="Times New Roman" w:cs="楷体_GB2312" w:hint="eastAsia"/>
        </w:rPr>
        <w:t>电子绕核运动一周的时间为：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7955CE">
        <w:rPr>
          <w:rFonts w:ascii="Times New Roman" w:eastAsia="楷体_GB2312" w:hAnsi="Times New Roman" w:cs="Times New Roman"/>
        </w:rPr>
        <w:t>T</w:t>
      </w:r>
      <w:r w:rsidRPr="007955CE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7955CE">
        <w:rPr>
          <w:rFonts w:ascii="Times New Roman" w:eastAsia="楷体_GB2312" w:hAnsi="Times New Roman" w:cs="Times New Roman"/>
        </w:rPr>
        <w:instrText>2</w:instrText>
      </w:r>
      <w:r w:rsidRPr="007955CE">
        <w:rPr>
          <w:rFonts w:ascii="Times New Roman" w:eastAsia="楷体_GB2312" w:hAnsi="Times New Roman" w:cs="Times New Roman"/>
          <w:i/>
          <w:iCs/>
        </w:rPr>
        <w:instrText>π</w:instrText>
      </w:r>
      <w:r w:rsidRPr="007955CE">
        <w:rPr>
          <w:rFonts w:ascii="Times New Roman" w:eastAsia="楷体_GB2312" w:hAnsi="Times New Roman" w:cs="Times New Roman"/>
        </w:rPr>
        <w:instrText>r,v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2</w:t>
      </w:r>
      <w:r w:rsidRPr="007955CE">
        <w:rPr>
          <w:rFonts w:ascii="Times New Roman" w:eastAsia="楷体_GB2312" w:hAnsi="Times New Roman" w:cs="Times New Roman"/>
          <w:i/>
          <w:iCs/>
        </w:rPr>
        <w:t>π</w:t>
      </w:r>
      <w:r w:rsidRPr="007955CE">
        <w:rPr>
          <w:rFonts w:ascii="Times New Roman" w:eastAsia="楷体_GB2312" w:hAnsi="Times New Roman" w:cs="Times New Roman"/>
        </w:rPr>
        <w:t>r</w:t>
      </w:r>
      <w:r>
        <w:rPr>
          <w:rFonts w:ascii="Times New Roman" w:eastAsia="楷体_GB2312" w:hAnsi="Times New Roman" w:cs="Times New Roman"/>
        </w:rPr>
        <w:t xml:space="preserve"> 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\r(\f(</w:instrText>
      </w:r>
      <w:r w:rsidRPr="007955CE">
        <w:rPr>
          <w:rFonts w:ascii="Times New Roman" w:eastAsia="楷体_GB2312" w:hAnsi="Times New Roman" w:cs="Times New Roman"/>
        </w:rPr>
        <w:instrText>mr,ke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7955CE">
        <w:rPr>
          <w:rFonts w:ascii="Times New Roman" w:eastAsia="楷体_GB2312" w:hAnsi="Times New Roman" w:cs="楷体_GB2312" w:hint="eastAsia"/>
        </w:rPr>
        <w:t>将电子绕核运动等效为一环形电流，则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eastAsia="楷体_GB2312" w:hAnsi="Times New Roman" w:cs="Times New Roman"/>
        </w:rPr>
        <w:t>I</w:t>
      </w:r>
      <w:r w:rsidRPr="007955CE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7955CE">
        <w:rPr>
          <w:rFonts w:ascii="Times New Roman" w:eastAsia="楷体_GB2312" w:hAnsi="Times New Roman" w:cs="Times New Roman"/>
        </w:rPr>
        <w:instrText>e,T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7955CE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7955CE">
        <w:rPr>
          <w:rFonts w:ascii="Times New Roman" w:eastAsia="楷体_GB2312" w:hAnsi="Times New Roman" w:cs="Times New Roman"/>
        </w:rPr>
        <w:instrText>e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2</w:instrText>
      </w:r>
      <w:r w:rsidRPr="007955CE">
        <w:rPr>
          <w:rFonts w:ascii="Times New Roman" w:eastAsia="楷体_GB2312" w:hAnsi="Times New Roman" w:cs="Times New Roman"/>
        </w:rPr>
        <w:instrText>,2</w:instrText>
      </w:r>
      <w:r w:rsidRPr="007955CE">
        <w:rPr>
          <w:rFonts w:ascii="Times New Roman" w:eastAsia="楷体_GB2312" w:hAnsi="Times New Roman" w:cs="Times New Roman"/>
          <w:i/>
          <w:iCs/>
        </w:rPr>
        <w:instrText>π</w:instrText>
      </w:r>
      <w:r w:rsidRPr="007955CE">
        <w:rPr>
          <w:rFonts w:ascii="Times New Roman" w:eastAsia="楷体_GB2312" w:hAnsi="Times New Roman" w:cs="Times New Roman"/>
        </w:rPr>
        <w:instrText>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\r(\f(</w:instrText>
      </w:r>
      <w:r w:rsidRPr="007955CE">
        <w:rPr>
          <w:rFonts w:ascii="Times New Roman" w:eastAsia="楷体_GB2312" w:hAnsi="Times New Roman" w:cs="Times New Roman"/>
        </w:rPr>
        <w:instrText>k,mr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12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</w:rPr>
        <w:t>6.6</w:t>
      </w:r>
      <w:r w:rsidRPr="007955CE">
        <w:rPr>
          <w:rFonts w:hAnsi="宋体" w:hint="eastAsia"/>
        </w:rPr>
        <w:t>×</w:t>
      </w:r>
      <w:r w:rsidRPr="007955CE">
        <w:rPr>
          <w:rFonts w:ascii="Times New Roman" w:hAnsi="Times New Roman" w:cs="Times New Roman"/>
        </w:rPr>
        <w:t>10</w:t>
      </w:r>
      <w:r w:rsidRPr="007955CE">
        <w:rPr>
          <w:rFonts w:ascii="Times New Roman" w:hAnsi="Times New Roman" w:cs="Times New Roman"/>
          <w:vertAlign w:val="superscript"/>
        </w:rPr>
        <w:t>15</w:t>
      </w:r>
      <w:r>
        <w:rPr>
          <w:rFonts w:ascii="Times New Roman" w:hAnsi="Times New Roman" w:cs="Times New Roman"/>
        </w:rPr>
        <w:t xml:space="preserve"> </w:t>
      </w:r>
      <w:r w:rsidRPr="007955CE">
        <w:rPr>
          <w:rFonts w:ascii="Times New Roman" w:hAnsi="Times New Roman" w:cs="Times New Roman"/>
          <w:i/>
          <w:iCs/>
        </w:rPr>
        <w:t>Hz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cs="Times New Roman"/>
        </w:rPr>
        <w:t>9.01</w:t>
      </w:r>
      <w:r w:rsidRPr="007955CE">
        <w:rPr>
          <w:rFonts w:hAnsi="宋体" w:hint="eastAsia"/>
        </w:rPr>
        <w:t>×</w:t>
      </w:r>
      <w:r w:rsidRPr="007955CE">
        <w:rPr>
          <w:rFonts w:ascii="Times New Roman" w:hAnsi="Times New Roman" w:cs="Times New Roman"/>
        </w:rPr>
        <w:t>10</w:t>
      </w:r>
      <w:r w:rsidRPr="007955CE">
        <w:rPr>
          <w:rFonts w:ascii="Times New Roman" w:hAnsi="Times New Roman" w:cs="Times New Roman"/>
          <w:vertAlign w:val="superscript"/>
        </w:rPr>
        <w:t>22</w:t>
      </w:r>
      <w:r>
        <w:rPr>
          <w:rFonts w:ascii="Times New Roman" w:hAnsi="Times New Roman" w:cs="Times New Roman"/>
        </w:rPr>
        <w:t xml:space="preserve"> </w:t>
      </w:r>
      <w:r w:rsidRPr="007955CE">
        <w:rPr>
          <w:rFonts w:ascii="Times New Roman" w:hAnsi="Times New Roman" w:cs="Times New Roman"/>
          <w:i/>
          <w:iCs/>
        </w:rPr>
        <w:t>m</w:t>
      </w:r>
      <w:r w:rsidRPr="007955CE">
        <w:rPr>
          <w:rFonts w:ascii="Times New Roman" w:hAnsi="Times New Roman" w:cs="Times New Roman"/>
        </w:rPr>
        <w:t>/</w:t>
      </w:r>
      <w:r w:rsidRPr="007955CE">
        <w:rPr>
          <w:rFonts w:ascii="Times New Roman" w:hAnsi="Times New Roman" w:cs="Times New Roman"/>
          <w:i/>
          <w:iCs/>
        </w:rPr>
        <w:t>s</w:t>
      </w:r>
      <w:r w:rsidRPr="007955CE">
        <w:rPr>
          <w:rFonts w:ascii="Times New Roman" w:hAnsi="Times New Roman" w:cs="Times New Roman"/>
          <w:vertAlign w:val="superscript"/>
        </w:rPr>
        <w:t>2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7955CE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7955CE">
        <w:rPr>
          <w:rFonts w:ascii="Times New Roman" w:eastAsia="楷体_GB2312" w:hAnsi="Times New Roman" w:cs="楷体_GB2312" w:hint="eastAsia"/>
        </w:rPr>
        <w:t>设原子绕核转动的频率为</w:t>
      </w:r>
      <w:r w:rsidRPr="007955CE">
        <w:rPr>
          <w:rFonts w:ascii="Times New Roman" w:eastAsia="楷体_GB2312" w:hAnsi="Times New Roman" w:cs="Times New Roman"/>
        </w:rPr>
        <w:t>f</w:t>
      </w:r>
      <w:r w:rsidRPr="007955CE">
        <w:rPr>
          <w:rFonts w:ascii="Times New Roman" w:eastAsia="楷体_GB2312" w:hAnsi="Times New Roman" w:cs="楷体_GB2312" w:hint="eastAsia"/>
        </w:rPr>
        <w:t>，加速度为</w:t>
      </w:r>
      <w:r w:rsidRPr="007955CE">
        <w:rPr>
          <w:rFonts w:ascii="Times New Roman" w:eastAsia="楷体_GB2312" w:hAnsi="Times New Roman" w:cs="Times New Roman"/>
        </w:rPr>
        <w:t>a</w:t>
      </w:r>
      <w:r w:rsidRPr="007955CE">
        <w:rPr>
          <w:rFonts w:ascii="Times New Roman" w:eastAsia="楷体_GB2312" w:hAnsi="Times New Roman" w:cs="楷体_GB2312" w:hint="eastAsia"/>
        </w:rPr>
        <w:t>，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7955CE">
        <w:rPr>
          <w:rFonts w:ascii="Times New Roman" w:eastAsia="楷体_GB2312" w:hAnsi="Times New Roman" w:cs="楷体_GB2312" w:hint="eastAsia"/>
        </w:rPr>
        <w:t>已知电子质量为</w:t>
      </w:r>
      <w:r w:rsidRPr="007955CE">
        <w:rPr>
          <w:rFonts w:ascii="Times New Roman" w:eastAsia="楷体_GB2312" w:hAnsi="Times New Roman" w:cs="Times New Roman"/>
        </w:rPr>
        <w:t>m</w:t>
      </w:r>
      <w:r w:rsidRPr="007955CE">
        <w:rPr>
          <w:rFonts w:ascii="Times New Roman" w:eastAsia="楷体_GB2312" w:hAnsi="Times New Roman" w:cs="Times New Roman"/>
          <w:i/>
          <w:iCs/>
          <w:vertAlign w:val="subscript"/>
        </w:rPr>
        <w:t>e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0.91</w:t>
      </w:r>
      <w:r w:rsidRPr="007955CE">
        <w:rPr>
          <w:rFonts w:hAnsi="宋体" w:hint="eastAsia"/>
        </w:rPr>
        <w:t>×</w:t>
      </w:r>
      <w:r w:rsidRPr="007955CE">
        <w:rPr>
          <w:rFonts w:ascii="Times New Roman" w:eastAsia="楷体_GB2312" w:hAnsi="Times New Roman" w:cs="Times New Roman"/>
        </w:rPr>
        <w:t>10</w:t>
      </w:r>
      <w:r w:rsidRPr="007955CE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7955CE">
        <w:rPr>
          <w:rFonts w:ascii="Times New Roman" w:eastAsia="楷体_GB2312" w:hAnsi="Times New Roman" w:cs="Times New Roman"/>
          <w:vertAlign w:val="superscript"/>
        </w:rPr>
        <w:t>30</w:t>
      </w:r>
      <w:r>
        <w:rPr>
          <w:rFonts w:ascii="Times New Roman" w:eastAsia="楷体_GB2312" w:hAnsi="Times New Roman" w:cs="Times New Roman"/>
        </w:rPr>
        <w:t xml:space="preserve"> </w:t>
      </w:r>
      <w:r w:rsidRPr="007955CE">
        <w:rPr>
          <w:rFonts w:ascii="Times New Roman" w:eastAsia="楷体_GB2312" w:hAnsi="Times New Roman" w:cs="Times New Roman"/>
          <w:i/>
          <w:iCs/>
        </w:rPr>
        <w:t>kg</w:t>
      </w:r>
      <w:r w:rsidRPr="007955CE">
        <w:rPr>
          <w:rFonts w:ascii="Times New Roman" w:eastAsia="楷体_GB2312" w:hAnsi="Times New Roman" w:cs="楷体_GB2312" w:hint="eastAsia"/>
        </w:rPr>
        <w:t>，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7955CE">
        <w:rPr>
          <w:rFonts w:ascii="Times New Roman" w:eastAsia="楷体_GB2312" w:hAnsi="Times New Roman" w:cs="楷体_GB2312" w:hint="eastAsia"/>
        </w:rPr>
        <w:t>而</w:t>
      </w:r>
      <w:r w:rsidRPr="007955CE">
        <w:rPr>
          <w:rFonts w:ascii="Times New Roman" w:eastAsia="楷体_GB2312" w:hAnsi="Times New Roman" w:cs="Times New Roman"/>
        </w:rPr>
        <w:t>q</w:t>
      </w:r>
      <w:r w:rsidRPr="007955CE">
        <w:rPr>
          <w:rFonts w:ascii="Times New Roman" w:eastAsia="楷体_GB2312" w:hAnsi="Times New Roman" w:cs="Times New Roman"/>
          <w:i/>
          <w:iCs/>
          <w:vertAlign w:val="subscript"/>
        </w:rPr>
        <w:t>e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q</w:t>
      </w:r>
      <w:r w:rsidRPr="007955CE">
        <w:rPr>
          <w:rFonts w:ascii="Times New Roman" w:eastAsia="楷体_GB2312" w:hAnsi="Times New Roman" w:cs="Times New Roman"/>
          <w:i/>
          <w:iCs/>
          <w:vertAlign w:val="subscript"/>
        </w:rPr>
        <w:t>H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1.6</w:t>
      </w:r>
      <w:r w:rsidRPr="007955CE">
        <w:rPr>
          <w:rFonts w:hAnsi="宋体" w:hint="eastAsia"/>
        </w:rPr>
        <w:t>×</w:t>
      </w:r>
      <w:r w:rsidRPr="007955CE">
        <w:rPr>
          <w:rFonts w:ascii="Times New Roman" w:eastAsia="楷体_GB2312" w:hAnsi="Times New Roman" w:cs="Times New Roman"/>
        </w:rPr>
        <w:t>10</w:t>
      </w:r>
      <w:r w:rsidRPr="007955CE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7955CE">
        <w:rPr>
          <w:rFonts w:ascii="Times New Roman" w:eastAsia="楷体_GB2312" w:hAnsi="Times New Roman" w:cs="Times New Roman"/>
          <w:vertAlign w:val="superscript"/>
        </w:rPr>
        <w:t>19</w:t>
      </w:r>
      <w:r>
        <w:rPr>
          <w:rFonts w:ascii="Times New Roman" w:eastAsia="楷体_GB2312" w:hAnsi="Times New Roman" w:cs="Times New Roman"/>
        </w:rPr>
        <w:t xml:space="preserve"> </w:t>
      </w:r>
      <w:r w:rsidRPr="007955CE">
        <w:rPr>
          <w:rFonts w:ascii="Times New Roman" w:eastAsia="楷体_GB2312" w:hAnsi="Times New Roman" w:cs="Times New Roman"/>
          <w:i/>
          <w:iCs/>
        </w:rPr>
        <w:t>C</w:t>
      </w:r>
      <w:r w:rsidRPr="007955CE">
        <w:rPr>
          <w:rFonts w:ascii="Times New Roman" w:eastAsia="楷体_GB2312" w:hAnsi="Times New Roman" w:cs="楷体_GB2312" w:hint="eastAsia"/>
        </w:rPr>
        <w:t>，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7955CE">
        <w:rPr>
          <w:rFonts w:ascii="Times New Roman" w:eastAsia="楷体_GB2312" w:hAnsi="Times New Roman" w:cs="楷体_GB2312" w:hint="eastAsia"/>
        </w:rPr>
        <w:t>由牛顿第二定律</w:t>
      </w:r>
      <w:r w:rsidRPr="007955CE">
        <w:rPr>
          <w:rFonts w:ascii="Times New Roman" w:eastAsia="楷体_GB2312" w:hAnsi="Times New Roman" w:cs="Times New Roman"/>
        </w:rPr>
        <w:t>F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ma</w:t>
      </w:r>
      <w:r w:rsidRPr="007955CE">
        <w:rPr>
          <w:rFonts w:ascii="Times New Roman" w:eastAsia="楷体_GB2312" w:hAnsi="Times New Roman" w:cs="楷体_GB2312" w:hint="eastAsia"/>
        </w:rPr>
        <w:t>得：</w:t>
      </w:r>
      <w:r w:rsidRPr="007955CE">
        <w:rPr>
          <w:rFonts w:ascii="Times New Roman" w:eastAsia="楷体_GB2312" w:hAnsi="Times New Roman" w:cs="Times New Roman"/>
        </w:rPr>
        <w:t>k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7955CE">
        <w:rPr>
          <w:rFonts w:ascii="Times New Roman" w:eastAsia="楷体_GB2312" w:hAnsi="Times New Roman" w:cs="Times New Roman"/>
        </w:rPr>
        <w:instrText>q</w:instrText>
      </w:r>
      <w:r w:rsidRPr="007955CE">
        <w:rPr>
          <w:rFonts w:ascii="Times New Roman" w:eastAsia="楷体_GB2312" w:hAnsi="Times New Roman" w:cs="Times New Roman"/>
          <w:i/>
          <w:iCs/>
          <w:vertAlign w:val="subscript"/>
        </w:rPr>
        <w:instrText>e</w:instrText>
      </w:r>
      <w:r w:rsidRPr="007955CE">
        <w:rPr>
          <w:rFonts w:ascii="Times New Roman" w:eastAsia="楷体_GB2312" w:hAnsi="Times New Roman" w:cs="Times New Roman"/>
        </w:rPr>
        <w:instrText>q</w:instrText>
      </w:r>
      <w:r w:rsidRPr="007955CE">
        <w:rPr>
          <w:rFonts w:ascii="Times New Roman" w:eastAsia="楷体_GB2312" w:hAnsi="Times New Roman" w:cs="Times New Roman"/>
          <w:i/>
          <w:iCs/>
          <w:vertAlign w:val="subscript"/>
        </w:rPr>
        <w:instrText>H</w:instrText>
      </w:r>
      <w:r w:rsidRPr="007955CE">
        <w:rPr>
          <w:rFonts w:ascii="Times New Roman" w:eastAsia="楷体_GB2312" w:hAnsi="Times New Roman" w:cs="Times New Roman"/>
        </w:rPr>
        <w:instrText>,r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m</w:t>
      </w:r>
      <w:r w:rsidRPr="007955CE">
        <w:rPr>
          <w:rFonts w:ascii="Times New Roman" w:eastAsia="楷体_GB2312" w:hAnsi="Times New Roman" w:cs="Times New Roman"/>
          <w:i/>
          <w:iCs/>
          <w:vertAlign w:val="subscript"/>
        </w:rPr>
        <w:t>e</w:t>
      </w:r>
      <w:r w:rsidRPr="007955CE">
        <w:rPr>
          <w:rFonts w:ascii="Times New Roman" w:eastAsia="楷体_GB2312" w:hAnsi="Times New Roman" w:cs="Times New Roman"/>
        </w:rPr>
        <w:t>a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7955CE">
        <w:rPr>
          <w:rFonts w:ascii="Times New Roman" w:eastAsia="楷体_GB2312" w:hAnsi="Times New Roman" w:cs="楷体_GB2312" w:hint="eastAsia"/>
        </w:rPr>
        <w:t>即</w:t>
      </w:r>
      <w:r w:rsidRPr="007955CE">
        <w:rPr>
          <w:rFonts w:ascii="Times New Roman" w:eastAsia="楷体_GB2312" w:hAnsi="Times New Roman" w:cs="Times New Roman"/>
        </w:rPr>
        <w:t>a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k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7955CE">
        <w:rPr>
          <w:rFonts w:ascii="Times New Roman" w:eastAsia="楷体_GB2312" w:hAnsi="Times New Roman" w:cs="Times New Roman"/>
        </w:rPr>
        <w:instrText>q</w:instrText>
      </w:r>
      <w:r w:rsidRPr="007955CE">
        <w:rPr>
          <w:rFonts w:ascii="Times New Roman" w:eastAsia="楷体_GB2312" w:hAnsi="Times New Roman" w:cs="Times New Roman"/>
          <w:vertAlign w:val="subscript"/>
        </w:rPr>
        <w:instrText>e</w:instrText>
      </w:r>
      <w:r w:rsidRPr="007955CE">
        <w:rPr>
          <w:rFonts w:ascii="Times New Roman" w:eastAsia="楷体_GB2312" w:hAnsi="Times New Roman" w:cs="Times New Roman"/>
        </w:rPr>
        <w:instrText>q</w:instrText>
      </w:r>
      <w:r w:rsidRPr="007955CE">
        <w:rPr>
          <w:rFonts w:ascii="Times New Roman" w:eastAsia="楷体_GB2312" w:hAnsi="Times New Roman" w:cs="Times New Roman"/>
          <w:i/>
          <w:iCs/>
          <w:vertAlign w:val="subscript"/>
        </w:rPr>
        <w:instrText>H</w:instrText>
      </w:r>
      <w:r w:rsidRPr="007955CE">
        <w:rPr>
          <w:rFonts w:ascii="Times New Roman" w:eastAsia="楷体_GB2312" w:hAnsi="Times New Roman" w:cs="Times New Roman"/>
        </w:rPr>
        <w:instrText>,m</w:instrText>
      </w:r>
      <w:r w:rsidRPr="007955CE">
        <w:rPr>
          <w:rFonts w:ascii="Times New Roman" w:eastAsia="楷体_GB2312" w:hAnsi="Times New Roman" w:cs="Times New Roman"/>
          <w:vertAlign w:val="subscript"/>
        </w:rPr>
        <w:instrText>e</w:instrText>
      </w:r>
      <w:r w:rsidRPr="007955CE">
        <w:rPr>
          <w:rFonts w:ascii="Times New Roman" w:eastAsia="楷体_GB2312" w:hAnsi="Times New Roman" w:cs="Times New Roman"/>
        </w:rPr>
        <w:instrText>r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7955CE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7955CE">
        <w:rPr>
          <w:rFonts w:ascii="Times New Roman" w:eastAsia="楷体_GB2312" w:hAnsi="Times New Roman" w:cs="Times New Roman"/>
        </w:rPr>
        <w:instrText>9</w:instrText>
      </w:r>
      <w:r w:rsidRPr="007955CE">
        <w:rPr>
          <w:rFonts w:hAnsi="宋体" w:hint="eastAsia"/>
        </w:rPr>
        <w:instrText>×</w:instrText>
      </w:r>
      <w:r w:rsidRPr="007955CE">
        <w:rPr>
          <w:rFonts w:ascii="Times New Roman" w:eastAsia="楷体_GB2312" w:hAnsi="Times New Roman" w:cs="Times New Roman"/>
        </w:rPr>
        <w:instrText>10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9</w:instrText>
      </w:r>
      <w:r w:rsidRPr="007955CE">
        <w:rPr>
          <w:rFonts w:hAnsi="宋体" w:hint="eastAsia"/>
        </w:rPr>
        <w:instrText>×</w:instrText>
      </w:r>
      <w:r w:rsidRPr="007955CE">
        <w:rPr>
          <w:rFonts w:ascii="Times New Roman" w:eastAsia="楷体_GB2312" w:hAnsi="Times New Roman" w:cs="Times New Roman"/>
        </w:rPr>
        <w:instrText>1.6</w:instrText>
      </w:r>
      <w:r w:rsidRPr="007955CE">
        <w:rPr>
          <w:rFonts w:hAnsi="宋体" w:hint="eastAsia"/>
        </w:rPr>
        <w:instrText>×</w:instrText>
      </w:r>
      <w:r w:rsidRPr="007955CE">
        <w:rPr>
          <w:rFonts w:ascii="Times New Roman" w:eastAsia="楷体_GB2312" w:hAnsi="Times New Roman" w:cs="Times New Roman"/>
        </w:rPr>
        <w:instrText>10</w:instrText>
      </w:r>
      <w:r w:rsidRPr="007955CE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19</w:instrText>
      </w:r>
      <w:r w:rsidRPr="007955CE">
        <w:rPr>
          <w:rFonts w:hAnsi="宋体" w:hint="eastAsia"/>
        </w:rPr>
        <w:instrText>×</w:instrText>
      </w:r>
      <w:r w:rsidRPr="007955CE">
        <w:rPr>
          <w:rFonts w:ascii="Times New Roman" w:eastAsia="楷体_GB2312" w:hAnsi="Times New Roman" w:cs="Times New Roman"/>
        </w:rPr>
        <w:instrText>1.6</w:instrText>
      </w:r>
      <w:r w:rsidRPr="007955CE">
        <w:rPr>
          <w:rFonts w:hAnsi="宋体" w:hint="eastAsia"/>
        </w:rPr>
        <w:instrText>×</w:instrText>
      </w:r>
      <w:r w:rsidRPr="007955CE">
        <w:rPr>
          <w:rFonts w:ascii="Times New Roman" w:eastAsia="楷体_GB2312" w:hAnsi="Times New Roman" w:cs="Times New Roman"/>
        </w:rPr>
        <w:instrText>10</w:instrText>
      </w:r>
      <w:r w:rsidRPr="007955CE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19</w:instrText>
      </w:r>
      <w:r w:rsidRPr="007955CE">
        <w:rPr>
          <w:rFonts w:ascii="Times New Roman" w:eastAsia="楷体_GB2312" w:hAnsi="Times New Roman" w:cs="Times New Roman"/>
        </w:rPr>
        <w:instrText>,0.91</w:instrText>
      </w:r>
      <w:r w:rsidRPr="007955CE">
        <w:rPr>
          <w:rFonts w:hAnsi="宋体" w:hint="eastAsia"/>
        </w:rPr>
        <w:instrText>×</w:instrText>
      </w:r>
      <w:r w:rsidRPr="007955CE">
        <w:rPr>
          <w:rFonts w:ascii="Times New Roman" w:eastAsia="楷体_GB2312" w:hAnsi="Times New Roman" w:cs="Times New Roman"/>
        </w:rPr>
        <w:instrText>10</w:instrText>
      </w:r>
      <w:r w:rsidRPr="007955CE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30</w:instrText>
      </w:r>
      <w:r w:rsidRPr="007955CE">
        <w:rPr>
          <w:rFonts w:hAnsi="宋体" w:hint="eastAsia"/>
        </w:rPr>
        <w:instrText>×</w:instrText>
      </w:r>
      <w:r w:rsidRPr="007955CE">
        <w:rPr>
          <w:rFonts w:ascii="Times New Roman" w:eastAsia="楷体_GB2312" w:hAnsi="Times New Roman" w:cs="Times New Roman"/>
        </w:rPr>
        <w:instrText>0.53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2</w:instrText>
      </w:r>
      <w:r w:rsidRPr="007955CE">
        <w:rPr>
          <w:rFonts w:hAnsi="宋体" w:hint="eastAsia"/>
        </w:rPr>
        <w:instrText>×</w:instrText>
      </w:r>
      <w:r w:rsidRPr="007955CE">
        <w:rPr>
          <w:rFonts w:ascii="Times New Roman" w:eastAsia="楷体_GB2312" w:hAnsi="Times New Roman" w:cs="Times New Roman"/>
        </w:rPr>
        <w:instrText>10</w:instrText>
      </w:r>
      <w:r w:rsidRPr="007955CE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20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7955CE">
        <w:rPr>
          <w:rFonts w:ascii="Times New Roman" w:eastAsia="楷体_GB2312" w:hAnsi="Times New Roman" w:cs="Times New Roman"/>
          <w:i/>
          <w:iCs/>
        </w:rPr>
        <w:t>m</w:t>
      </w:r>
      <w:r w:rsidRPr="007955CE">
        <w:rPr>
          <w:rFonts w:ascii="Times New Roman" w:eastAsia="楷体_GB2312" w:hAnsi="Times New Roman" w:cs="Times New Roman"/>
        </w:rPr>
        <w:t>/</w:t>
      </w:r>
      <w:r w:rsidRPr="007955CE">
        <w:rPr>
          <w:rFonts w:ascii="Times New Roman" w:eastAsia="楷体_GB2312" w:hAnsi="Times New Roman" w:cs="Times New Roman"/>
          <w:i/>
          <w:iCs/>
        </w:rPr>
        <w:t>s</w:t>
      </w:r>
      <w:r w:rsidRPr="007955CE">
        <w:rPr>
          <w:rFonts w:ascii="Times New Roman" w:eastAsia="楷体_GB2312" w:hAnsi="Times New Roman" w:cs="Times New Roman"/>
          <w:vertAlign w:val="superscript"/>
        </w:rPr>
        <w:t>2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7955CE">
        <w:rPr>
          <w:rFonts w:eastAsia="楷体_GB2312" w:hAnsi="宋体" w:cs="楷体_GB2312" w:hint="eastAsia"/>
        </w:rPr>
        <w:t>≈</w:t>
      </w:r>
      <w:r w:rsidRPr="007955CE">
        <w:rPr>
          <w:rFonts w:ascii="Times New Roman" w:eastAsia="楷体_GB2312" w:hAnsi="Times New Roman" w:cs="Times New Roman"/>
        </w:rPr>
        <w:t>9.01</w:t>
      </w:r>
      <w:r w:rsidRPr="007955CE">
        <w:rPr>
          <w:rFonts w:hAnsi="宋体" w:hint="eastAsia"/>
        </w:rPr>
        <w:t>×</w:t>
      </w:r>
      <w:r w:rsidRPr="007955CE">
        <w:rPr>
          <w:rFonts w:ascii="Times New Roman" w:eastAsia="楷体_GB2312" w:hAnsi="Times New Roman" w:cs="Times New Roman"/>
        </w:rPr>
        <w:t>10</w:t>
      </w:r>
      <w:r w:rsidRPr="007955CE">
        <w:rPr>
          <w:rFonts w:ascii="Times New Roman" w:eastAsia="楷体_GB2312" w:hAnsi="Times New Roman" w:cs="Times New Roman"/>
          <w:vertAlign w:val="superscript"/>
        </w:rPr>
        <w:t>22</w:t>
      </w:r>
      <w:r>
        <w:rPr>
          <w:rFonts w:ascii="Times New Roman" w:eastAsia="楷体_GB2312" w:hAnsi="Times New Roman" w:cs="Times New Roman"/>
        </w:rPr>
        <w:t xml:space="preserve"> </w:t>
      </w:r>
      <w:r w:rsidRPr="007955CE">
        <w:rPr>
          <w:rFonts w:ascii="Times New Roman" w:eastAsia="楷体_GB2312" w:hAnsi="Times New Roman" w:cs="Times New Roman"/>
          <w:i/>
          <w:iCs/>
        </w:rPr>
        <w:t>m</w:t>
      </w:r>
      <w:r w:rsidRPr="007955CE">
        <w:rPr>
          <w:rFonts w:ascii="Times New Roman" w:eastAsia="楷体_GB2312" w:hAnsi="Times New Roman" w:cs="Times New Roman"/>
        </w:rPr>
        <w:t>/</w:t>
      </w:r>
      <w:r w:rsidRPr="007955CE">
        <w:rPr>
          <w:rFonts w:ascii="Times New Roman" w:eastAsia="楷体_GB2312" w:hAnsi="Times New Roman" w:cs="Times New Roman"/>
          <w:i/>
          <w:iCs/>
        </w:rPr>
        <w:t>s</w:t>
      </w:r>
      <w:r w:rsidRPr="007955CE">
        <w:rPr>
          <w:rFonts w:ascii="Times New Roman" w:eastAsia="楷体_GB2312" w:hAnsi="Times New Roman" w:cs="Times New Roman"/>
          <w:vertAlign w:val="superscript"/>
        </w:rPr>
        <w:t>2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7955CE">
        <w:rPr>
          <w:rFonts w:ascii="Times New Roman" w:eastAsia="楷体_GB2312" w:hAnsi="Times New Roman" w:cs="楷体_GB2312" w:hint="eastAsia"/>
        </w:rPr>
        <w:t>由</w:t>
      </w:r>
      <w:r w:rsidRPr="007955CE">
        <w:rPr>
          <w:rFonts w:ascii="Times New Roman" w:eastAsia="楷体_GB2312" w:hAnsi="Times New Roman" w:cs="Times New Roman"/>
        </w:rPr>
        <w:t>a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ω</w:t>
      </w:r>
      <w:r w:rsidRPr="007955CE">
        <w:rPr>
          <w:rFonts w:ascii="Times New Roman" w:eastAsia="楷体_GB2312" w:hAnsi="Times New Roman" w:cs="Times New Roman"/>
          <w:vertAlign w:val="superscript"/>
        </w:rPr>
        <w:t>2</w:t>
      </w:r>
      <w:r w:rsidRPr="007955CE">
        <w:rPr>
          <w:rFonts w:ascii="Times New Roman" w:eastAsia="楷体_GB2312" w:hAnsi="Times New Roman" w:cs="Times New Roman"/>
        </w:rPr>
        <w:t>r</w:t>
      </w:r>
      <w:r w:rsidRPr="007955CE">
        <w:rPr>
          <w:rFonts w:ascii="Times New Roman" w:eastAsia="楷体_GB2312" w:hAnsi="Times New Roman" w:cs="楷体_GB2312" w:hint="eastAsia"/>
        </w:rPr>
        <w:t>、</w:t>
      </w:r>
      <w:r w:rsidRPr="007955CE">
        <w:rPr>
          <w:rFonts w:ascii="Times New Roman" w:eastAsia="楷体_GB2312" w:hAnsi="Times New Roman" w:cs="Times New Roman"/>
        </w:rPr>
        <w:t>ω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2</w:t>
      </w:r>
      <w:r w:rsidRPr="007955CE">
        <w:rPr>
          <w:rFonts w:ascii="Times New Roman" w:eastAsia="楷体_GB2312" w:hAnsi="Times New Roman" w:cs="Times New Roman"/>
          <w:i/>
          <w:iCs/>
        </w:rPr>
        <w:t>π</w:t>
      </w:r>
      <w:r w:rsidRPr="007955CE">
        <w:rPr>
          <w:rFonts w:ascii="Times New Roman" w:eastAsia="楷体_GB2312" w:hAnsi="Times New Roman" w:cs="Times New Roman"/>
        </w:rPr>
        <w:t>f</w:t>
      </w:r>
      <w:r w:rsidRPr="007955CE">
        <w:rPr>
          <w:rFonts w:ascii="Times New Roman" w:eastAsia="楷体_GB2312" w:hAnsi="Times New Roman" w:cs="楷体_GB2312" w:hint="eastAsia"/>
        </w:rPr>
        <w:t>得：</w:t>
      </w:r>
      <w:r w:rsidRPr="007955CE">
        <w:rPr>
          <w:rFonts w:ascii="Times New Roman" w:eastAsia="楷体_GB2312" w:hAnsi="Times New Roman" w:cs="Times New Roman"/>
        </w:rPr>
        <w:t>a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4</w:t>
      </w:r>
      <w:r w:rsidRPr="007955CE">
        <w:rPr>
          <w:rFonts w:ascii="Times New Roman" w:eastAsia="楷体_GB2312" w:hAnsi="Times New Roman" w:cs="Times New Roman"/>
          <w:i/>
          <w:iCs/>
        </w:rPr>
        <w:t>π</w:t>
      </w:r>
      <w:r w:rsidRPr="007955CE">
        <w:rPr>
          <w:rFonts w:ascii="Times New Roman" w:eastAsia="楷体_GB2312" w:hAnsi="Times New Roman" w:cs="Times New Roman"/>
          <w:vertAlign w:val="superscript"/>
        </w:rPr>
        <w:t>2</w:t>
      </w:r>
      <w:r w:rsidRPr="007955CE">
        <w:rPr>
          <w:rFonts w:ascii="Times New Roman" w:eastAsia="楷体_GB2312" w:hAnsi="Times New Roman" w:cs="Times New Roman"/>
        </w:rPr>
        <w:t>f</w:t>
      </w:r>
      <w:r w:rsidRPr="007955CE">
        <w:rPr>
          <w:rFonts w:ascii="Times New Roman" w:eastAsia="楷体_GB2312" w:hAnsi="Times New Roman" w:cs="Times New Roman"/>
          <w:vertAlign w:val="superscript"/>
        </w:rPr>
        <w:t>2</w:t>
      </w:r>
      <w:r w:rsidRPr="007955CE">
        <w:rPr>
          <w:rFonts w:ascii="Times New Roman" w:eastAsia="楷体_GB2312" w:hAnsi="Times New Roman" w:cs="Times New Roman"/>
        </w:rPr>
        <w:t>r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7955CE">
        <w:rPr>
          <w:rFonts w:ascii="Times New Roman" w:eastAsia="楷体_GB2312" w:hAnsi="Times New Roman" w:cs="楷体_GB2312" w:hint="eastAsia"/>
        </w:rPr>
        <w:t>则</w:t>
      </w:r>
      <w:r w:rsidRPr="007955CE">
        <w:rPr>
          <w:rFonts w:ascii="Times New Roman" w:eastAsia="楷体_GB2312" w:hAnsi="Times New Roman" w:cs="Times New Roman"/>
        </w:rPr>
        <w:t>f</w:t>
      </w:r>
      <w:r w:rsidRPr="007955CE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 xml:space="preserve"> 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\r(\f(</w:instrText>
      </w:r>
      <w:r w:rsidRPr="007955CE">
        <w:rPr>
          <w:rFonts w:ascii="Times New Roman" w:eastAsia="楷体_GB2312" w:hAnsi="Times New Roman" w:cs="Times New Roman"/>
        </w:rPr>
        <w:instrText>a,4</w:instrText>
      </w:r>
      <w:r w:rsidRPr="007955CE">
        <w:rPr>
          <w:rFonts w:ascii="Times New Roman" w:eastAsia="楷体_GB2312" w:hAnsi="Times New Roman" w:cs="Times New Roman"/>
          <w:i/>
          <w:iCs/>
        </w:rPr>
        <w:instrText>π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2</w:instrText>
      </w:r>
      <w:r w:rsidRPr="007955CE">
        <w:rPr>
          <w:rFonts w:ascii="Times New Roman" w:eastAsia="楷体_GB2312" w:hAnsi="Times New Roman" w:cs="Times New Roman"/>
        </w:rPr>
        <w:instrText>r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7955CE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 xml:space="preserve"> 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\r(\f(</w:instrText>
      </w:r>
      <w:r w:rsidRPr="007955CE">
        <w:rPr>
          <w:rFonts w:ascii="Times New Roman" w:eastAsia="楷体_GB2312" w:hAnsi="Times New Roman" w:cs="Times New Roman"/>
        </w:rPr>
        <w:instrText>9.01</w:instrText>
      </w:r>
      <w:r w:rsidRPr="007955CE">
        <w:rPr>
          <w:rFonts w:hAnsi="宋体" w:hint="eastAsia"/>
        </w:rPr>
        <w:instrText>×</w:instrText>
      </w:r>
      <w:r w:rsidRPr="007955CE">
        <w:rPr>
          <w:rFonts w:ascii="Times New Roman" w:eastAsia="楷体_GB2312" w:hAnsi="Times New Roman" w:cs="Times New Roman"/>
        </w:rPr>
        <w:instrText>10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22</w:instrText>
      </w:r>
      <w:r w:rsidRPr="007955CE">
        <w:rPr>
          <w:rFonts w:ascii="Times New Roman" w:eastAsia="楷体_GB2312" w:hAnsi="Times New Roman" w:cs="Times New Roman"/>
        </w:rPr>
        <w:instrText>,4</w:instrText>
      </w:r>
      <w:r w:rsidRPr="007955CE">
        <w:rPr>
          <w:rFonts w:hAnsi="宋体" w:hint="eastAsia"/>
        </w:rPr>
        <w:instrText>×</w:instrText>
      </w:r>
      <w:r w:rsidRPr="007955CE">
        <w:rPr>
          <w:rFonts w:ascii="Times New Roman" w:eastAsia="楷体_GB2312" w:hAnsi="Times New Roman" w:cs="Times New Roman"/>
        </w:rPr>
        <w:instrText>3.14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2</w:instrText>
      </w:r>
      <w:r w:rsidRPr="007955CE">
        <w:rPr>
          <w:rFonts w:hAnsi="宋体" w:hint="eastAsia"/>
        </w:rPr>
        <w:instrText>×</w:instrText>
      </w:r>
      <w:r w:rsidRPr="007955CE">
        <w:rPr>
          <w:rFonts w:ascii="Times New Roman" w:eastAsia="楷体_GB2312" w:hAnsi="Times New Roman" w:cs="Times New Roman"/>
        </w:rPr>
        <w:instrText>0.53</w:instrText>
      </w:r>
      <w:r w:rsidRPr="007955CE">
        <w:rPr>
          <w:rFonts w:hAnsi="宋体" w:hint="eastAsia"/>
        </w:rPr>
        <w:instrText>×</w:instrText>
      </w:r>
      <w:r w:rsidRPr="007955CE">
        <w:rPr>
          <w:rFonts w:ascii="Times New Roman" w:eastAsia="楷体_GB2312" w:hAnsi="Times New Roman" w:cs="Times New Roman"/>
        </w:rPr>
        <w:instrText>10</w:instrText>
      </w:r>
      <w:r w:rsidRPr="007955CE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10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7955CE">
        <w:rPr>
          <w:rFonts w:ascii="Times New Roman" w:eastAsia="楷体_GB2312" w:hAnsi="Times New Roman" w:cs="Times New Roman"/>
          <w:i/>
          <w:iCs/>
        </w:rPr>
        <w:t>Hz</w:t>
      </w:r>
    </w:p>
    <w:p w:rsidR="008B1C60" w:rsidRDefault="008B1C60" w:rsidP="00C55DE3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eastAsia="楷体_GB2312" w:hAnsi="宋体" w:cs="楷体_GB2312" w:hint="eastAsia"/>
        </w:rPr>
        <w:t>≈</w:t>
      </w:r>
      <w:r w:rsidRPr="007955CE">
        <w:rPr>
          <w:rFonts w:ascii="Times New Roman" w:eastAsia="楷体_GB2312" w:hAnsi="Times New Roman" w:cs="Times New Roman"/>
        </w:rPr>
        <w:t>6.6</w:t>
      </w:r>
      <w:r w:rsidRPr="007955CE">
        <w:rPr>
          <w:rFonts w:hAnsi="宋体" w:hint="eastAsia"/>
        </w:rPr>
        <w:t>×</w:t>
      </w:r>
      <w:r w:rsidRPr="007955CE">
        <w:rPr>
          <w:rFonts w:ascii="Times New Roman" w:eastAsia="楷体_GB2312" w:hAnsi="Times New Roman" w:cs="Times New Roman"/>
        </w:rPr>
        <w:t>10</w:t>
      </w:r>
      <w:r w:rsidRPr="007955CE">
        <w:rPr>
          <w:rFonts w:ascii="Times New Roman" w:eastAsia="楷体_GB2312" w:hAnsi="Times New Roman" w:cs="Times New Roman"/>
          <w:vertAlign w:val="superscript"/>
        </w:rPr>
        <w:t>15</w:t>
      </w:r>
      <w:r>
        <w:rPr>
          <w:rFonts w:ascii="Times New Roman" w:eastAsia="楷体_GB2312" w:hAnsi="Times New Roman" w:cs="Times New Roman"/>
        </w:rPr>
        <w:t xml:space="preserve"> </w:t>
      </w:r>
      <w:r w:rsidRPr="007955CE">
        <w:rPr>
          <w:rFonts w:ascii="Times New Roman" w:eastAsia="楷体_GB2312" w:hAnsi="Times New Roman" w:cs="Times New Roman"/>
          <w:i/>
          <w:iCs/>
        </w:rPr>
        <w:t>Hz</w:t>
      </w:r>
    </w:p>
    <w:sectPr w:rsidR="008B1C60" w:rsidSect="00F9562D">
      <w:footerReference w:type="default" r:id="rId24"/>
      <w:pgSz w:w="11906" w:h="16838"/>
      <w:pgMar w:top="1440" w:right="1701" w:bottom="1440" w:left="1701" w:header="851" w:footer="992" w:gutter="0"/>
      <w:pgNumType w:fmt="numberInDash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C60" w:rsidRDefault="008B1C60" w:rsidP="00B67E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1C60" w:rsidRDefault="008B1C60" w:rsidP="00B67E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PAPANNEW">
    <w:altName w:val="Nyal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C60" w:rsidRDefault="008B1C60" w:rsidP="006A7E62">
    <w:pPr>
      <w:pStyle w:val="Footer"/>
      <w:framePr w:wrap="auto" w:vAnchor="text" w:hAnchor="page" w:x="5791" w:y="138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8B1C60" w:rsidRPr="006A7E62" w:rsidRDefault="008B1C60" w:rsidP="00F9562D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C60" w:rsidRDefault="008B1C60" w:rsidP="00B67E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1C60" w:rsidRDefault="008B1C60" w:rsidP="00B67E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763"/>
    <w:multiLevelType w:val="hybridMultilevel"/>
    <w:tmpl w:val="CE089648"/>
    <w:lvl w:ilvl="0" w:tplc="7D7A0DFA">
      <w:start w:val="1"/>
      <w:numFmt w:val="upp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8BFA7FEA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9BFCA3F4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3B7A4504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CDA476A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95695FA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9C2A6D2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7ABA9DC0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576656DC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0ACC57BD"/>
    <w:multiLevelType w:val="hybridMultilevel"/>
    <w:tmpl w:val="78D858B4"/>
    <w:lvl w:ilvl="0" w:tplc="AF96A24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FECCE1A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532E7580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53CEA17C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90266850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47F60450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B89E11B8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01EA524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D9D65E82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B294A21"/>
    <w:multiLevelType w:val="hybridMultilevel"/>
    <w:tmpl w:val="8FDC4FFC"/>
    <w:lvl w:ilvl="0" w:tplc="06AEA210">
      <w:start w:val="1"/>
      <w:numFmt w:val="upperRoman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/>
      </w:rPr>
    </w:lvl>
    <w:lvl w:ilvl="1" w:tplc="BA74A11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1260EC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65EB76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8AEEB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95C59B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66051E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F623FE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FF44B0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14B13"/>
    <w:multiLevelType w:val="hybridMultilevel"/>
    <w:tmpl w:val="0DD86D1C"/>
    <w:lvl w:ilvl="0" w:tplc="9CB2CFE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84F40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A1828C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F5E83D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77A6EB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348E05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7C6FAD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64CA2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BEA2AA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2D3196"/>
    <w:multiLevelType w:val="hybridMultilevel"/>
    <w:tmpl w:val="EA9297AC"/>
    <w:lvl w:ilvl="0" w:tplc="553A177C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CE414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276077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A48AB2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7DE405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574BA5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9F4756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48858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45EA1E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D7990"/>
    <w:multiLevelType w:val="hybridMultilevel"/>
    <w:tmpl w:val="7A5A62B0"/>
    <w:lvl w:ilvl="0" w:tplc="8532349A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63A64EB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8F4BED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4D2D96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E74BFE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0D8229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AB4EC8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FC1A7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06A441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F349DF"/>
    <w:multiLevelType w:val="hybridMultilevel"/>
    <w:tmpl w:val="77D45FE4"/>
    <w:lvl w:ilvl="0" w:tplc="EE5CE69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402F74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5B0EF6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AC6522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F83E2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1AE824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B26911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EEFDC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0E0BB6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0630628"/>
    <w:multiLevelType w:val="hybridMultilevel"/>
    <w:tmpl w:val="32AEB704"/>
    <w:lvl w:ilvl="0" w:tplc="536E177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D32611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F2A286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11EA9C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ACC63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72E179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4E49D3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122FA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D52D86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DE1407"/>
    <w:multiLevelType w:val="hybridMultilevel"/>
    <w:tmpl w:val="B79A1D58"/>
    <w:lvl w:ilvl="0" w:tplc="822E7FA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786D24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3D46A2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1D6BCD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E60096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9A4E4C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624D38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22CB9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1D4699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BFD0A82"/>
    <w:multiLevelType w:val="singleLevel"/>
    <w:tmpl w:val="B53061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0">
    <w:nsid w:val="443A3856"/>
    <w:multiLevelType w:val="hybridMultilevel"/>
    <w:tmpl w:val="869816DC"/>
    <w:lvl w:ilvl="0" w:tplc="71BA4B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54C9A5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558854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474358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5C517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E459D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EEE005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7AC5C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03A6D5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4AA6C9A"/>
    <w:multiLevelType w:val="hybridMultilevel"/>
    <w:tmpl w:val="9FCE0F18"/>
    <w:lvl w:ilvl="0" w:tplc="A6B8910E">
      <w:start w:val="1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78E6DF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A86F9F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672AAE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7484C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1C6DD8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66E4C7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60ECE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A46E0E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53A72C4"/>
    <w:multiLevelType w:val="hybridMultilevel"/>
    <w:tmpl w:val="20C6C22A"/>
    <w:lvl w:ilvl="0" w:tplc="0FE4DD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4AE50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3ECEAD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84E8A1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5296C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4BAE74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F5A9C1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962FB3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2DC23B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7F376BB"/>
    <w:multiLevelType w:val="hybridMultilevel"/>
    <w:tmpl w:val="3796F702"/>
    <w:lvl w:ilvl="0" w:tplc="CDE44F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16E424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230FCE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9A4CA4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C20A6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AAAFCF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53E101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18CA4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878B0A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9057F12"/>
    <w:multiLevelType w:val="hybridMultilevel"/>
    <w:tmpl w:val="5CE08C02"/>
    <w:lvl w:ilvl="0" w:tplc="5010093C">
      <w:start w:val="15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889AEB3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F02C94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11A961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605F0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4D4C34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27A558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4E5A2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46A994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1881019"/>
    <w:multiLevelType w:val="hybridMultilevel"/>
    <w:tmpl w:val="7F1E2B26"/>
    <w:lvl w:ilvl="0" w:tplc="951035AC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8DD8050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AA2C67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1D6794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7604E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42850D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CBC080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1E1AA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E42B52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AB3559A"/>
    <w:multiLevelType w:val="hybridMultilevel"/>
    <w:tmpl w:val="45206BAE"/>
    <w:lvl w:ilvl="0" w:tplc="C39E2D18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02C678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FF6A04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2B85DD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B0ACA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F1C917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942997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A8B7D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8E0D70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20C43B8"/>
    <w:multiLevelType w:val="hybridMultilevel"/>
    <w:tmpl w:val="B7E2D9D4"/>
    <w:lvl w:ilvl="0" w:tplc="4626788E">
      <w:start w:val="1"/>
      <w:numFmt w:val="upperRoman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59F4583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FF2A66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136CBA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4A16D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100F17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BD8A5F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E6E05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73A309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32965C6"/>
    <w:multiLevelType w:val="hybridMultilevel"/>
    <w:tmpl w:val="A252C6A4"/>
    <w:lvl w:ilvl="0" w:tplc="791CAED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E3031C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77DEDE1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18E5FB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E2C49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EA423C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BCF01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8A0B1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89E829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38D51E0"/>
    <w:multiLevelType w:val="hybridMultilevel"/>
    <w:tmpl w:val="DD50C8AE"/>
    <w:lvl w:ilvl="0" w:tplc="66846C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9E08C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968405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B2CA48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1C3DA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B049CA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270FF4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8185FF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AB0E18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4FA61DC"/>
    <w:multiLevelType w:val="hybridMultilevel"/>
    <w:tmpl w:val="60D66676"/>
    <w:lvl w:ilvl="0" w:tplc="ABE8578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358CD8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AE4F5E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940010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90F7F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63C156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3E2D3E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A08EE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F2C47C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B996056"/>
    <w:multiLevelType w:val="hybridMultilevel"/>
    <w:tmpl w:val="927ADC0E"/>
    <w:lvl w:ilvl="0" w:tplc="DC600098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DCE165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1A28E3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69ABA8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324B9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8FE058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0F6818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960D4C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3D4E4A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2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EA1"/>
    <w:rsid w:val="00233886"/>
    <w:rsid w:val="002A2B8C"/>
    <w:rsid w:val="003A5F9E"/>
    <w:rsid w:val="003E36E6"/>
    <w:rsid w:val="00405AC0"/>
    <w:rsid w:val="00654CF1"/>
    <w:rsid w:val="006A0099"/>
    <w:rsid w:val="006A7E62"/>
    <w:rsid w:val="007955CE"/>
    <w:rsid w:val="00842E29"/>
    <w:rsid w:val="00876ABE"/>
    <w:rsid w:val="008A4069"/>
    <w:rsid w:val="008B1C60"/>
    <w:rsid w:val="009A5AEE"/>
    <w:rsid w:val="009D3150"/>
    <w:rsid w:val="00A42DF7"/>
    <w:rsid w:val="00AB24A4"/>
    <w:rsid w:val="00B67EA1"/>
    <w:rsid w:val="00C55DE3"/>
    <w:rsid w:val="00CA13E2"/>
    <w:rsid w:val="00D75881"/>
    <w:rsid w:val="00DE5986"/>
    <w:rsid w:val="00DF66EE"/>
    <w:rsid w:val="00F46165"/>
    <w:rsid w:val="00F9562D"/>
    <w:rsid w:val="00FD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A1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406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8A4069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4069"/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8A4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A406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A4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A406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A406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069"/>
    <w:rPr>
      <w:sz w:val="18"/>
      <w:szCs w:val="18"/>
    </w:rPr>
  </w:style>
  <w:style w:type="character" w:styleId="Hyperlink">
    <w:name w:val="Hyperlink"/>
    <w:basedOn w:val="DefaultParagraphFont"/>
    <w:uiPriority w:val="99"/>
    <w:rsid w:val="008A4069"/>
    <w:rPr>
      <w:color w:val="0000FF"/>
      <w:u w:val="single"/>
    </w:rPr>
  </w:style>
  <w:style w:type="table" w:styleId="TableGrid">
    <w:name w:val="Table Grid"/>
    <w:basedOn w:val="TableNormal"/>
    <w:uiPriority w:val="99"/>
    <w:rsid w:val="008A406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标题1"/>
    <w:basedOn w:val="Normal"/>
    <w:link w:val="PlainTextChar"/>
    <w:uiPriority w:val="99"/>
    <w:rsid w:val="008A4069"/>
    <w:rPr>
      <w:rFonts w:ascii="宋体" w:hAnsi="Courier New" w:cs="宋体"/>
    </w:rPr>
  </w:style>
  <w:style w:type="character" w:customStyle="1" w:styleId="PlainTextChar">
    <w:name w:val="Plain Text Char"/>
    <w:aliases w:val="标题1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character" w:styleId="Strong">
    <w:name w:val="Strong"/>
    <w:basedOn w:val="DefaultParagraphFont"/>
    <w:uiPriority w:val="99"/>
    <w:qFormat/>
    <w:rsid w:val="008A4069"/>
    <w:rPr>
      <w:b/>
      <w:bCs/>
    </w:rPr>
  </w:style>
  <w:style w:type="character" w:styleId="PageNumber">
    <w:name w:val="page number"/>
    <w:basedOn w:val="DefaultParagraphFont"/>
    <w:uiPriority w:val="99"/>
    <w:rsid w:val="008A4069"/>
  </w:style>
  <w:style w:type="paragraph" w:customStyle="1" w:styleId="MTDisplayEquation">
    <w:name w:val="MTDisplayEquation"/>
    <w:basedOn w:val="Normal"/>
    <w:next w:val="Normal"/>
    <w:uiPriority w:val="99"/>
    <w:rsid w:val="008A4069"/>
    <w:pPr>
      <w:tabs>
        <w:tab w:val="center" w:pos="4820"/>
        <w:tab w:val="right" w:pos="9640"/>
      </w:tabs>
    </w:pPr>
    <w:rPr>
      <w:rFonts w:ascii="Times New Roman" w:hAnsi="Times New Roman" w:cs="Times New Roman"/>
    </w:rPr>
  </w:style>
  <w:style w:type="paragraph" w:customStyle="1" w:styleId="a">
    <w:name w:val="样式"/>
    <w:basedOn w:val="Normal"/>
    <w:autoRedefine/>
    <w:uiPriority w:val="99"/>
    <w:rsid w:val="008A4069"/>
    <w:pPr>
      <w:widowControl/>
      <w:spacing w:line="300" w:lineRule="auto"/>
      <w:ind w:firstLine="200"/>
    </w:pPr>
    <w:rPr>
      <w:rFonts w:ascii="Verdana" w:hAnsi="Verdana" w:cs="Verdana"/>
      <w:kern w:val="0"/>
      <w:lang w:eastAsia="en-US"/>
    </w:rPr>
  </w:style>
  <w:style w:type="character" w:customStyle="1" w:styleId="p141">
    <w:name w:val="p141"/>
    <w:basedOn w:val="DefaultParagraphFont"/>
    <w:uiPriority w:val="99"/>
    <w:rsid w:val="008A4069"/>
    <w:rPr>
      <w:sz w:val="24"/>
      <w:szCs w:val="24"/>
    </w:rPr>
  </w:style>
  <w:style w:type="paragraph" w:styleId="NormalWeb">
    <w:name w:val="Normal (Web)"/>
    <w:basedOn w:val="Normal"/>
    <w:uiPriority w:val="99"/>
    <w:rsid w:val="008A40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1">
    <w:name w:val="Normal1"/>
    <w:uiPriority w:val="99"/>
    <w:rsid w:val="008A4069"/>
    <w:pPr>
      <w:widowControl w:val="0"/>
      <w:jc w:val="both"/>
    </w:pPr>
    <w:rPr>
      <w:rFonts w:cs="Calibri"/>
      <w:szCs w:val="21"/>
    </w:rPr>
  </w:style>
  <w:style w:type="paragraph" w:customStyle="1" w:styleId="PlainText1">
    <w:name w:val="Plain Text1"/>
    <w:basedOn w:val="Normal1"/>
    <w:uiPriority w:val="99"/>
    <w:rsid w:val="008A4069"/>
    <w:rPr>
      <w:rFonts w:ascii="宋体" w:hAnsi="Courier New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AppData/Local/Microsoft/Windows/Temporary%20Internet%20Files/Content.IE5/ZN7P4R2M/&#26032;&#24314;&#25991;&#20214;&#22841;/W83.TIF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../AppData/Local/Microsoft/Windows/Temporary%20Internet%20Files/Content.IE5/ZN7P4R2M/&#26032;&#24314;&#25991;&#20214;&#22841;/W85.TI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../AppData/Local/Microsoft/Windows/Temporary%20Internet%20Files/Content.IE5/ZN7P4R2M/&#26032;&#24314;&#25991;&#20214;&#22841;/&#35838;&#21518;&#24041;&#22266;&#32451;.TI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AppData/Local/Microsoft/Windows/Temporary%20Internet%20Files/Content.IE5/ZN7P4R2M/&#26032;&#24314;&#25991;&#20214;&#22841;/&#35838;&#22530;&#25506;&#31350;&#32451;.TI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../AppData/Local/Microsoft/Windows/Temporary%20Internet%20Files/Content.IE5/ZN7P4R2M/&#26032;&#24314;&#25991;&#20214;&#22841;/W86.TIF" TargetMode="External"/><Relationship Id="rId23" Type="http://schemas.openxmlformats.org/officeDocument/2006/relationships/image" Target="../AppData/Local/Microsoft/Windows/Temporary%20Internet%20Files/Content.IE5/ZN7P4R2M/&#26032;&#24314;&#25991;&#20214;&#22841;/W87A.TIF" TargetMode="External"/><Relationship Id="rId10" Type="http://schemas.openxmlformats.org/officeDocument/2006/relationships/image" Target="media/image3.png"/><Relationship Id="rId19" Type="http://schemas.openxmlformats.org/officeDocument/2006/relationships/image" Target="../AppData/Local/Microsoft/Windows/Temporary%20Internet%20Files/Content.IE5/ZN7P4R2M/&#26032;&#24314;&#25991;&#20214;&#22841;/W84.TIF" TargetMode="External"/><Relationship Id="rId4" Type="http://schemas.openxmlformats.org/officeDocument/2006/relationships/webSettings" Target="webSettings.xml"/><Relationship Id="rId9" Type="http://schemas.openxmlformats.org/officeDocument/2006/relationships/image" Target="../AppData/Local/Microsoft/Windows/Temporary%20Internet%20Files/Content.IE5/ZN7P4R2M/&#26032;&#24314;&#25991;&#20214;&#22841;/&#35838;&#21069;&#39044;&#20064;&#32451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1085</Words>
  <Characters>6189</Characters>
  <Application>Microsoft Office Outlook</Application>
  <DocSecurity>0</DocSecurity>
  <Lines>0</Lines>
  <Paragraphs>0</Paragraphs>
  <ScaleCrop>false</ScaleCrop>
  <Manager>中国最大的高考网站</Manager>
  <Company>www.ks5u.com</Company>
  <LinksUpToDate>false</LinksUpToDate>
  <CharactersWithSpaces>0</CharactersWithSpaces>
  <SharedDoc>false</SharedDoc>
  <HyperlinkBase>http://www.ks5u.com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高考资源网</dc:title>
  <dc:subject>您身边的高考专家</dc:subject>
  <dc:creator>ks5u</dc:creator>
  <cp:keywords>高考 考试无忧 高考资源网</cp:keywords>
  <dc:description>高考资源网，中国最大的高考网站，您身边的高考专家。</dc:description>
  <cp:lastModifiedBy>G480</cp:lastModifiedBy>
  <cp:revision>3</cp:revision>
  <dcterms:created xsi:type="dcterms:W3CDTF">2015-02-07T08:58:00Z</dcterms:created>
  <dcterms:modified xsi:type="dcterms:W3CDTF">2015-02-07T09:08:00Z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