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96" w:rsidRPr="009A5AEE" w:rsidRDefault="00C26196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C26196" w:rsidRDefault="00C26196" w:rsidP="003819C2">
      <w:pPr>
        <w:pStyle w:val="Heading2"/>
        <w:jc w:val="center"/>
        <w:rPr>
          <w:rFonts w:cs="Times New Roman"/>
        </w:rPr>
      </w:pPr>
      <w:bookmarkStart w:id="0" w:name="_GoBack"/>
      <w:bookmarkEnd w:id="0"/>
      <w:r w:rsidRPr="00233886">
        <w:rPr>
          <w:rFonts w:ascii="Times New Roman" w:hAnsi="Times New Roman" w:cs="黑体" w:hint="eastAsia"/>
        </w:rPr>
        <w:t>第</w:t>
      </w:r>
      <w:r w:rsidRPr="00233886">
        <w:rPr>
          <w:rFonts w:ascii="Times New Roman" w:hAnsi="Times New Roman" w:cs="Times New Roman"/>
        </w:rPr>
        <w:t>4</w:t>
      </w:r>
      <w:r w:rsidRPr="00233886">
        <w:rPr>
          <w:rFonts w:ascii="Times New Roman" w:hAnsi="Times New Roman" w:cs="黑体" w:hint="eastAsia"/>
        </w:rPr>
        <w:t>节</w:t>
      </w:r>
      <w:r>
        <w:rPr>
          <w:rFonts w:ascii="Times New Roman" w:hAnsi="Times New Roman" w:cs="黑体" w:hint="eastAsia"/>
        </w:rPr>
        <w:t xml:space="preserve">　</w:t>
      </w:r>
      <w:r w:rsidRPr="00233886">
        <w:rPr>
          <w:rFonts w:ascii="Times New Roman" w:hAnsi="Times New Roman" w:cs="黑体" w:hint="eastAsia"/>
        </w:rPr>
        <w:t>玻尔的原子模型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000932">
        <w:rPr>
          <w:rFonts w:ascii="Times New Roman" w:hAnsi="Times New Roman" w:cs="Times New Roman"/>
        </w:rPr>
        <w:pict>
          <v:shape id="_x0000_i1025" type="#_x0000_t75" style="width:238.5pt;height:24.75pt">
            <v:imagedata r:id="rId8" r:href="rId9"/>
          </v:shape>
        </w:pic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轨道量子化与定态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玻尔认为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电子绕原子核做圆周运动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服从经典力学的规律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但轨道</w:t>
      </w:r>
      <w:r w:rsidRPr="00233886">
        <w:rPr>
          <w:rFonts w:ascii="Times New Roman" w:hAnsi="Times New Roman" w:cs="Times New Roman"/>
        </w:rPr>
        <w:t>______</w:t>
      </w:r>
      <w:r w:rsidRPr="00233886">
        <w:rPr>
          <w:rFonts w:ascii="Times New Roman" w:hAnsi="Times New Roman" w:hint="eastAsia"/>
        </w:rPr>
        <w:t>任意的</w:t>
      </w:r>
      <w:r>
        <w:rPr>
          <w:rFonts w:ascii="Times New Roman" w:hAnsi="Times New Roman" w:hint="eastAsia"/>
        </w:rPr>
        <w:t>，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只有当半径大小符合一定条件时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这样的轨道才是可能的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也就是说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电子的轨道是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________</w:t>
      </w:r>
      <w:r w:rsidRPr="00233886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电子在这些轨道上绕核的转动是稳定的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不产生</w:t>
      </w:r>
      <w:r w:rsidRPr="00233886">
        <w:rPr>
          <w:rFonts w:ascii="Times New Roman" w:hAnsi="Times New Roman" w:cs="Times New Roman"/>
        </w:rPr>
        <w:t>__________</w:t>
      </w:r>
      <w:r w:rsidRPr="00233886">
        <w:rPr>
          <w:rFonts w:ascii="Times New Roman" w:hAnsi="Times New Roman" w:hint="eastAsia"/>
        </w:rPr>
        <w:t>辐射</w:t>
      </w:r>
      <w:r>
        <w:rPr>
          <w:rFonts w:ascii="Times New Roman" w:hAnsi="Times New Roman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电子在不同轨道上运动时能量是不同的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轨道的量子化势必对应着能量的量子化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这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些量子化的能量值叫做</w:t>
      </w:r>
      <w:r w:rsidRPr="0023388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这些具有确定能量的稳定状态称为</w:t>
      </w:r>
      <w:r w:rsidRPr="0023388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能量最低的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状态叫做</w:t>
      </w:r>
      <w:r w:rsidRPr="0023388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其他状态叫做</w:t>
      </w:r>
      <w:r w:rsidRPr="0023388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也就是说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原子只能处在一系列</w:t>
      </w:r>
      <w:r w:rsidRPr="00233886">
        <w:rPr>
          <w:rFonts w:ascii="Times New Roman" w:hAnsi="Times New Roman" w:cs="Times New Roman"/>
        </w:rPr>
        <w:t>________</w:t>
      </w:r>
      <w:r w:rsidRPr="00233886">
        <w:rPr>
          <w:rFonts w:ascii="Times New Roman" w:hAnsi="Times New Roman" w:hint="eastAsia"/>
        </w:rPr>
        <w:t>的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能量状态中</w:t>
      </w:r>
      <w:r>
        <w:rPr>
          <w:rFonts w:ascii="Times New Roman" w:hAnsi="Times New Roman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频率条件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玻尔假定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当电子从能量</w:t>
      </w:r>
      <w:r w:rsidRPr="00233886">
        <w:rPr>
          <w:rFonts w:ascii="Times New Roman" w:hAnsi="Times New Roman" w:cs="Times New Roman"/>
        </w:rPr>
        <w:t>__________</w:t>
      </w:r>
      <w:r w:rsidRPr="00233886">
        <w:rPr>
          <w:rFonts w:ascii="Times New Roman" w:hAnsi="Times New Roman" w:hint="eastAsia"/>
        </w:rPr>
        <w:t>的定态轨道跃迁到能量</w:t>
      </w:r>
      <w:r w:rsidRPr="00233886">
        <w:rPr>
          <w:rFonts w:ascii="Times New Roman" w:hAnsi="Times New Roman" w:cs="Times New Roman"/>
        </w:rPr>
        <w:t>______</w:t>
      </w:r>
      <w:r w:rsidRPr="00233886">
        <w:rPr>
          <w:rFonts w:ascii="Times New Roman" w:hAnsi="Times New Roman" w:hint="eastAsia"/>
        </w:rPr>
        <w:t>的定态轨道时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会辐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射出能量为</w:t>
      </w:r>
      <w:r w:rsidRPr="00233886">
        <w:rPr>
          <w:rFonts w:ascii="Times New Roman" w:hAnsi="Times New Roman" w:cs="Times New Roman"/>
        </w:rPr>
        <w:t>________</w:t>
      </w:r>
      <w:r w:rsidRPr="00233886">
        <w:rPr>
          <w:rFonts w:ascii="Times New Roman" w:hAnsi="Times New Roman" w:hint="eastAsia"/>
        </w:rPr>
        <w:t>的光子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反之会</w:t>
      </w:r>
      <w:r w:rsidRPr="00233886">
        <w:rPr>
          <w:rFonts w:ascii="Times New Roman" w:hAnsi="Times New Roman" w:cs="Times New Roman"/>
        </w:rPr>
        <w:t>________</w:t>
      </w:r>
      <w:r w:rsidRPr="00233886">
        <w:rPr>
          <w:rFonts w:ascii="Times New Roman" w:hAnsi="Times New Roman" w:hint="eastAsia"/>
        </w:rPr>
        <w:t>光子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频率条件表达式为</w:t>
      </w:r>
      <w:r w:rsidRPr="0023388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玻尔理论对氢光谱的解释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玻尔理论解释巴耳末公式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按照玻尔理论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从高能级跃迁到低能级时辐射的光子的能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量为</w:t>
      </w:r>
      <w:r w:rsidRPr="00233886">
        <w:rPr>
          <w:rFonts w:ascii="Times New Roman" w:hAnsi="Times New Roman" w:cs="Times New Roman"/>
        </w:rPr>
        <w:t>hν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E</w:t>
      </w:r>
      <w:r w:rsidRPr="00233886"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hint="eastAsia"/>
        </w:rPr>
        <w:t>－</w:t>
      </w:r>
      <w:r w:rsidRPr="00233886">
        <w:rPr>
          <w:rFonts w:ascii="Times New Roman" w:hAnsi="Times New Roman" w:cs="Times New Roman"/>
        </w:rPr>
        <w:t>E</w:t>
      </w:r>
      <w:r w:rsidRPr="00233886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hint="eastAsia"/>
        </w:rPr>
        <w:t>；</w:t>
      </w:r>
      <w:r w:rsidRPr="00233886">
        <w:rPr>
          <w:rFonts w:ascii="Times New Roman" w:hAnsi="Times New Roman" w:hint="eastAsia"/>
        </w:rPr>
        <w:t>巴耳末公式中的正整数</w:t>
      </w:r>
      <w:r w:rsidRPr="00233886">
        <w:rPr>
          <w:rFonts w:ascii="Times New Roman" w:hAnsi="Times New Roman" w:cs="Times New Roman"/>
        </w:rPr>
        <w:t>n</w:t>
      </w:r>
      <w:r w:rsidRPr="00233886">
        <w:rPr>
          <w:rFonts w:ascii="Times New Roman" w:hAnsi="Times New Roman" w:hint="eastAsia"/>
        </w:rPr>
        <w:t>和</w:t>
      </w:r>
      <w:r w:rsidRPr="00233886">
        <w:rPr>
          <w:rFonts w:ascii="Times New Roman" w:hAnsi="Times New Roman" w:cs="Times New Roman"/>
        </w:rPr>
        <w:t>2</w:t>
      </w:r>
      <w:r w:rsidRPr="00233886">
        <w:rPr>
          <w:rFonts w:ascii="Times New Roman" w:hAnsi="Times New Roman" w:hint="eastAsia"/>
        </w:rPr>
        <w:t>正好代表能级跃迁之前和跃迁之后的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__________</w:t>
      </w:r>
      <w:r w:rsidRPr="00233886">
        <w:rPr>
          <w:rFonts w:ascii="Times New Roman" w:hAnsi="Times New Roman" w:hint="eastAsia"/>
        </w:rPr>
        <w:t>的量子数</w:t>
      </w:r>
      <w:r w:rsidRPr="00233886">
        <w:rPr>
          <w:rFonts w:ascii="Times New Roman" w:hAnsi="Times New Roman" w:cs="Times New Roman"/>
        </w:rPr>
        <w:t>n</w:t>
      </w:r>
      <w:r w:rsidRPr="00233886">
        <w:rPr>
          <w:rFonts w:ascii="Times New Roman" w:hAnsi="Times New Roman" w:hint="eastAsia"/>
        </w:rPr>
        <w:t>和</w:t>
      </w: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并且理论上的计算和实验测量的</w:t>
      </w:r>
      <w:r w:rsidRPr="00233886">
        <w:rPr>
          <w:rFonts w:ascii="Times New Roman" w:hAnsi="Times New Roman" w:cs="Times New Roman"/>
        </w:rPr>
        <w:t>______________</w:t>
      </w:r>
      <w:r w:rsidRPr="00233886">
        <w:rPr>
          <w:rFonts w:ascii="Times New Roman" w:hAnsi="Times New Roman" w:hint="eastAsia"/>
        </w:rPr>
        <w:t>符合得很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好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同样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玻尔理论也能很好地解释甚至预言氢原子的其他谱线系</w:t>
      </w:r>
      <w:r>
        <w:rPr>
          <w:rFonts w:ascii="Times New Roman" w:hAnsi="Times New Roman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解释气体导电发光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气体放电管中的原子受到</w:t>
      </w:r>
      <w:r w:rsidRPr="00233886">
        <w:rPr>
          <w:rFonts w:ascii="Times New Roman" w:hAnsi="Times New Roman" w:cs="Times New Roman"/>
        </w:rPr>
        <w:t>______________</w:t>
      </w:r>
      <w:r w:rsidRPr="00233886">
        <w:rPr>
          <w:rFonts w:ascii="Times New Roman" w:hAnsi="Times New Roman" w:hint="eastAsia"/>
        </w:rPr>
        <w:t>的撞击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有可能跃迁到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激发态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激发态是不稳定的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会自发地向低能级跃迁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放出光子</w:t>
      </w:r>
      <w:r>
        <w:rPr>
          <w:rFonts w:ascii="Times New Roman" w:hAnsi="Times New Roman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解释氢光谱的不连续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原子从高能态向低能态跃迁时放出光子的能量等于前后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____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由于原子的能级是</w:t>
      </w:r>
      <w:r w:rsidRPr="00233886">
        <w:rPr>
          <w:rFonts w:ascii="Times New Roman" w:hAnsi="Times New Roman" w:cs="Times New Roman"/>
        </w:rPr>
        <w:t>________</w:t>
      </w:r>
      <w:r w:rsidRPr="00233886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所以放出的光子的能量也是</w:t>
      </w:r>
      <w:r w:rsidRPr="00233886">
        <w:rPr>
          <w:rFonts w:ascii="Times New Roman" w:hAnsi="Times New Roman" w:cs="Times New Roman"/>
        </w:rPr>
        <w:t>________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因此原子的发射光谱只有一些分立的亮线</w:t>
      </w:r>
      <w:r>
        <w:rPr>
          <w:rFonts w:ascii="Times New Roman" w:hAnsi="Times New Roman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玻尔模型的局限性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玻尔理论的成功之处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玻尔的原子理论第一次将</w:t>
      </w:r>
      <w:r w:rsidRPr="00233886">
        <w:rPr>
          <w:rFonts w:ascii="Times New Roman" w:hAnsi="Times New Roman" w:cs="Times New Roman"/>
        </w:rPr>
        <w:t>__________</w:t>
      </w:r>
      <w:r w:rsidRPr="00233886">
        <w:rPr>
          <w:rFonts w:ascii="Times New Roman" w:hAnsi="Times New Roman" w:hint="eastAsia"/>
        </w:rPr>
        <w:t>引入原子领域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提出了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______</w:t>
      </w:r>
      <w:r w:rsidRPr="00233886">
        <w:rPr>
          <w:rFonts w:ascii="Times New Roman" w:hAnsi="Times New Roman" w:hint="eastAsia"/>
        </w:rPr>
        <w:t>和</w:t>
      </w:r>
      <w:r w:rsidRPr="00233886">
        <w:rPr>
          <w:rFonts w:ascii="Times New Roman" w:hAnsi="Times New Roman" w:cs="Times New Roman"/>
        </w:rPr>
        <w:t>______</w:t>
      </w:r>
      <w:r w:rsidRPr="00233886">
        <w:rPr>
          <w:rFonts w:ascii="Times New Roman" w:hAnsi="Times New Roman" w:hint="eastAsia"/>
        </w:rPr>
        <w:t>的概念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成功地解释了氢原子光谱的实验规律</w:t>
      </w:r>
      <w:r>
        <w:rPr>
          <w:rFonts w:ascii="Times New Roman" w:hAnsi="Times New Roman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玻尔理论的局限性</w:t>
      </w:r>
      <w:r>
        <w:rPr>
          <w:rFonts w:ascii="Times New Roman" w:hAnsi="Times New Roman" w:hint="eastAsia"/>
        </w:rPr>
        <w:t>：</w:t>
      </w:r>
      <w:r w:rsidRPr="00233886">
        <w:rPr>
          <w:rFonts w:ascii="Times New Roman" w:hAnsi="Times New Roman" w:hint="eastAsia"/>
        </w:rPr>
        <w:t>对更复杂的原子发光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玻尔理论却无法解释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它的不足之处在于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过多地保留了</w:t>
      </w:r>
      <w:r w:rsidRPr="00233886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仍然把电子的运动看成是经典力学描述下的轨道运动</w:t>
      </w:r>
      <w:r>
        <w:rPr>
          <w:rFonts w:ascii="Times New Roman" w:hAnsi="Times New Roman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000932">
        <w:rPr>
          <w:rFonts w:ascii="Times New Roman" w:hAnsi="Times New Roman" w:cs="Times New Roman"/>
        </w:rPr>
        <w:pict>
          <v:shape id="_x0000_i1026" type="#_x0000_t75" style="width:238.5pt;height:24.75pt">
            <v:imagedata r:id="rId10" r:href="rId11"/>
          </v:shape>
        </w:pic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【概念规律练】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233886">
        <w:rPr>
          <w:rFonts w:ascii="Times New Roman" w:eastAsia="黑体" w:hAnsi="Times New Roman" w:cs="黑体" w:hint="eastAsia"/>
        </w:rPr>
        <w:t>玻尔的原子理论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根据玻尔的原子模型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原子中核外电子绕核运转的半径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可以取任意值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可以在某一范围内取任意值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可以取一系列不连续的任意值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是一系列不连续的特定值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玻尔在他提出的原子模型中所做的假设有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原子处在具有一定能量的定态中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虽然电子做圆周运动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但不向外辐射能量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原子的不同能量状态与电子沿不同的圆轨道绕核运动相对应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而电子的可能轨道的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分布是不连续的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电子从一个轨道跃迁到另一个轨道时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辐射</w:t>
      </w: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hint="eastAsia"/>
        </w:rPr>
        <w:t>或吸收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一定频率的光子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电子跃迁时辐射的光子的频率等于电子绕核做圆周运动的频率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233886">
        <w:rPr>
          <w:rFonts w:ascii="Times New Roman" w:eastAsia="黑体" w:hAnsi="Times New Roman" w:cs="黑体" w:hint="eastAsia"/>
        </w:rPr>
        <w:t>原子的跃迁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根据玻尔理论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某原子从能量为</w:t>
      </w:r>
      <w:r w:rsidRPr="00233886">
        <w:rPr>
          <w:rFonts w:ascii="Times New Roman" w:hAnsi="Times New Roman" w:cs="Times New Roman"/>
        </w:rPr>
        <w:t>E</w:t>
      </w:r>
      <w:r w:rsidRPr="00233886">
        <w:rPr>
          <w:rFonts w:ascii="Times New Roman" w:hAnsi="Times New Roman" w:hint="eastAsia"/>
        </w:rPr>
        <w:t>的轨道跃迁到能量为</w:t>
      </w:r>
      <w:r w:rsidRPr="00233886">
        <w:rPr>
          <w:rFonts w:ascii="Times New Roman" w:hAnsi="Times New Roman" w:cs="Times New Roman"/>
        </w:rPr>
        <w:t>E</w:t>
      </w:r>
      <w:r w:rsidRPr="00233886">
        <w:rPr>
          <w:rFonts w:hAnsi="宋体" w:hint="eastAsia"/>
        </w:rPr>
        <w:t>′</w:t>
      </w:r>
      <w:r w:rsidRPr="00233886">
        <w:rPr>
          <w:rFonts w:ascii="Times New Roman" w:hAnsi="Times New Roman" w:hint="eastAsia"/>
        </w:rPr>
        <w:t>的轨道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辐射出波长为</w:t>
      </w:r>
      <w:r w:rsidRPr="00233886">
        <w:rPr>
          <w:rFonts w:ascii="Times New Roman" w:hAnsi="Times New Roman" w:cs="Times New Roman"/>
        </w:rPr>
        <w:t>λ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的光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以</w:t>
      </w:r>
      <w:r w:rsidRPr="00233886">
        <w:rPr>
          <w:rFonts w:ascii="Times New Roman" w:hAnsi="Times New Roman" w:cs="Times New Roman"/>
        </w:rPr>
        <w:t>h</w:t>
      </w:r>
      <w:r w:rsidRPr="00233886">
        <w:rPr>
          <w:rFonts w:ascii="Times New Roman" w:hAnsi="Times New Roman" w:hint="eastAsia"/>
        </w:rPr>
        <w:t>表示普朗克常量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cs="Times New Roman"/>
        </w:rPr>
        <w:t>c</w:t>
      </w:r>
      <w:r w:rsidRPr="00233886">
        <w:rPr>
          <w:rFonts w:ascii="Times New Roman" w:hAnsi="Times New Roman" w:hint="eastAsia"/>
        </w:rPr>
        <w:t>表示真空中的光速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cs="Times New Roman"/>
        </w:rPr>
        <w:t>E</w:t>
      </w:r>
      <w:r w:rsidRPr="00233886">
        <w:rPr>
          <w:rFonts w:hAnsi="宋体" w:hint="eastAsia"/>
        </w:rPr>
        <w:t>′</w:t>
      </w:r>
      <w:r w:rsidRPr="00233886">
        <w:rPr>
          <w:rFonts w:ascii="Times New Roman" w:hAnsi="Times New Roman" w:hint="eastAsia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－</w:t>
      </w:r>
      <w:r w:rsidRPr="0023388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33886">
        <w:rPr>
          <w:rFonts w:ascii="Times New Roman" w:hAnsi="Times New Roman" w:cs="Times New Roman"/>
        </w:rPr>
        <w:instrText>λ,c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＋</w:t>
      </w:r>
      <w:r w:rsidRPr="0023388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33886">
        <w:rPr>
          <w:rFonts w:ascii="Times New Roman" w:hAnsi="Times New Roman" w:cs="Times New Roman"/>
        </w:rPr>
        <w:instrText>λ,c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－</w:t>
      </w:r>
      <w:r w:rsidRPr="0023388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33886">
        <w:rPr>
          <w:rFonts w:ascii="Times New Roman" w:hAnsi="Times New Roman" w:cs="Times New Roman"/>
        </w:rPr>
        <w:instrText>c,λ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＋</w:t>
      </w:r>
      <w:r w:rsidRPr="0023388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33886">
        <w:rPr>
          <w:rFonts w:ascii="Times New Roman" w:hAnsi="Times New Roman" w:cs="Times New Roman"/>
        </w:rPr>
        <w:instrText>c,λ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氢原子的核外电子从距核较近的轨道跃迁到距核较远的轨道过程中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原子要吸收光子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电子的动能增大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原子的电势能增大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原子的能量增大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原子要放出光子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电子的动能减小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原子的电势能减小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原子的能量也减小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原子要吸收光子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电子的动能增大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原子的电势能减小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原子的能量增大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原子要吸收光子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电子的动能减小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原子的电势能增大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原子的能量增大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【方法技巧练】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eastAsia="黑体" w:hAnsi="Times New Roman" w:cs="黑体" w:hint="eastAsia"/>
        </w:rPr>
        <w:t>一、原子跃迁过程放出或吸收光子的能量的计算</w:t>
      </w: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000932">
        <w:rPr>
          <w:rFonts w:ascii="Times New Roman" w:hAnsi="Times New Roman" w:cs="Times New Roman"/>
        </w:rPr>
        <w:pict>
          <v:shape id="_x0000_i1027" type="#_x0000_t75" style="width:88.5pt;height:85.5pt">
            <v:imagedata r:id="rId12" r:href="rId13"/>
          </v:shape>
        </w:pict>
      </w: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图</w:t>
      </w:r>
      <w:r w:rsidRPr="00233886">
        <w:rPr>
          <w:rFonts w:ascii="Times New Roman" w:hAnsi="Times New Roman" w:cs="Times New Roman"/>
        </w:rPr>
        <w:t>1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如图</w:t>
      </w:r>
      <w:r w:rsidRPr="00233886">
        <w:rPr>
          <w:rFonts w:ascii="Times New Roman" w:hAnsi="Times New Roman" w:cs="Times New Roman"/>
        </w:rPr>
        <w:t>1</w:t>
      </w:r>
      <w:r w:rsidRPr="00233886">
        <w:rPr>
          <w:rFonts w:ascii="Times New Roman" w:hAnsi="Times New Roman" w:hint="eastAsia"/>
        </w:rPr>
        <w:t>中画出了氢原子的</w:t>
      </w:r>
      <w:r w:rsidRPr="00233886">
        <w:rPr>
          <w:rFonts w:ascii="Times New Roman" w:hAnsi="Times New Roman" w:cs="Times New Roman"/>
        </w:rPr>
        <w:t>4</w:t>
      </w:r>
      <w:r w:rsidRPr="00233886">
        <w:rPr>
          <w:rFonts w:ascii="Times New Roman" w:hAnsi="Times New Roman" w:hint="eastAsia"/>
        </w:rPr>
        <w:t>个能级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并注明了相应的能量</w:t>
      </w:r>
      <w:r w:rsidRPr="00233886">
        <w:rPr>
          <w:rFonts w:ascii="Times New Roman" w:hAnsi="Times New Roman" w:cs="Times New Roman"/>
        </w:rPr>
        <w:t>E</w:t>
      </w:r>
      <w:r w:rsidRPr="00233886">
        <w:rPr>
          <w:rFonts w:ascii="Times New Roman" w:hAnsi="Times New Roman" w:cs="Times New Roman"/>
          <w:vertAlign w:val="subscript"/>
        </w:rPr>
        <w:t>n</w:t>
      </w:r>
      <w:r w:rsidRPr="00233886">
        <w:rPr>
          <w:rFonts w:ascii="Times New Roman" w:hAnsi="Times New Roman" w:cs="Times New Roman"/>
        </w:rPr>
        <w:t>.</w:t>
      </w:r>
      <w:r w:rsidRPr="00233886">
        <w:rPr>
          <w:rFonts w:ascii="Times New Roman" w:hAnsi="Times New Roman" w:hint="eastAsia"/>
        </w:rPr>
        <w:t>用下列几种能量的光子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照射处于基态的原子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能使氢原子发生跃迁或电离的是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 w:rsidRPr="00233886">
        <w:rPr>
          <w:rFonts w:ascii="Times New Roman" w:hAnsi="Times New Roman" w:hint="eastAsia"/>
        </w:rPr>
        <w:t>的光子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 w:rsidRPr="00233886">
        <w:rPr>
          <w:rFonts w:ascii="Times New Roman" w:hAnsi="Times New Roman" w:hint="eastAsia"/>
        </w:rPr>
        <w:t>的光子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10.2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 w:rsidRPr="00233886">
        <w:rPr>
          <w:rFonts w:ascii="Times New Roman" w:hAnsi="Times New Roman" w:hint="eastAsia"/>
        </w:rPr>
        <w:t>的光子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 w:rsidRPr="00233886">
        <w:rPr>
          <w:rFonts w:ascii="Times New Roman" w:hAnsi="Times New Roman" w:hint="eastAsia"/>
        </w:rPr>
        <w:t>的光子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设氢原子从基态向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2</w:t>
      </w:r>
      <w:r w:rsidRPr="00233886">
        <w:rPr>
          <w:rFonts w:ascii="Times New Roman" w:hAnsi="Times New Roman" w:hint="eastAsia"/>
        </w:rPr>
        <w:t>能级跃迁时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吸收的光子波长为</w:t>
      </w:r>
      <w:r w:rsidRPr="00233886">
        <w:rPr>
          <w:rFonts w:ascii="Times New Roman" w:hAnsi="Times New Roman" w:cs="Times New Roman"/>
        </w:rPr>
        <w:t>λ</w:t>
      </w:r>
      <w:r w:rsidRPr="0023388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从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2</w:t>
      </w:r>
      <w:r w:rsidRPr="00233886">
        <w:rPr>
          <w:rFonts w:ascii="Times New Roman" w:hAnsi="Times New Roman" w:hint="eastAsia"/>
        </w:rPr>
        <w:t>激发态向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3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能级跃迁时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吸收的光子波长为</w:t>
      </w:r>
      <w:r w:rsidRPr="00233886">
        <w:rPr>
          <w:rFonts w:ascii="Times New Roman" w:hAnsi="Times New Roman" w:cs="Times New Roman"/>
        </w:rPr>
        <w:t>λ</w:t>
      </w:r>
      <w:r w:rsidRPr="0023388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则氢原子从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3</w:t>
      </w:r>
      <w:r w:rsidRPr="00233886">
        <w:rPr>
          <w:rFonts w:ascii="Times New Roman" w:hAnsi="Times New Roman" w:hint="eastAsia"/>
        </w:rPr>
        <w:t>激发态向低能级跃迁时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所辐射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光子的波长可能为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λ</w:t>
      </w:r>
      <w:r w:rsidRPr="0023388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λ</w:t>
      </w:r>
      <w:r w:rsidRPr="00233886">
        <w:rPr>
          <w:rFonts w:ascii="Times New Roman" w:hAnsi="Times New Roman" w:cs="Times New Roman"/>
          <w:vertAlign w:val="subscript"/>
        </w:rPr>
        <w:t>2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λ</w:t>
      </w:r>
      <w:r w:rsidRPr="0023388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＋</w:t>
      </w:r>
      <w:r w:rsidRPr="00233886">
        <w:rPr>
          <w:rFonts w:ascii="Times New Roman" w:hAnsi="Times New Roman" w:cs="Times New Roman"/>
        </w:rPr>
        <w:t>λ</w:t>
      </w:r>
      <w:r w:rsidRPr="0023388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D</w:t>
      </w:r>
      <w:r w:rsidRPr="002338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33886">
        <w:rPr>
          <w:rFonts w:ascii="Times New Roman" w:hAnsi="Times New Roman" w:cs="Times New Roman"/>
        </w:rPr>
        <w:instrText>λ</w:instrText>
      </w:r>
      <w:r w:rsidRPr="00233886">
        <w:rPr>
          <w:rFonts w:ascii="Times New Roman" w:hAnsi="Times New Roman" w:cs="Times New Roman"/>
          <w:vertAlign w:val="subscript"/>
        </w:rPr>
        <w:instrText>1</w:instrText>
      </w:r>
      <w:r w:rsidRPr="00233886">
        <w:rPr>
          <w:rFonts w:ascii="Times New Roman" w:hAnsi="Times New Roman" w:cs="Times New Roman"/>
        </w:rPr>
        <w:instrText>λ</w:instrText>
      </w:r>
      <w:r w:rsidRPr="00233886">
        <w:rPr>
          <w:rFonts w:ascii="Times New Roman" w:hAnsi="Times New Roman" w:cs="Times New Roman"/>
          <w:vertAlign w:val="subscript"/>
        </w:rPr>
        <w:instrText>2</w:instrText>
      </w:r>
      <w:r w:rsidRPr="00233886">
        <w:rPr>
          <w:rFonts w:ascii="Times New Roman" w:hAnsi="Times New Roman" w:cs="Times New Roman"/>
        </w:rPr>
        <w:instrText>,λ</w:instrText>
      </w:r>
      <w:r w:rsidRPr="0023388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＋</w:instrText>
      </w:r>
      <w:r w:rsidRPr="00233886">
        <w:rPr>
          <w:rFonts w:ascii="Times New Roman" w:hAnsi="Times New Roman" w:cs="Times New Roman"/>
        </w:rPr>
        <w:instrText>λ</w:instrText>
      </w:r>
      <w:r w:rsidRPr="00233886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eastAsia="黑体" w:hAnsi="Times New Roman" w:cs="黑体" w:hint="eastAsia"/>
        </w:rPr>
        <w:t>二、氢原子跃迁放出光子种类的分析方法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已知氢原子的能级结构如图</w:t>
      </w:r>
      <w:r w:rsidRPr="00233886">
        <w:rPr>
          <w:rFonts w:ascii="Times New Roman" w:hAnsi="Times New Roman" w:cs="Times New Roman"/>
        </w:rPr>
        <w:t>2</w:t>
      </w:r>
      <w:r w:rsidRPr="0023388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可见光的光子能量范围约为</w:t>
      </w:r>
      <w:r w:rsidRPr="00233886">
        <w:rPr>
          <w:rFonts w:ascii="Times New Roman" w:hAnsi="Times New Roman" w:cs="Times New Roman"/>
        </w:rPr>
        <w:t>1.62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hint="eastAsia"/>
        </w:rPr>
        <w:t>～</w:t>
      </w:r>
      <w:r w:rsidRPr="00233886">
        <w:rPr>
          <w:rFonts w:ascii="Times New Roman" w:hAnsi="Times New Roman" w:cs="Times New Roman"/>
        </w:rPr>
        <w:t>3.11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 w:rsidRPr="00233886">
        <w:rPr>
          <w:rFonts w:ascii="Times New Roman" w:hAnsi="Times New Roman" w:cs="Times New Roman"/>
        </w:rPr>
        <w:t>.</w:t>
      </w:r>
      <w:r w:rsidRPr="00233886">
        <w:rPr>
          <w:rFonts w:ascii="Times New Roman" w:hAnsi="Times New Roman" w:hint="eastAsia"/>
        </w:rPr>
        <w:t>下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列有关说法错误的是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000932">
        <w:rPr>
          <w:rFonts w:ascii="Times New Roman" w:hAnsi="Times New Roman" w:cs="Times New Roman"/>
        </w:rPr>
        <w:pict>
          <v:shape id="_x0000_i1028" type="#_x0000_t75" style="width:111pt;height:104.25pt">
            <v:imagedata r:id="rId14" r:href="rId15"/>
          </v:shape>
        </w:pict>
      </w: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图</w:t>
      </w:r>
      <w:r w:rsidRPr="00233886">
        <w:rPr>
          <w:rFonts w:ascii="Times New Roman" w:hAnsi="Times New Roman" w:cs="Times New Roman"/>
        </w:rPr>
        <w:t>2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处于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3</w:t>
      </w:r>
      <w:r w:rsidRPr="00233886">
        <w:rPr>
          <w:rFonts w:ascii="Times New Roman" w:hAnsi="Times New Roman" w:hint="eastAsia"/>
        </w:rPr>
        <w:t>能级的氢原子可以吸收任意频率的紫外线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并发生电离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大量氢原子从高能级向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3</w:t>
      </w:r>
      <w:r w:rsidRPr="00233886">
        <w:rPr>
          <w:rFonts w:ascii="Times New Roman" w:hAnsi="Times New Roman" w:hint="eastAsia"/>
        </w:rPr>
        <w:t>能级跃迁时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发出的光具有显著的热效应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大量处于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4</w:t>
      </w:r>
      <w:r w:rsidRPr="00233886">
        <w:rPr>
          <w:rFonts w:ascii="Times New Roman" w:hAnsi="Times New Roman" w:hint="eastAsia"/>
        </w:rPr>
        <w:t>能级的氢原子向低能级跃迁时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可能发出</w:t>
      </w:r>
      <w:r w:rsidRPr="00233886">
        <w:rPr>
          <w:rFonts w:ascii="Times New Roman" w:hAnsi="Times New Roman" w:cs="Times New Roman"/>
        </w:rPr>
        <w:t>6</w:t>
      </w:r>
      <w:r w:rsidRPr="00233886">
        <w:rPr>
          <w:rFonts w:ascii="Times New Roman" w:hAnsi="Times New Roman" w:hint="eastAsia"/>
        </w:rPr>
        <w:t>种不同频率的光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大量处于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4</w:t>
      </w:r>
      <w:r w:rsidRPr="00233886">
        <w:rPr>
          <w:rFonts w:ascii="Times New Roman" w:hAnsi="Times New Roman" w:hint="eastAsia"/>
        </w:rPr>
        <w:t>能级的氢原子向低能级跃迁时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可能发出</w:t>
      </w:r>
      <w:r w:rsidRPr="00233886">
        <w:rPr>
          <w:rFonts w:ascii="Times New Roman" w:hAnsi="Times New Roman" w:cs="Times New Roman"/>
        </w:rPr>
        <w:t>3</w:t>
      </w:r>
      <w:r w:rsidRPr="00233886">
        <w:rPr>
          <w:rFonts w:ascii="Times New Roman" w:hAnsi="Times New Roman" w:hint="eastAsia"/>
        </w:rPr>
        <w:t>种不同频率的可见光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000932">
        <w:rPr>
          <w:rFonts w:ascii="Times New Roman" w:hAnsi="Times New Roman" w:cs="Times New Roman"/>
        </w:rPr>
        <w:pict>
          <v:shape id="_x0000_i1029" type="#_x0000_t75" style="width:238.5pt;height:27pt">
            <v:imagedata r:id="rId16" r:href="rId17"/>
          </v:shape>
        </w:pic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根据玻尔理论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以下说法正确的是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电子绕核运动有加速度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就要向外辐射电磁波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处于定态的原子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其电子做圆周运动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但并不向外辐射能量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原子内电子的可能轨道是不连续的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原子能级跃迁时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辐射或吸收光子的能量取决于两个轨道的能量差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原子的能量量子化现象是指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原子的能量是不可以改变的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原子的能量与电子的轨道无关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原子的能量状态是不连续的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原子具有分立的能级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根据玻尔的氢原子理论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电子在各条可能轨道上运动的能量是指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电子的动能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电子的电势能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电子的电势能与动能之和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电子的动能</w:t>
      </w:r>
      <w:r>
        <w:rPr>
          <w:rFonts w:ascii="Times New Roman" w:hAnsi="Times New Roman" w:hint="eastAsia"/>
        </w:rPr>
        <w:t>、</w:t>
      </w:r>
      <w:r w:rsidRPr="00233886">
        <w:rPr>
          <w:rFonts w:ascii="Times New Roman" w:hAnsi="Times New Roman" w:hint="eastAsia"/>
        </w:rPr>
        <w:t>电势能和原子核能之和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一群氢原子处于同一较高的激发态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它们在向较低激发态或基态跃迁的过程中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可能吸收一系列频率不同的光子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形成光谱中的若干条暗线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可能发出一系列频率不同的光子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形成光谱中的若干条明线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只能吸收频率一定的光子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形成光谱中的一条暗线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只能发出频率一定的光子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形成光谱中的一条明线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有关氢原子光谱的说法正确的是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氢原子的发射光谱是连续谱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氢原子光谱说明氢原子只发出特定频率的光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氢原子光谱说明氢原子能级是分立的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氢原子光谱线的频率与氢原子能级的能量差无关</w:t>
      </w: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000932">
        <w:rPr>
          <w:rFonts w:ascii="Times New Roman" w:hAnsi="Times New Roman" w:cs="Times New Roman"/>
        </w:rPr>
        <w:pict>
          <v:shape id="_x0000_i1030" type="#_x0000_t75" style="width:103.5pt;height:57pt">
            <v:imagedata r:id="rId18" r:href="rId19"/>
          </v:shape>
        </w:pict>
      </w: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图</w:t>
      </w:r>
      <w:r w:rsidRPr="00233886">
        <w:rPr>
          <w:rFonts w:ascii="Times New Roman" w:hAnsi="Times New Roman" w:cs="Times New Roman"/>
        </w:rPr>
        <w:t>3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氦原子被电离一个核外电子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形成类氢结构的氦离子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已知基态氦离子能量为</w:t>
      </w:r>
      <w:r w:rsidRPr="00233886">
        <w:rPr>
          <w:rFonts w:ascii="Times New Roman" w:hAnsi="Times New Roman" w:cs="Times New Roman"/>
        </w:rPr>
        <w:t>E</w:t>
      </w:r>
      <w:r w:rsidRPr="0023388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－</w:t>
      </w:r>
      <w:r w:rsidRPr="00233886">
        <w:rPr>
          <w:rFonts w:ascii="Times New Roman" w:hAnsi="Times New Roman" w:cs="Times New Roman"/>
        </w:rPr>
        <w:t>54.4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氦离子能级的示意图如图</w:t>
      </w:r>
      <w:r w:rsidRPr="00233886">
        <w:rPr>
          <w:rFonts w:ascii="Times New Roman" w:hAnsi="Times New Roman" w:cs="Times New Roman"/>
        </w:rPr>
        <w:t>3</w:t>
      </w:r>
      <w:r w:rsidRPr="0023388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在具有下列能量的光子中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不能被基态氦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离子吸收而发生跃迁的是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40.8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43.2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51.0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54.4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氢原子处于量子数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3</w:t>
      </w:r>
      <w:r w:rsidRPr="00233886">
        <w:rPr>
          <w:rFonts w:ascii="Times New Roman" w:hAnsi="Times New Roman" w:hint="eastAsia"/>
        </w:rPr>
        <w:t>的状态时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要使它的核外电子成为自由电子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吸收的光子能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量应是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13.6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3.5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</w:p>
    <w:p w:rsidR="00C26196" w:rsidRPr="00D06612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1.51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0.54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氢原子从能量为</w:t>
      </w:r>
      <w:r w:rsidRPr="00233886">
        <w:rPr>
          <w:rFonts w:ascii="Times New Roman" w:hAnsi="Times New Roman" w:cs="Times New Roman"/>
        </w:rPr>
        <w:t>E</w:t>
      </w:r>
      <w:r w:rsidRPr="00233886">
        <w:rPr>
          <w:rFonts w:ascii="Times New Roman" w:hAnsi="Times New Roman" w:cs="Times New Roman"/>
          <w:vertAlign w:val="subscript"/>
        </w:rPr>
        <w:t>1</w:t>
      </w:r>
      <w:r w:rsidRPr="00233886">
        <w:rPr>
          <w:rFonts w:ascii="Times New Roman" w:hAnsi="Times New Roman" w:hint="eastAsia"/>
        </w:rPr>
        <w:t>的较高激发态跃迁到能量为</w:t>
      </w:r>
      <w:r w:rsidRPr="00233886">
        <w:rPr>
          <w:rFonts w:ascii="Times New Roman" w:hAnsi="Times New Roman" w:cs="Times New Roman"/>
        </w:rPr>
        <w:t>E</w:t>
      </w:r>
      <w:r w:rsidRPr="00233886">
        <w:rPr>
          <w:rFonts w:ascii="Times New Roman" w:hAnsi="Times New Roman" w:cs="Times New Roman"/>
          <w:vertAlign w:val="subscript"/>
        </w:rPr>
        <w:t>2</w:t>
      </w:r>
      <w:r w:rsidRPr="00233886">
        <w:rPr>
          <w:rFonts w:ascii="Times New Roman" w:hAnsi="Times New Roman" w:hint="eastAsia"/>
        </w:rPr>
        <w:t>的较低激发态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设真空中的光速为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吸收光子的波长为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33886">
        <w:rPr>
          <w:rFonts w:ascii="Times New Roman" w:hAnsi="Times New Roman" w:cs="Times New Roman"/>
        </w:rPr>
        <w:instrText>c</w:instrText>
      </w:r>
      <w:r w:rsidRPr="00233886">
        <w:rPr>
          <w:rFonts w:ascii="Symbol" w:hAnsi="Symbol" w:cs="Symbol" w:hint="eastAsia"/>
          <w:szCs w:val="20"/>
        </w:rPr>
        <w:sym w:font="Symbol" w:char="F028"/>
      </w:r>
      <w:r w:rsidRPr="00233886">
        <w:rPr>
          <w:rFonts w:ascii="Times New Roman" w:hAnsi="Times New Roman" w:cs="Times New Roman"/>
        </w:rPr>
        <w:instrText>E</w:instrText>
      </w:r>
      <w:r w:rsidRPr="0023388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233886">
        <w:rPr>
          <w:rFonts w:ascii="Times New Roman" w:hAnsi="Times New Roman" w:cs="Times New Roman"/>
        </w:rPr>
        <w:instrText>E</w:instrText>
      </w:r>
      <w:r w:rsidRPr="00233886">
        <w:rPr>
          <w:rFonts w:ascii="Times New Roman" w:hAnsi="Times New Roman" w:cs="Times New Roman"/>
          <w:vertAlign w:val="subscript"/>
        </w:rPr>
        <w:instrText>2</w:instrText>
      </w:r>
      <w:r w:rsidRPr="00233886">
        <w:rPr>
          <w:rFonts w:ascii="Symbol" w:hAnsi="Symbol" w:cs="Symbol" w:hint="eastAsia"/>
          <w:szCs w:val="20"/>
        </w:rPr>
        <w:sym w:font="Symbol" w:char="F029"/>
      </w:r>
      <w:r w:rsidRPr="00233886">
        <w:rPr>
          <w:rFonts w:ascii="Times New Roman" w:hAnsi="Times New Roman" w:cs="Times New Roman"/>
        </w:rPr>
        <w:instrText>,h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辐射光子的波长为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33886">
        <w:rPr>
          <w:rFonts w:ascii="Times New Roman" w:hAnsi="Times New Roman" w:cs="Times New Roman"/>
        </w:rPr>
        <w:instrText>c</w:instrText>
      </w:r>
      <w:r w:rsidRPr="00233886">
        <w:rPr>
          <w:rFonts w:ascii="Symbol" w:hAnsi="Symbol" w:cs="Symbol" w:hint="eastAsia"/>
          <w:szCs w:val="20"/>
        </w:rPr>
        <w:sym w:font="Symbol" w:char="F028"/>
      </w:r>
      <w:r w:rsidRPr="00233886">
        <w:rPr>
          <w:rFonts w:ascii="Times New Roman" w:hAnsi="Times New Roman" w:cs="Times New Roman"/>
        </w:rPr>
        <w:instrText>E</w:instrText>
      </w:r>
      <w:r w:rsidRPr="0023388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233886">
        <w:rPr>
          <w:rFonts w:ascii="Times New Roman" w:hAnsi="Times New Roman" w:cs="Times New Roman"/>
        </w:rPr>
        <w:instrText>E</w:instrText>
      </w:r>
      <w:r w:rsidRPr="00233886">
        <w:rPr>
          <w:rFonts w:ascii="Times New Roman" w:hAnsi="Times New Roman" w:cs="Times New Roman"/>
          <w:vertAlign w:val="subscript"/>
        </w:rPr>
        <w:instrText>2</w:instrText>
      </w:r>
      <w:r w:rsidRPr="00233886">
        <w:rPr>
          <w:rFonts w:ascii="Symbol" w:hAnsi="Symbol" w:cs="Symbol" w:hint="eastAsia"/>
          <w:szCs w:val="20"/>
        </w:rPr>
        <w:sym w:font="Symbol" w:char="F029"/>
      </w:r>
      <w:r w:rsidRPr="00233886">
        <w:rPr>
          <w:rFonts w:ascii="Times New Roman" w:hAnsi="Times New Roman" w:cs="Times New Roman"/>
        </w:rPr>
        <w:instrText>,h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吸收光子的波长为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33886">
        <w:rPr>
          <w:rFonts w:ascii="Times New Roman" w:hAnsi="Times New Roman" w:cs="Times New Roman"/>
        </w:rPr>
        <w:instrText>ch,E</w:instrText>
      </w:r>
      <w:r w:rsidRPr="0023388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233886">
        <w:rPr>
          <w:rFonts w:ascii="Times New Roman" w:hAnsi="Times New Roman" w:cs="Times New Roman"/>
        </w:rPr>
        <w:instrText>E</w:instrText>
      </w:r>
      <w:r w:rsidRPr="00233886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辐射光子的波长为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33886">
        <w:rPr>
          <w:rFonts w:ascii="Times New Roman" w:hAnsi="Times New Roman" w:cs="Times New Roman"/>
        </w:rPr>
        <w:instrText>ch,E</w:instrText>
      </w:r>
      <w:r w:rsidRPr="0023388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233886">
        <w:rPr>
          <w:rFonts w:ascii="Times New Roman" w:hAnsi="Times New Roman" w:cs="Times New Roman"/>
        </w:rPr>
        <w:instrText>E</w:instrText>
      </w:r>
      <w:r w:rsidRPr="00233886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000932">
        <w:rPr>
          <w:rFonts w:ascii="Times New Roman" w:hAnsi="Times New Roman" w:cs="Times New Roman"/>
        </w:rPr>
        <w:pict>
          <v:shape id="_x0000_i1031" type="#_x0000_t75" style="width:79.5pt;height:92.25pt">
            <v:imagedata r:id="rId20" r:href="rId21"/>
          </v:shape>
        </w:pict>
      </w: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图</w:t>
      </w:r>
      <w:r w:rsidRPr="00233886">
        <w:rPr>
          <w:rFonts w:ascii="Times New Roman" w:hAnsi="Times New Roman" w:cs="Times New Roman"/>
        </w:rPr>
        <w:t>4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氢原子的部分能级如图</w:t>
      </w:r>
      <w:r w:rsidRPr="00233886">
        <w:rPr>
          <w:rFonts w:ascii="Times New Roman" w:hAnsi="Times New Roman" w:cs="Times New Roman"/>
        </w:rPr>
        <w:t>4</w:t>
      </w:r>
      <w:r w:rsidRPr="0023388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已知可见光的光子能量在</w:t>
      </w:r>
      <w:r w:rsidRPr="00233886">
        <w:rPr>
          <w:rFonts w:ascii="Times New Roman" w:hAnsi="Times New Roman" w:cs="Times New Roman"/>
        </w:rPr>
        <w:t>1.62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 w:rsidRPr="00233886">
        <w:rPr>
          <w:rFonts w:ascii="Times New Roman" w:hAnsi="Times New Roman" w:hint="eastAsia"/>
        </w:rPr>
        <w:t>到</w:t>
      </w:r>
      <w:r w:rsidRPr="00233886">
        <w:rPr>
          <w:rFonts w:ascii="Times New Roman" w:hAnsi="Times New Roman" w:cs="Times New Roman"/>
        </w:rPr>
        <w:t>3.11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 w:rsidRPr="00233886">
        <w:rPr>
          <w:rFonts w:ascii="Times New Roman" w:hAnsi="Times New Roman" w:hint="eastAsia"/>
        </w:rPr>
        <w:t>之间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由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此可推知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氢原子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从高能级向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1</w:t>
      </w:r>
      <w:r w:rsidRPr="00233886">
        <w:rPr>
          <w:rFonts w:ascii="Times New Roman" w:hAnsi="Times New Roman" w:hint="eastAsia"/>
        </w:rPr>
        <w:t>能级跃迁时发出的光的波长比可见光的短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从高能级向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2</w:t>
      </w:r>
      <w:r w:rsidRPr="00233886">
        <w:rPr>
          <w:rFonts w:ascii="Times New Roman" w:hAnsi="Times New Roman" w:hint="eastAsia"/>
        </w:rPr>
        <w:t>能级跃迁时发出的光均为可见光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从高能级向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3</w:t>
      </w:r>
      <w:r w:rsidRPr="00233886">
        <w:rPr>
          <w:rFonts w:ascii="Times New Roman" w:hAnsi="Times New Roman" w:hint="eastAsia"/>
        </w:rPr>
        <w:t>能级跃迁时发出的光的频率比可见光的高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从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3</w:t>
      </w:r>
      <w:r w:rsidRPr="00233886">
        <w:rPr>
          <w:rFonts w:ascii="Times New Roman" w:hAnsi="Times New Roman" w:hint="eastAsia"/>
        </w:rPr>
        <w:t>能级向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2</w:t>
      </w:r>
      <w:r w:rsidRPr="00233886">
        <w:rPr>
          <w:rFonts w:ascii="Times New Roman" w:hAnsi="Times New Roman" w:hint="eastAsia"/>
        </w:rPr>
        <w:t>能级跃迁时发出的光为可见光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图</w:t>
      </w:r>
      <w:r w:rsidRPr="00233886">
        <w:rPr>
          <w:rFonts w:ascii="Times New Roman" w:hAnsi="Times New Roman" w:cs="Times New Roman"/>
        </w:rPr>
        <w:t>5</w:t>
      </w:r>
      <w:r w:rsidRPr="00233886">
        <w:rPr>
          <w:rFonts w:ascii="Times New Roman" w:hAnsi="Times New Roman" w:hint="eastAsia"/>
        </w:rPr>
        <w:t>所示为氢原子的能级图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hint="eastAsia"/>
        </w:rPr>
        <w:t>一群处于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4</w:t>
      </w:r>
      <w:r w:rsidRPr="00233886">
        <w:rPr>
          <w:rFonts w:ascii="Times New Roman" w:hAnsi="Times New Roman" w:hint="eastAsia"/>
        </w:rPr>
        <w:t>激发态的氢原子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发生跃迁时可观测到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氢原子发射不同波长的光有多少种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000932">
        <w:rPr>
          <w:rFonts w:ascii="Times New Roman" w:hAnsi="Times New Roman" w:cs="Times New Roman"/>
        </w:rPr>
        <w:pict>
          <v:shape id="_x0000_i1032" type="#_x0000_t75" style="width:145.5pt;height:99pt">
            <v:imagedata r:id="rId22" r:href="rId23"/>
          </v:shape>
        </w:pict>
      </w: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图</w:t>
      </w:r>
      <w:r w:rsidRPr="00233886">
        <w:rPr>
          <w:rFonts w:ascii="Times New Roman" w:hAnsi="Times New Roman" w:cs="Times New Roman"/>
        </w:rPr>
        <w:t>5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3886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233886">
        <w:rPr>
          <w:rFonts w:ascii="Times New Roman" w:hAnsi="Times New Roman" w:cs="Times New Roman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  <w:gridCol w:w="784"/>
      </w:tblGrid>
      <w:tr w:rsidR="00C26196">
        <w:trPr>
          <w:jc w:val="center"/>
        </w:trPr>
        <w:tc>
          <w:tcPr>
            <w:tcW w:w="783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233886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783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vAlign w:val="center"/>
          </w:tcPr>
          <w:p w:rsidR="00C26196" w:rsidRPr="0023388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hAnsi="Times New Roman" w:cs="Times New Roman"/>
              </w:rPr>
              <w:t>10</w:t>
            </w:r>
          </w:p>
        </w:tc>
      </w:tr>
      <w:tr w:rsidR="00C26196">
        <w:trPr>
          <w:jc w:val="center"/>
        </w:trPr>
        <w:tc>
          <w:tcPr>
            <w:tcW w:w="783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3886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233886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783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C26196" w:rsidRDefault="00C26196" w:rsidP="003819C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  <w:vertAlign w:val="subscript"/>
        </w:rPr>
      </w:pPr>
      <w:r w:rsidRPr="00233886">
        <w:rPr>
          <w:rFonts w:ascii="Times New Roman" w:hAnsi="Times New Roman" w:cs="Times New Roman"/>
        </w:rPr>
        <w:t>11.</w:t>
      </w:r>
      <w:r w:rsidRPr="00233886">
        <w:rPr>
          <w:rFonts w:ascii="Times New Roman" w:hAnsi="Times New Roman" w:hint="eastAsia"/>
        </w:rPr>
        <w:t>已知氢原子的电子轨道半径为</w:t>
      </w:r>
      <w:r w:rsidRPr="00233886">
        <w:rPr>
          <w:rFonts w:ascii="Times New Roman" w:hAnsi="Times New Roman" w:cs="Times New Roman"/>
        </w:rPr>
        <w:t>r</w:t>
      </w:r>
      <w:r w:rsidRPr="0023388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0.528</w:t>
      </w:r>
      <w:r w:rsidRPr="00233886">
        <w:rPr>
          <w:rFonts w:hAnsi="宋体" w:hint="eastAsia"/>
        </w:rPr>
        <w:t>×</w:t>
      </w:r>
      <w:r w:rsidRPr="00233886">
        <w:rPr>
          <w:rFonts w:ascii="Times New Roman" w:hAnsi="Times New Roman" w:cs="Times New Roman"/>
        </w:rPr>
        <w:t>10</w:t>
      </w:r>
      <w:r w:rsidRPr="00233886">
        <w:rPr>
          <w:rFonts w:ascii="Times New Roman" w:hAnsi="Times New Roman" w:hint="eastAsia"/>
          <w:vertAlign w:val="superscript"/>
        </w:rPr>
        <w:t>－</w:t>
      </w:r>
      <w:r w:rsidRPr="00233886"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量子数为</w:t>
      </w:r>
      <w:r w:rsidRPr="00233886">
        <w:rPr>
          <w:rFonts w:ascii="Times New Roman" w:hAnsi="Times New Roman" w:cs="Times New Roman"/>
        </w:rPr>
        <w:t>n</w:t>
      </w:r>
      <w:r w:rsidRPr="00233886">
        <w:rPr>
          <w:rFonts w:ascii="Times New Roman" w:hAnsi="Times New Roman" w:hint="eastAsia"/>
        </w:rPr>
        <w:t>的能级的能量值为</w:t>
      </w:r>
      <w:r w:rsidRPr="00233886">
        <w:rPr>
          <w:rFonts w:ascii="Times New Roman" w:hAnsi="Times New Roman" w:cs="Times New Roman"/>
        </w:rPr>
        <w:t>E</w:t>
      </w:r>
      <w:r w:rsidRPr="00233886">
        <w:rPr>
          <w:rFonts w:ascii="Times New Roman" w:hAnsi="Times New Roman" w:cs="Times New Roman"/>
          <w:vertAlign w:val="subscript"/>
        </w:rPr>
        <w:t>n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hint="eastAsia"/>
        </w:rPr>
        <w:instrText>－</w:instrText>
      </w:r>
      <w:r w:rsidRPr="00233886">
        <w:rPr>
          <w:rFonts w:ascii="Times New Roman" w:hAnsi="Times New Roman" w:cs="Times New Roman"/>
        </w:rPr>
        <w:instrText>13.6,n</w:instrText>
      </w:r>
      <w:r w:rsidRPr="0023388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eV</w:t>
      </w:r>
      <w:r w:rsidRPr="00233886">
        <w:rPr>
          <w:rFonts w:ascii="Times New Roman" w:hAnsi="Times New Roman" w:cs="Times New Roman"/>
        </w:rPr>
        <w:t>.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有一群氢原子处于量子数</w:t>
      </w:r>
      <w:r w:rsidRPr="00233886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3</w:t>
      </w:r>
      <w:r w:rsidRPr="00233886">
        <w:rPr>
          <w:rFonts w:ascii="Times New Roman" w:hAnsi="Times New Roman" w:hint="eastAsia"/>
        </w:rPr>
        <w:t>的激发态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画一张能级图</w:t>
      </w:r>
      <w:r>
        <w:rPr>
          <w:rFonts w:ascii="Times New Roman" w:hAnsi="Times New Roman" w:hint="eastAsia"/>
        </w:rPr>
        <w:t>，</w:t>
      </w:r>
      <w:r w:rsidRPr="00233886">
        <w:rPr>
          <w:rFonts w:ascii="Times New Roman" w:hAnsi="Times New Roman" w:hint="eastAsia"/>
        </w:rPr>
        <w:t>在图上用箭头标明这些氢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Times New Roman" w:hAnsi="Times New Roman" w:hint="eastAsia"/>
        </w:rPr>
        <w:t>原子能发出哪几种光谱线</w:t>
      </w:r>
      <w:r>
        <w:rPr>
          <w:rFonts w:ascii="Times New Roman" w:hAnsi="Times New Roman" w:hint="eastAsia"/>
        </w:rPr>
        <w:t>；</w:t>
      </w:r>
    </w:p>
    <w:p w:rsidR="00C26196" w:rsidRDefault="00C26196" w:rsidP="003819C2">
      <w:pPr>
        <w:pStyle w:val="PlainText1"/>
        <w:snapToGrid w:val="0"/>
        <w:ind w:firstLine="420"/>
        <w:rPr>
          <w:rFonts w:ascii="IPAPANNEW" w:hAnsi="IPAPANNEW" w:cs="IPAPANNEW"/>
        </w:rPr>
      </w:pP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33886">
        <w:rPr>
          <w:rFonts w:ascii="Times New Roman" w:hAnsi="Times New Roman" w:hint="eastAsia"/>
        </w:rPr>
        <w:t>计算这几种光谱线中最短的波长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233886">
        <w:rPr>
          <w:rFonts w:ascii="Times New Roman" w:hAnsi="Times New Roman" w:hint="eastAsia"/>
        </w:rPr>
        <w:t>静电力常量</w:t>
      </w:r>
      <w:r w:rsidRPr="00233886">
        <w:rPr>
          <w:rFonts w:ascii="Times New Roman" w:hAnsi="Times New Roman" w:cs="Times New Roman"/>
        </w:rPr>
        <w:t>k</w:t>
      </w:r>
      <w:r>
        <w:rPr>
          <w:rFonts w:ascii="Times New Roman" w:hAnsi="Times New Roman" w:hint="eastAsia"/>
        </w:rPr>
        <w:t>＝</w:t>
      </w:r>
      <w:r w:rsidRPr="00233886">
        <w:rPr>
          <w:rFonts w:ascii="Times New Roman" w:hAnsi="Times New Roman" w:cs="Times New Roman"/>
        </w:rPr>
        <w:t>9</w:t>
      </w:r>
      <w:r w:rsidRPr="00233886">
        <w:rPr>
          <w:rFonts w:hAnsi="宋体" w:hint="eastAsia"/>
        </w:rPr>
        <w:t>×</w:t>
      </w:r>
      <w:r w:rsidRPr="00233886">
        <w:rPr>
          <w:rFonts w:ascii="Times New Roman" w:hAnsi="Times New Roman" w:cs="Times New Roman"/>
        </w:rPr>
        <w:t>10</w:t>
      </w:r>
      <w:r w:rsidRPr="00233886"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 xml:space="preserve"> </w:t>
      </w:r>
      <w:r w:rsidRPr="00233886">
        <w:rPr>
          <w:rFonts w:ascii="Times New Roman" w:hAnsi="Times New Roman" w:cs="Times New Roman"/>
          <w:i/>
          <w:iCs/>
        </w:rPr>
        <w:t>N</w:t>
      </w:r>
      <w:r w:rsidRPr="00233886">
        <w:rPr>
          <w:rFonts w:ascii="Times New Roman" w:hAnsi="Times New Roman" w:cs="Times New Roman"/>
        </w:rPr>
        <w:t>·</w:t>
      </w:r>
      <w:r w:rsidRPr="00233886">
        <w:rPr>
          <w:rFonts w:ascii="Times New Roman" w:hAnsi="Times New Roman" w:cs="Times New Roman"/>
          <w:i/>
          <w:iCs/>
        </w:rPr>
        <w:t>m</w:t>
      </w:r>
      <w:r w:rsidRPr="00233886">
        <w:rPr>
          <w:rFonts w:ascii="Times New Roman" w:hAnsi="Times New Roman" w:cs="Times New Roman"/>
          <w:vertAlign w:val="superscript"/>
        </w:rPr>
        <w:t>2</w:t>
      </w:r>
      <w:r w:rsidRPr="00233886">
        <w:rPr>
          <w:rFonts w:ascii="IPAPANNEW" w:hAnsi="IPAPANNEW" w:cs="IPAPANNEW"/>
        </w:rPr>
        <w:t>/</w:t>
      </w:r>
      <w:r w:rsidRPr="00233886">
        <w:rPr>
          <w:rFonts w:ascii="IPAPANNEW" w:hAnsi="IPAPANNEW" w:cs="IPAPANNEW"/>
          <w:i/>
          <w:iCs/>
        </w:rPr>
        <w:t>C</w:t>
      </w:r>
      <w:r w:rsidRPr="00233886">
        <w:rPr>
          <w:rFonts w:ascii="IPAPANNEW" w:hAnsi="IPAPANNEW" w:cs="IPAPANNEW"/>
          <w:vertAlign w:val="superscript"/>
        </w:rPr>
        <w:t>2</w:t>
      </w:r>
      <w:r w:rsidRPr="00233886">
        <w:rPr>
          <w:rFonts w:ascii="IPAPANNEW" w:hAnsi="IPAPANNEW" w:hint="eastAsia"/>
        </w:rPr>
        <w:t>，电子电荷量</w:t>
      </w:r>
      <w:r w:rsidRPr="00233886">
        <w:rPr>
          <w:rFonts w:ascii="IPAPANNEW" w:hAnsi="IPAPANNEW" w:cs="IPAPANNEW"/>
        </w:rPr>
        <w:t>e</w:t>
      </w:r>
      <w:r w:rsidRPr="00233886">
        <w:rPr>
          <w:rFonts w:ascii="IPAPANNEW" w:hAnsi="IPAPANNEW" w:hint="eastAsia"/>
        </w:rPr>
        <w:t>＝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233886">
        <w:rPr>
          <w:rFonts w:ascii="IPAPANNEW" w:hAnsi="IPAPANNEW" w:cs="IPAPANNEW"/>
        </w:rPr>
        <w:t>1.6×10</w:t>
      </w:r>
      <w:r w:rsidRPr="00233886">
        <w:rPr>
          <w:rFonts w:ascii="IPAPANNEW" w:hAnsi="IPAPANNEW" w:hint="eastAsia"/>
          <w:vertAlign w:val="superscript"/>
        </w:rPr>
        <w:t>－</w:t>
      </w:r>
      <w:r w:rsidRPr="00233886">
        <w:rPr>
          <w:rFonts w:ascii="IPAPANNEW" w:hAnsi="IPAPANNEW" w:cs="IPAPANNEW"/>
          <w:vertAlign w:val="superscript"/>
        </w:rPr>
        <w:t>19</w:t>
      </w:r>
      <w:r w:rsidRPr="00233886">
        <w:rPr>
          <w:rFonts w:ascii="IPAPANNEW" w:hAnsi="IPAPANNEW" w:cs="IPAPANNEW"/>
        </w:rPr>
        <w:t xml:space="preserve"> </w:t>
      </w:r>
      <w:r w:rsidRPr="00233886">
        <w:rPr>
          <w:rFonts w:ascii="IPAPANNEW" w:hAnsi="IPAPANNEW" w:cs="IPAPANNEW"/>
          <w:i/>
          <w:iCs/>
        </w:rPr>
        <w:t>C</w:t>
      </w:r>
      <w:r w:rsidRPr="00233886">
        <w:rPr>
          <w:rFonts w:ascii="IPAPANNEW" w:hAnsi="IPAPANNEW" w:hint="eastAsia"/>
        </w:rPr>
        <w:t>，普朗克常量</w:t>
      </w:r>
      <w:r w:rsidRPr="00233886">
        <w:rPr>
          <w:rFonts w:ascii="IPAPANNEW" w:hAnsi="IPAPANNEW" w:cs="IPAPANNEW"/>
        </w:rPr>
        <w:t>h</w:t>
      </w:r>
      <w:r w:rsidRPr="00233886">
        <w:rPr>
          <w:rFonts w:ascii="IPAPANNEW" w:hAnsi="IPAPANNEW" w:hint="eastAsia"/>
        </w:rPr>
        <w:t>＝</w:t>
      </w:r>
      <w:r w:rsidRPr="00233886">
        <w:rPr>
          <w:rFonts w:ascii="IPAPANNEW" w:hAnsi="IPAPANNEW" w:cs="IPAPANNEW"/>
        </w:rPr>
        <w:t>6.63×10</w:t>
      </w:r>
      <w:r w:rsidRPr="00233886">
        <w:rPr>
          <w:rFonts w:ascii="IPAPANNEW" w:hAnsi="IPAPANNEW" w:hint="eastAsia"/>
          <w:vertAlign w:val="superscript"/>
        </w:rPr>
        <w:t>－</w:t>
      </w:r>
      <w:r w:rsidRPr="00233886">
        <w:rPr>
          <w:rFonts w:ascii="IPAPANNEW" w:hAnsi="IPAPANNEW" w:cs="IPAPANNEW"/>
          <w:vertAlign w:val="superscript"/>
        </w:rPr>
        <w:t>34</w:t>
      </w:r>
      <w:r w:rsidRPr="00233886">
        <w:rPr>
          <w:rFonts w:ascii="IPAPANNEW" w:hAnsi="IPAPANNEW" w:cs="IPAPANNEW"/>
        </w:rPr>
        <w:t xml:space="preserve"> </w:t>
      </w:r>
      <w:r w:rsidRPr="00233886">
        <w:rPr>
          <w:rFonts w:ascii="IPAPANNEW" w:hAnsi="IPAPANNEW" w:cs="IPAPANNEW"/>
          <w:i/>
          <w:iCs/>
        </w:rPr>
        <w:t>J</w:t>
      </w:r>
      <w:r w:rsidRPr="00233886">
        <w:rPr>
          <w:rFonts w:ascii="IPAPANNEW" w:hAnsi="IPAPANNEW" w:cs="IPAPANNEW"/>
        </w:rPr>
        <w:t>·</w:t>
      </w:r>
      <w:r w:rsidRPr="00233886">
        <w:rPr>
          <w:rFonts w:ascii="IPAPANNEW" w:hAnsi="IPAPANNEW" w:cs="IPAPANNEW"/>
          <w:i/>
          <w:iCs/>
        </w:rPr>
        <w:t>s</w:t>
      </w:r>
      <w:r w:rsidRPr="00233886">
        <w:rPr>
          <w:rFonts w:ascii="IPAPANNEW" w:hAnsi="IPAPANNEW" w:hint="eastAsia"/>
        </w:rPr>
        <w:t>，真空中光速</w:t>
      </w:r>
      <w:r w:rsidRPr="00233886">
        <w:rPr>
          <w:rFonts w:ascii="IPAPANNEW" w:hAnsi="IPAPANNEW" w:cs="IPAPANNEW"/>
        </w:rPr>
        <w:t>c</w:t>
      </w:r>
      <w:r w:rsidRPr="00233886">
        <w:rPr>
          <w:rFonts w:ascii="IPAPANNEW" w:hAnsi="IPAPANNEW" w:hint="eastAsia"/>
        </w:rPr>
        <w:t>＝</w:t>
      </w:r>
      <w:r w:rsidRPr="00233886">
        <w:rPr>
          <w:rFonts w:ascii="IPAPANNEW" w:hAnsi="IPAPANNEW" w:cs="IPAPANNEW"/>
        </w:rPr>
        <w:t>3.00×10</w:t>
      </w:r>
      <w:r w:rsidRPr="00233886">
        <w:rPr>
          <w:rFonts w:ascii="IPAPANNEW" w:hAnsi="IPAPANNEW" w:cs="IPAPANNEW"/>
          <w:vertAlign w:val="superscript"/>
        </w:rPr>
        <w:t>8</w:t>
      </w:r>
      <w:r w:rsidRPr="00233886">
        <w:rPr>
          <w:rFonts w:ascii="IPAPANNEW" w:hAnsi="IPAPANNEW" w:cs="IPAPANNEW"/>
        </w:rPr>
        <w:t xml:space="preserve"> </w:t>
      </w:r>
      <w:r w:rsidRPr="00233886">
        <w:rPr>
          <w:rFonts w:ascii="IPAPANNEW" w:hAnsi="IPAPANNEW" w:cs="IPAPANNEW"/>
          <w:i/>
          <w:iCs/>
        </w:rPr>
        <w:t>m</w:t>
      </w:r>
      <w:r w:rsidRPr="00233886">
        <w:rPr>
          <w:rFonts w:ascii="IPAPANNEW" w:hAnsi="IPAPANNEW" w:cs="IPAPANNEW"/>
        </w:rPr>
        <w:t>/</w:t>
      </w:r>
      <w:r w:rsidRPr="00233886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>)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26196" w:rsidRPr="00DE5986" w:rsidRDefault="00C26196" w:rsidP="003819C2">
      <w:pPr>
        <w:pStyle w:val="PlainText1"/>
        <w:snapToGrid w:val="0"/>
        <w:ind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DE5986">
        <w:rPr>
          <w:rFonts w:ascii="Times New Roman" w:eastAsia="黑体" w:hAnsi="Times New Roman" w:cs="黑体" w:hint="eastAsia"/>
          <w:b/>
          <w:bCs/>
          <w:sz w:val="32"/>
          <w:szCs w:val="32"/>
        </w:rPr>
        <w:t>第</w:t>
      </w:r>
      <w:r w:rsidRPr="00DE5986">
        <w:rPr>
          <w:rFonts w:ascii="Times New Roman" w:eastAsia="黑体" w:hAnsi="Times New Roman" w:cs="Times New Roman"/>
          <w:b/>
          <w:bCs/>
          <w:sz w:val="32"/>
          <w:szCs w:val="32"/>
        </w:rPr>
        <w:t>4</w:t>
      </w:r>
      <w:r w:rsidRPr="00DE5986">
        <w:rPr>
          <w:rFonts w:ascii="Times New Roman" w:eastAsia="黑体" w:hAnsi="Times New Roman" w:cs="黑体" w:hint="eastAsia"/>
          <w:b/>
          <w:bCs/>
          <w:sz w:val="32"/>
          <w:szCs w:val="32"/>
        </w:rPr>
        <w:t>节　玻尔的原子模型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课前预习练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不是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量子化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电磁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能级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定态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基态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激发态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不连续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hint="eastAsia"/>
        </w:rPr>
        <w:t>较高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较低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cs="Times New Roman"/>
        </w:rPr>
        <w:t>hν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吸收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cs="Times New Roman"/>
        </w:rPr>
        <w:t>hν</w:t>
      </w:r>
      <w:r>
        <w:rPr>
          <w:rFonts w:ascii="Times New Roman" w:hAnsi="Times New Roman" w:hint="eastAsia"/>
        </w:rPr>
        <w:t>＝</w:t>
      </w:r>
      <w:r w:rsidRPr="007955CE">
        <w:rPr>
          <w:rFonts w:ascii="Times New Roman" w:hAnsi="Times New Roman" w:cs="Times New Roman"/>
        </w:rPr>
        <w:t>E</w:t>
      </w:r>
      <w:r w:rsidRPr="007955CE"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hint="eastAsia"/>
        </w:rPr>
        <w:t>－</w:t>
      </w:r>
      <w:r w:rsidRPr="007955CE">
        <w:rPr>
          <w:rFonts w:ascii="Times New Roman" w:hAnsi="Times New Roman" w:cs="Times New Roman"/>
        </w:rPr>
        <w:t>E</w:t>
      </w:r>
      <w:r w:rsidRPr="007955CE">
        <w:rPr>
          <w:rFonts w:ascii="Times New Roman" w:hAnsi="Times New Roman" w:cs="Times New Roman"/>
          <w:vertAlign w:val="subscript"/>
        </w:rPr>
        <w:t>n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定态轨道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里德伯常量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高速运动的电子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两能级差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分立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分立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量子观念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定态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Times New Roman" w:hAnsi="Times New Roman" w:hint="eastAsia"/>
        </w:rPr>
        <w:t>跃迁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955CE">
        <w:rPr>
          <w:rFonts w:ascii="Times New Roman" w:hAnsi="Times New Roman" w:hint="eastAsia"/>
        </w:rPr>
        <w:t>经典理论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课堂探究练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D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ABC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三项都是玻尔提出来的假设，其核心是原子定态概念的引入与能级跃迁学说的提出，也就是</w:t>
      </w:r>
      <w:r w:rsidRPr="007955CE">
        <w:rPr>
          <w:rFonts w:ascii="IPAPANNEW" w:hAnsi="IPAPANNEW" w:cs="IPAPANNEW"/>
        </w:rPr>
        <w:t>“</w:t>
      </w:r>
      <w:r w:rsidRPr="007955CE">
        <w:rPr>
          <w:rFonts w:ascii="IPAPANNEW" w:eastAsia="楷体_GB2312" w:hAnsi="IPAPANNEW" w:cs="楷体_GB2312" w:hint="eastAsia"/>
        </w:rPr>
        <w:t>量子化</w:t>
      </w:r>
      <w:r w:rsidRPr="007955CE">
        <w:rPr>
          <w:rFonts w:ascii="IPAPANNEW" w:hAnsi="IPAPANNEW" w:cs="IPAPANNEW"/>
        </w:rPr>
        <w:t>”</w:t>
      </w:r>
      <w:r w:rsidRPr="007955CE">
        <w:rPr>
          <w:rFonts w:ascii="IPAPANNEW" w:eastAsia="楷体_GB2312" w:hAnsi="IPAPANNEW" w:cs="楷体_GB2312" w:hint="eastAsia"/>
        </w:rPr>
        <w:t>概念，原子的不同能量状态与电子绕核运动的不同圆轨道相对应，是经典理论与量子化概念的结合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楷体_GB2312" w:hint="eastAsia"/>
        </w:rPr>
        <w:t>电子跃迁辐射的能量为</w:t>
      </w:r>
      <w:r w:rsidRPr="007955CE">
        <w:rPr>
          <w:rFonts w:ascii="IPAPANNEW" w:eastAsia="楷体_GB2312" w:hAnsi="IPAPANNEW" w:cs="IPAPANNEW"/>
        </w:rPr>
        <w:t>h</w:t>
      </w:r>
      <w:r w:rsidRPr="007955CE">
        <w:rPr>
          <w:rFonts w:ascii="Times New Roman" w:eastAsia="楷体_GB2312" w:hAnsi="Times New Roman" w:cs="Times New Roman"/>
        </w:rPr>
        <w:t>ν</w:t>
      </w:r>
      <w:r w:rsidRPr="007955CE">
        <w:rPr>
          <w:rFonts w:ascii="IPAPANNEW" w:eastAsia="楷体_GB2312" w:hAnsi="IPAPANNEW" w:cs="楷体_GB2312" w:hint="eastAsia"/>
        </w:rPr>
        <w:t>＝</w:t>
      </w:r>
      <w:r w:rsidRPr="007955CE">
        <w:rPr>
          <w:rFonts w:ascii="IPAPANNEW" w:eastAsia="楷体_GB2312" w:hAnsi="IPAPANNEW" w:cs="IPAPANNEW"/>
        </w:rPr>
        <w:t>E</w:t>
      </w:r>
      <w:r w:rsidRPr="007955CE">
        <w:rPr>
          <w:rFonts w:ascii="IPAPANNEW" w:eastAsia="楷体_GB2312" w:hAnsi="IPAPANNEW" w:cs="IPAPANNEW"/>
          <w:vertAlign w:val="subscript"/>
        </w:rPr>
        <w:t>m</w:t>
      </w:r>
      <w:r w:rsidRPr="007955CE">
        <w:rPr>
          <w:rFonts w:ascii="IPAPANNEW" w:eastAsia="楷体_GB2312" w:hAnsi="IPAPANNEW" w:cs="楷体_GB2312" w:hint="eastAsia"/>
        </w:rPr>
        <w:t>－</w:t>
      </w:r>
      <w:r w:rsidRPr="007955CE">
        <w:rPr>
          <w:rFonts w:ascii="IPAPANNEW" w:eastAsia="楷体_GB2312" w:hAnsi="IPAPANNEW" w:cs="IPAPANNEW"/>
        </w:rPr>
        <w:t>E</w:t>
      </w:r>
      <w:r w:rsidRPr="007955CE">
        <w:rPr>
          <w:rFonts w:ascii="IPAPANNEW" w:eastAsia="楷体_GB2312" w:hAnsi="IPAPANNEW" w:cs="IPAPANNEW"/>
          <w:vertAlign w:val="subscript"/>
        </w:rPr>
        <w:t>n</w:t>
      </w:r>
      <w:r w:rsidRPr="007955CE">
        <w:rPr>
          <w:rFonts w:ascii="IPAPANNEW" w:eastAsia="楷体_GB2312" w:hAnsi="IPAPANNEW" w:cs="楷体_GB2312" w:hint="eastAsia"/>
        </w:rPr>
        <w:t>与电子绕核做的圆周运动无关，故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7955CE">
        <w:rPr>
          <w:rFonts w:ascii="Times New Roman" w:eastAsia="仿宋_GB2312" w:hAnsi="Times New Roman" w:cs="仿宋_GB2312" w:hint="eastAsia"/>
        </w:rPr>
        <w:t>解答本题应注意把握以下三点：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955CE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955CE">
        <w:rPr>
          <w:rFonts w:ascii="Times New Roman" w:eastAsia="仿宋_GB2312" w:hAnsi="Times New Roman" w:cs="仿宋_GB2312" w:hint="eastAsia"/>
        </w:rPr>
        <w:t>电子的轨道是一些不连续的某些分立的值，不同轨道对应不同的能量值</w:t>
      </w:r>
      <w:r>
        <w:rPr>
          <w:rFonts w:ascii="Times New Roman" w:eastAsia="仿宋_GB2312" w:hAnsi="Times New Roman" w:cs="仿宋_GB2312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955CE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955CE">
        <w:rPr>
          <w:rFonts w:ascii="Times New Roman" w:eastAsia="仿宋_GB2312" w:hAnsi="Times New Roman" w:cs="仿宋_GB2312" w:hint="eastAsia"/>
        </w:rPr>
        <w:t>电子在可能的轨道上，不向外辐射能量，状态稳定，原子处于一系列不连续的能量状态</w:t>
      </w:r>
      <w:r>
        <w:rPr>
          <w:rFonts w:ascii="Times New Roman" w:eastAsia="仿宋_GB2312" w:hAnsi="Times New Roman" w:cs="仿宋_GB2312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955CE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955CE">
        <w:rPr>
          <w:rFonts w:ascii="Times New Roman" w:eastAsia="仿宋_GB2312" w:hAnsi="Times New Roman" w:cs="仿宋_GB2312" w:hint="eastAsia"/>
        </w:rPr>
        <w:t>原子从一种定态跃迁到另一种定态时要吸收或辐射一定频率的光子</w:t>
      </w:r>
      <w:r>
        <w:rPr>
          <w:rFonts w:ascii="Times New Roman" w:eastAsia="仿宋_GB2312" w:hAnsi="Times New Roman" w:cs="仿宋_GB2312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7955CE">
        <w:rPr>
          <w:rFonts w:ascii="Times New Roman" w:eastAsia="楷体_GB2312" w:hAnsi="Times New Roman" w:cs="楷体_GB2312" w:hint="eastAsia"/>
        </w:rPr>
        <w:t>释放的光子能量为：</w:t>
      </w:r>
      <w:r w:rsidRPr="007955CE">
        <w:rPr>
          <w:rFonts w:ascii="Times New Roman" w:eastAsia="楷体_GB2312" w:hAnsi="Times New Roman" w:cs="Times New Roman"/>
        </w:rPr>
        <w:t>hν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c,λ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，所以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eastAsia="楷体_GB2312" w:hAnsi="宋体" w:cs="楷体_GB2312" w:hint="eastAsia"/>
        </w:rPr>
        <w:t>′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楷体_GB2312" w:hint="eastAsia"/>
        </w:rPr>
        <w:t>－</w:t>
      </w:r>
      <w:r w:rsidRPr="007955CE">
        <w:rPr>
          <w:rFonts w:ascii="Times New Roman" w:eastAsia="楷体_GB2312" w:hAnsi="Times New Roman" w:cs="Times New Roman"/>
        </w:rPr>
        <w:t>hν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楷体_GB2312" w:hint="eastAsia"/>
        </w:rPr>
        <w:t>－</w:t>
      </w:r>
      <w:r w:rsidRPr="007955CE">
        <w:rPr>
          <w:rFonts w:ascii="Times New Roman" w:eastAsia="楷体_GB2312" w:hAnsi="Times New Roman" w:cs="Times New Roman"/>
        </w:rPr>
        <w:t>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c,λ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7955CE">
        <w:rPr>
          <w:rFonts w:ascii="Times New Roman" w:eastAsia="楷体_GB2312" w:hAnsi="Times New Roman" w:cs="楷体_GB2312" w:hint="eastAsia"/>
        </w:rPr>
        <w:t>根据玻尔理论，氢原子核外电子在离核越远的轨道上运动时，其能量越大，电子从低轨道</w:t>
      </w:r>
      <w:r>
        <w:rPr>
          <w:rFonts w:ascii="Times New Roman" w:eastAsia="楷体_GB2312" w:hAnsi="Times New Roman" w:cs="Times New Roman"/>
        </w:rPr>
        <w:t>(</w:t>
      </w:r>
      <w:r w:rsidRPr="007955CE">
        <w:rPr>
          <w:rFonts w:ascii="Times New Roman" w:eastAsia="楷体_GB2312" w:hAnsi="Times New Roman" w:cs="楷体_GB2312" w:hint="eastAsia"/>
        </w:rPr>
        <w:t>量子数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小</w:t>
      </w:r>
      <w:r>
        <w:rPr>
          <w:rFonts w:ascii="Times New Roman" w:eastAsia="楷体_GB2312" w:hAnsi="Times New Roman" w:cs="Times New Roman"/>
        </w:rPr>
        <w:t>)</w:t>
      </w:r>
      <w:r w:rsidRPr="007955CE">
        <w:rPr>
          <w:rFonts w:ascii="Times New Roman" w:eastAsia="楷体_GB2312" w:hAnsi="Times New Roman" w:cs="楷体_GB2312" w:hint="eastAsia"/>
        </w:rPr>
        <w:t>向高轨道</w:t>
      </w:r>
      <w:r>
        <w:rPr>
          <w:rFonts w:ascii="Times New Roman" w:eastAsia="楷体_GB2312" w:hAnsi="Times New Roman" w:cs="Times New Roman"/>
        </w:rPr>
        <w:t>(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值较大</w:t>
      </w:r>
      <w:r>
        <w:rPr>
          <w:rFonts w:ascii="Times New Roman" w:eastAsia="楷体_GB2312" w:hAnsi="Times New Roman" w:cs="Times New Roman"/>
        </w:rPr>
        <w:t>)</w:t>
      </w:r>
      <w:r w:rsidRPr="007955CE">
        <w:rPr>
          <w:rFonts w:ascii="Times New Roman" w:eastAsia="楷体_GB2312" w:hAnsi="Times New Roman" w:cs="楷体_GB2312" w:hint="eastAsia"/>
        </w:rPr>
        <w:t>跃迁时，要吸收一定能量的光子，故选项</w:t>
      </w:r>
      <w:r w:rsidRPr="007955CE">
        <w:rPr>
          <w:rFonts w:ascii="Times New Roman" w:eastAsia="楷体_GB2312" w:hAnsi="Times New Roman" w:cs="Times New Roman"/>
          <w:i/>
          <w:iCs/>
        </w:rPr>
        <w:t>B</w:t>
      </w:r>
      <w:r w:rsidRPr="007955CE">
        <w:rPr>
          <w:rFonts w:ascii="Times New Roman" w:eastAsia="楷体_GB2312" w:hAnsi="Times New Roman" w:cs="楷体_GB2312" w:hint="eastAsia"/>
        </w:rPr>
        <w:t>可排除；氢原子核外电子绕核做圆周运动，其向心力由原子核对电子的库仑引力提供，即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ke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955CE">
        <w:rPr>
          <w:rFonts w:ascii="Times New Roman" w:eastAsia="楷体_GB2312" w:hAnsi="Times New Roman" w:cs="Times New Roman"/>
        </w:rPr>
        <w:instrText>,r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mv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955CE">
        <w:rPr>
          <w:rFonts w:ascii="Times New Roman" w:eastAsia="楷体_GB2312" w:hAnsi="Times New Roman" w:cs="Times New Roman"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，电子运动的动能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i/>
          <w:iCs/>
          <w:vertAlign w:val="subscript"/>
        </w:rPr>
        <w:t>k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Times New Roman"/>
        </w:rPr>
        <w:t>mv</w:t>
      </w:r>
      <w:r w:rsidRPr="007955CE">
        <w:rPr>
          <w:rFonts w:ascii="Times New Roman" w:eastAsia="楷体_GB2312" w:hAnsi="Times New Roman" w:cs="Times New Roman"/>
          <w:vertAlign w:val="superscript"/>
        </w:rPr>
        <w:t>2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ke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955CE">
        <w:rPr>
          <w:rFonts w:ascii="Times New Roman" w:eastAsia="楷体_GB2312" w:hAnsi="Times New Roman" w:cs="Times New Roman"/>
        </w:rPr>
        <w:instrText>,2r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Times New Roman"/>
        </w:rPr>
        <w:t>.</w:t>
      </w:r>
      <w:r w:rsidRPr="007955CE">
        <w:rPr>
          <w:rFonts w:ascii="Times New Roman" w:eastAsia="楷体_GB2312" w:hAnsi="Times New Roman" w:cs="楷体_GB2312" w:hint="eastAsia"/>
        </w:rPr>
        <w:t>由此可知：电子离核越远，</w:t>
      </w:r>
      <w:r w:rsidRPr="007955CE">
        <w:rPr>
          <w:rFonts w:ascii="Times New Roman" w:eastAsia="楷体_GB2312" w:hAnsi="Times New Roman" w:cs="Times New Roman"/>
        </w:rPr>
        <w:t>r</w:t>
      </w:r>
      <w:r w:rsidRPr="007955CE">
        <w:rPr>
          <w:rFonts w:ascii="Times New Roman" w:eastAsia="楷体_GB2312" w:hAnsi="Times New Roman" w:cs="楷体_GB2312" w:hint="eastAsia"/>
        </w:rPr>
        <w:t>越大，则电子的动能越小，故选项</w:t>
      </w:r>
      <w:r w:rsidRPr="007955CE">
        <w:rPr>
          <w:rFonts w:ascii="Times New Roman" w:eastAsia="楷体_GB2312" w:hAnsi="Times New Roman" w:cs="Times New Roman"/>
          <w:i/>
          <w:iCs/>
        </w:rPr>
        <w:t>A</w:t>
      </w:r>
      <w:r w:rsidRPr="007955CE">
        <w:rPr>
          <w:rFonts w:ascii="Times New Roman" w:eastAsia="楷体_GB2312" w:hAnsi="Times New Roman" w:cs="楷体_GB2312" w:hint="eastAsia"/>
        </w:rPr>
        <w:t>、</w:t>
      </w:r>
      <w:r w:rsidRPr="007955CE">
        <w:rPr>
          <w:rFonts w:ascii="Times New Roman" w:eastAsia="楷体_GB2312" w:hAnsi="Times New Roman" w:cs="Times New Roman"/>
          <w:i/>
          <w:iCs/>
        </w:rPr>
        <w:t>C</w:t>
      </w:r>
      <w:r w:rsidRPr="007955CE">
        <w:rPr>
          <w:rFonts w:ascii="Times New Roman" w:eastAsia="楷体_GB2312" w:hAnsi="Times New Roman" w:cs="楷体_GB2312" w:hint="eastAsia"/>
        </w:rPr>
        <w:t>均可排除；由于原子核带正电荷，电子带负电荷，事实上异种电荷远离过程中需克服库仑引力做功，即库仑力对电子做负功，则原子系统的电势能将增大，系统的总能量增加，故选项</w:t>
      </w:r>
      <w:r w:rsidRPr="007955CE">
        <w:rPr>
          <w:rFonts w:ascii="Times New Roman" w:eastAsia="楷体_GB2312" w:hAnsi="Times New Roman" w:cs="Times New Roman"/>
          <w:i/>
          <w:iCs/>
        </w:rPr>
        <w:t>D</w:t>
      </w:r>
      <w:r w:rsidRPr="007955CE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能使处于基态的氢原子发生电离的最小能量为</w:t>
      </w:r>
      <w:r w:rsidRPr="007955CE">
        <w:rPr>
          <w:rFonts w:ascii="IPAPANNEW" w:eastAsia="楷体_GB2312" w:hAnsi="IPAPANNEW" w:cs="IPAPANNEW"/>
        </w:rPr>
        <w:t xml:space="preserve">13.6 </w:t>
      </w:r>
      <w:r w:rsidRPr="007955CE">
        <w:rPr>
          <w:rFonts w:ascii="IPAPANNEW" w:eastAsia="楷体_GB2312" w:hAnsi="IPAPANNEW" w:cs="IPAPANNEW"/>
          <w:i/>
          <w:iCs/>
        </w:rPr>
        <w:t>eV</w:t>
      </w:r>
      <w:r w:rsidRPr="007955CE">
        <w:rPr>
          <w:rFonts w:ascii="IPAPANNEW" w:eastAsia="楷体_GB2312" w:hAnsi="IPAPANNEW" w:cs="楷体_GB2312" w:hint="eastAsia"/>
        </w:rPr>
        <w:t>，能使电子发生跃迁的最小能量为</w:t>
      </w:r>
      <w:r w:rsidRPr="007955CE">
        <w:rPr>
          <w:rFonts w:ascii="IPAPANNEW" w:eastAsia="楷体_GB2312" w:hAnsi="IPAPANNEW" w:cs="IPAPANNEW"/>
        </w:rPr>
        <w:t xml:space="preserve">10.2 </w:t>
      </w:r>
      <w:r w:rsidRPr="007955CE">
        <w:rPr>
          <w:rFonts w:ascii="IPAPANNEW" w:eastAsia="楷体_GB2312" w:hAnsi="IPAPANNEW" w:cs="IPAPANNEW"/>
          <w:i/>
          <w:iCs/>
        </w:rPr>
        <w:t>eV</w:t>
      </w:r>
      <w:r w:rsidRPr="007955CE">
        <w:rPr>
          <w:rFonts w:ascii="IPAPANNEW" w:eastAsia="楷体_GB2312" w:hAnsi="IPAPANNEW" w:cs="楷体_GB2312" w:hint="eastAsia"/>
        </w:rPr>
        <w:t>，故选项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7955CE">
        <w:rPr>
          <w:rFonts w:ascii="Times New Roman" w:eastAsia="仿宋_GB2312" w:hAnsi="Times New Roman" w:cs="仿宋_GB2312" w:hint="eastAsia"/>
        </w:rPr>
        <w:t>由跃迁条件可知，氢原子在各能级间跃迁时，只能吸收能量值刚好等于某两能级之差的光子，即</w:t>
      </w:r>
      <w:r w:rsidRPr="007955CE">
        <w:rPr>
          <w:rFonts w:ascii="Times New Roman" w:eastAsia="仿宋_GB2312" w:hAnsi="Times New Roman" w:cs="Times New Roman"/>
        </w:rPr>
        <w:t>hν</w:t>
      </w:r>
      <w:r w:rsidRPr="007955CE">
        <w:rPr>
          <w:rFonts w:ascii="Times New Roman" w:eastAsia="仿宋_GB2312" w:hAnsi="Times New Roman" w:cs="仿宋_GB2312" w:hint="eastAsia"/>
        </w:rPr>
        <w:t>＝</w:t>
      </w:r>
      <w:r w:rsidRPr="007955CE">
        <w:rPr>
          <w:rFonts w:ascii="Times New Roman" w:eastAsia="仿宋_GB2312" w:hAnsi="Times New Roman" w:cs="Times New Roman"/>
        </w:rPr>
        <w:t>E</w:t>
      </w:r>
      <w:r w:rsidRPr="007955CE">
        <w:rPr>
          <w:rFonts w:ascii="Times New Roman" w:eastAsia="仿宋_GB2312" w:hAnsi="Times New Roman" w:cs="仿宋_GB2312" w:hint="eastAsia"/>
          <w:vertAlign w:val="subscript"/>
        </w:rPr>
        <w:t>末</w:t>
      </w:r>
      <w:r w:rsidRPr="007955CE">
        <w:rPr>
          <w:rFonts w:ascii="Times New Roman" w:eastAsia="仿宋_GB2312" w:hAnsi="Times New Roman" w:cs="仿宋_GB2312" w:hint="eastAsia"/>
        </w:rPr>
        <w:t>－</w:t>
      </w:r>
      <w:r w:rsidRPr="007955CE">
        <w:rPr>
          <w:rFonts w:ascii="Times New Roman" w:eastAsia="仿宋_GB2312" w:hAnsi="Times New Roman" w:cs="Times New Roman"/>
        </w:rPr>
        <w:t>E</w:t>
      </w:r>
      <w:r w:rsidRPr="007955CE">
        <w:rPr>
          <w:rFonts w:ascii="Times New Roman" w:eastAsia="仿宋_GB2312" w:hAnsi="Times New Roman" w:cs="仿宋_GB2312" w:hint="eastAsia"/>
          <w:vertAlign w:val="subscript"/>
        </w:rPr>
        <w:t>初</w:t>
      </w:r>
      <w:r w:rsidRPr="007955CE">
        <w:rPr>
          <w:rFonts w:ascii="Times New Roman" w:eastAsia="仿宋_GB2312" w:hAnsi="Times New Roman" w:cs="仿宋_GB2312" w:hint="eastAsia"/>
        </w:rPr>
        <w:t>；当光子的能量大于氢原子的基态电离能时，电子将脱离原子核的束缚而成为自由电子，不受氢原子能级间跃迁条件的限制</w:t>
      </w:r>
      <w:r>
        <w:rPr>
          <w:rFonts w:ascii="Times New Roman" w:eastAsia="仿宋_GB2312" w:hAnsi="Times New Roman" w:cs="仿宋_GB2312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ABD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7955CE">
        <w:rPr>
          <w:rFonts w:ascii="Times New Roman" w:eastAsia="楷体_GB2312" w:hAnsi="Times New Roman" w:cs="楷体_GB2312" w:hint="eastAsia"/>
        </w:rPr>
        <w:t>处于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3</w:t>
      </w:r>
      <w:r w:rsidRPr="007955CE">
        <w:rPr>
          <w:rFonts w:ascii="Times New Roman" w:eastAsia="楷体_GB2312" w:hAnsi="Times New Roman" w:cs="楷体_GB2312" w:hint="eastAsia"/>
        </w:rPr>
        <w:t>能级的氢原子欲发生电离，只需吸收</w:t>
      </w:r>
      <w:r w:rsidRPr="007955CE">
        <w:rPr>
          <w:rFonts w:ascii="Times New Roman" w:eastAsia="楷体_GB2312" w:hAnsi="Times New Roman" w:cs="Times New Roman"/>
        </w:rPr>
        <w:t>1.51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的能量即可，低于可见光的光子能量范围，所以可以吸收任意频率的紫外线而发生电离，</w:t>
      </w:r>
      <w:r w:rsidRPr="007955CE">
        <w:rPr>
          <w:rFonts w:ascii="Times New Roman" w:eastAsia="楷体_GB2312" w:hAnsi="Times New Roman" w:cs="Times New Roman"/>
          <w:i/>
          <w:iCs/>
        </w:rPr>
        <w:t>A</w:t>
      </w:r>
      <w:r w:rsidRPr="007955CE">
        <w:rPr>
          <w:rFonts w:ascii="Times New Roman" w:eastAsia="楷体_GB2312" w:hAnsi="Times New Roman" w:cs="楷体_GB2312" w:hint="eastAsia"/>
        </w:rPr>
        <w:t>正确；大量氢原子从高能级向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3</w:t>
      </w:r>
      <w:r w:rsidRPr="007955CE">
        <w:rPr>
          <w:rFonts w:ascii="Times New Roman" w:eastAsia="楷体_GB2312" w:hAnsi="Times New Roman" w:cs="楷体_GB2312" w:hint="eastAsia"/>
        </w:rPr>
        <w:t>能级跃迁时，放出的能量至多为</w:t>
      </w:r>
      <w:r w:rsidRPr="007955CE">
        <w:rPr>
          <w:rFonts w:ascii="Times New Roman" w:eastAsia="楷体_GB2312" w:hAnsi="Times New Roman" w:cs="Times New Roman"/>
        </w:rPr>
        <w:t>1.51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，低于可见光的光子能量，此光处于红外线区域，具有显著的热效应，</w:t>
      </w:r>
      <w:r w:rsidRPr="007955CE">
        <w:rPr>
          <w:rFonts w:ascii="Times New Roman" w:eastAsia="楷体_GB2312" w:hAnsi="Times New Roman" w:cs="Times New Roman"/>
          <w:i/>
          <w:iCs/>
        </w:rPr>
        <w:t>B</w:t>
      </w:r>
      <w:r w:rsidRPr="007955CE">
        <w:rPr>
          <w:rFonts w:ascii="Times New Roman" w:eastAsia="楷体_GB2312" w:hAnsi="Times New Roman" w:cs="楷体_GB2312" w:hint="eastAsia"/>
        </w:rPr>
        <w:t>正确；大量处于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4</w:t>
      </w:r>
      <w:r w:rsidRPr="007955CE">
        <w:rPr>
          <w:rFonts w:ascii="Times New Roman" w:eastAsia="楷体_GB2312" w:hAnsi="Times New Roman" w:cs="楷体_GB2312" w:hint="eastAsia"/>
        </w:rPr>
        <w:t>能级的氢原子向低能级跃迁时，可能发出的不同频率的光的种类为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  <w:i/>
          <w:iCs/>
        </w:rPr>
        <w:t>C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7955CE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6</w:t>
      </w:r>
      <w:r w:rsidRPr="007955CE">
        <w:rPr>
          <w:rFonts w:ascii="Times New Roman" w:eastAsia="楷体_GB2312" w:hAnsi="Times New Roman" w:cs="楷体_GB2312" w:hint="eastAsia"/>
        </w:rPr>
        <w:t>，能量差在可见光范围内的只有</w:t>
      </w:r>
      <w:r w:rsidRPr="007955CE">
        <w:rPr>
          <w:rFonts w:ascii="Times New Roman" w:eastAsia="楷体_GB2312" w:hAnsi="Times New Roman" w:cs="Times New Roman"/>
        </w:rPr>
        <w:t>2</w:t>
      </w:r>
      <w:r w:rsidRPr="007955CE">
        <w:rPr>
          <w:rFonts w:ascii="Times New Roman" w:eastAsia="楷体_GB2312" w:hAnsi="Times New Roman" w:cs="楷体_GB2312" w:hint="eastAsia"/>
        </w:rPr>
        <w:t>种，</w:t>
      </w:r>
      <w:r w:rsidRPr="007955CE">
        <w:rPr>
          <w:rFonts w:ascii="Times New Roman" w:eastAsia="楷体_GB2312" w:hAnsi="Times New Roman" w:cs="Times New Roman"/>
          <w:i/>
          <w:iCs/>
        </w:rPr>
        <w:t>C</w:t>
      </w:r>
      <w:r w:rsidRPr="007955CE">
        <w:rPr>
          <w:rFonts w:ascii="Times New Roman" w:eastAsia="楷体_GB2312" w:hAnsi="Times New Roman" w:cs="楷体_GB2312" w:hint="eastAsia"/>
        </w:rPr>
        <w:t>正确，</w:t>
      </w:r>
      <w:r w:rsidRPr="007955CE">
        <w:rPr>
          <w:rFonts w:ascii="Times New Roman" w:eastAsia="楷体_GB2312" w:hAnsi="Times New Roman" w:cs="Times New Roman"/>
          <w:i/>
          <w:iCs/>
        </w:rPr>
        <w:t>D</w:t>
      </w:r>
      <w:r w:rsidRPr="007955CE">
        <w:rPr>
          <w:rFonts w:ascii="Times New Roman" w:eastAsia="楷体_GB2312" w:hAnsi="Times New Roman" w:cs="楷体_GB2312" w:hint="eastAsia"/>
        </w:rPr>
        <w:t>错误</w:t>
      </w:r>
      <w:r>
        <w:rPr>
          <w:rFonts w:ascii="Times New Roman" w:eastAsia="楷体_GB2312" w:hAnsi="Times New Roman" w:cs="楷体_GB2312" w:hint="eastAsia"/>
        </w:rPr>
        <w:t>．</w:t>
      </w:r>
      <w:r w:rsidRPr="007955CE">
        <w:rPr>
          <w:rFonts w:ascii="Times New Roman" w:eastAsia="楷体_GB2312" w:hAnsi="Times New Roman" w:cs="楷体_GB2312" w:hint="eastAsia"/>
        </w:rPr>
        <w:t>本题应该选</w:t>
      </w:r>
      <w:r w:rsidRPr="007955CE">
        <w:rPr>
          <w:rFonts w:ascii="Times New Roman" w:eastAsia="楷体_GB2312" w:hAnsi="Times New Roman" w:cs="Times New Roman"/>
          <w:i/>
          <w:iCs/>
        </w:rPr>
        <w:t>D</w:t>
      </w:r>
      <w:r w:rsidRPr="007955CE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7955CE">
        <w:rPr>
          <w:rFonts w:ascii="Times New Roman" w:eastAsia="仿宋_GB2312" w:hAnsi="Times New Roman" w:cs="仿宋_GB2312" w:hint="eastAsia"/>
        </w:rPr>
        <w:t>判断辐射光子的种类时要注意区别是一群氢原子还是一个氢原子，一个氢原子时最多发出的光子数为</w:t>
      </w:r>
      <w:r w:rsidRPr="007955CE">
        <w:rPr>
          <w:rFonts w:ascii="Times New Roman" w:eastAsia="仿宋_GB2312" w:hAnsi="Times New Roman" w:cs="Times New Roman"/>
        </w:rPr>
        <w:t>n</w:t>
      </w:r>
      <w:r w:rsidRPr="007955CE">
        <w:rPr>
          <w:rFonts w:ascii="Times New Roman" w:eastAsia="仿宋_GB2312" w:hAnsi="Times New Roman" w:cs="仿宋_GB2312" w:hint="eastAsia"/>
        </w:rPr>
        <w:t>－</w:t>
      </w:r>
      <w:r w:rsidRPr="007955CE">
        <w:rPr>
          <w:rFonts w:ascii="Times New Roman" w:eastAsia="仿宋_GB2312" w:hAnsi="Times New Roman" w:cs="Times New Roman"/>
        </w:rPr>
        <w:t>1</w:t>
      </w:r>
      <w:r w:rsidRPr="007955CE">
        <w:rPr>
          <w:rFonts w:ascii="Times New Roman" w:eastAsia="仿宋_GB2312" w:hAnsi="Times New Roman" w:cs="仿宋_GB2312" w:hint="eastAsia"/>
        </w:rPr>
        <w:t>种；大量氢原子从高能级向低能级跃迁时辐射的可能频率数用</w:t>
      </w:r>
      <w:r w:rsidRPr="007955CE">
        <w:rPr>
          <w:rFonts w:ascii="Times New Roman" w:eastAsia="仿宋_GB2312" w:hAnsi="Times New Roman" w:cs="Times New Roman"/>
          <w:i/>
          <w:iCs/>
        </w:rPr>
        <w:t>C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7955CE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7955CE">
        <w:rPr>
          <w:rFonts w:ascii="Times New Roman" w:eastAsia="仿宋_GB2312" w:hAnsi="Times New Roman" w:cs="Times New Roman"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955CE">
        <w:rPr>
          <w:rFonts w:ascii="Times New Roman" w:eastAsia="仿宋_GB2312" w:hAnsi="Times New Roman" w:cs="仿宋_GB2312" w:hint="eastAsia"/>
        </w:rPr>
        <w:t>计算</w:t>
      </w:r>
      <w:r>
        <w:rPr>
          <w:rFonts w:ascii="Times New Roman" w:eastAsia="仿宋_GB2312" w:hAnsi="Times New Roman" w:cs="仿宋_GB2312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课后巩固练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BCD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正确理解玻尔理论中的量子化概念是解题关键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楷体_GB2312" w:hint="eastAsia"/>
        </w:rPr>
        <w:t>根据玻尔理论，原子处于一系列不连续的能量状态中，这些能量值称为能级，原子不同的能量状态对应不同的轨道，故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选项正确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根据玻尔理论，电子绕核在不同轨道上做圆周运动，库仑引力提供向心力，故电子的能量指电子的总能量，包括动能和势能，所以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选项是正确的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B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氢原子的发射光谱是线状谱，故选项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错误；氢原子光谱说明：氢原子只能发出特定频率的光，氢原子能级是分立的，故选项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正确；由玻尔理论知氢原子发射出的光子能量由前、后两个能级的能量差决定，即</w:t>
      </w:r>
      <w:r w:rsidRPr="007955CE">
        <w:rPr>
          <w:rFonts w:ascii="IPAPANNEW" w:eastAsia="楷体_GB2312" w:hAnsi="IPAPANNEW" w:cs="IPAPANNEW"/>
        </w:rPr>
        <w:t>h</w:t>
      </w:r>
      <w:r w:rsidRPr="007955CE">
        <w:rPr>
          <w:rFonts w:ascii="Times New Roman" w:eastAsia="楷体_GB2312" w:hAnsi="Times New Roman" w:cs="Times New Roman"/>
        </w:rPr>
        <w:t>ν</w:t>
      </w:r>
      <w:r w:rsidRPr="007955CE">
        <w:rPr>
          <w:rFonts w:ascii="IPAPANNEW" w:eastAsia="楷体_GB2312" w:hAnsi="IPAPANNEW" w:cs="楷体_GB2312" w:hint="eastAsia"/>
        </w:rPr>
        <w:t>＝</w:t>
      </w:r>
      <w:r w:rsidRPr="007955CE">
        <w:rPr>
          <w:rFonts w:ascii="IPAPANNEW" w:eastAsia="楷体_GB2312" w:hAnsi="IPAPANNEW" w:cs="IPAPANNEW"/>
        </w:rPr>
        <w:t>E</w:t>
      </w:r>
      <w:r w:rsidRPr="007955CE">
        <w:rPr>
          <w:rFonts w:ascii="IPAPANNEW" w:eastAsia="楷体_GB2312" w:hAnsi="IPAPANNEW" w:cs="IPAPANNEW"/>
          <w:vertAlign w:val="subscript"/>
        </w:rPr>
        <w:t>m</w:t>
      </w:r>
      <w:r w:rsidRPr="007955CE">
        <w:rPr>
          <w:rFonts w:ascii="IPAPANNEW" w:eastAsia="楷体_GB2312" w:hAnsi="IPAPANNEW" w:cs="楷体_GB2312" w:hint="eastAsia"/>
        </w:rPr>
        <w:t>－</w:t>
      </w:r>
      <w:r w:rsidRPr="007955CE">
        <w:rPr>
          <w:rFonts w:ascii="IPAPANNEW" w:eastAsia="楷体_GB2312" w:hAnsi="IPAPANNEW" w:cs="IPAPANNEW"/>
        </w:rPr>
        <w:t>E</w:t>
      </w:r>
      <w:r w:rsidRPr="007955CE">
        <w:rPr>
          <w:rFonts w:ascii="IPAPANNEW" w:eastAsia="楷体_GB2312" w:hAnsi="IPAPANNEW" w:cs="IPAPANNEW"/>
          <w:vertAlign w:val="subscript"/>
        </w:rPr>
        <w:t>n</w:t>
      </w:r>
      <w:r w:rsidRPr="007955CE">
        <w:rPr>
          <w:rFonts w:ascii="IPAPANNEW" w:eastAsia="楷体_GB2312" w:hAnsi="IPAPANNEW" w:cs="楷体_GB2312" w:hint="eastAsia"/>
        </w:rPr>
        <w:t>，故选项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 w:rsidRPr="007955CE">
        <w:rPr>
          <w:rFonts w:ascii="IPAPANNEW" w:eastAsia="楷体_GB2312" w:hAnsi="IPAPANNEW" w:cs="IPAPANNEW"/>
        </w:rPr>
        <w:t>[</w:t>
      </w:r>
      <w:r w:rsidRPr="007955CE">
        <w:rPr>
          <w:rFonts w:ascii="IPAPANNEW" w:eastAsia="楷体_GB2312" w:hAnsi="IPAPANNEW" w:cs="楷体_GB2312" w:hint="eastAsia"/>
        </w:rPr>
        <w:t>要吸收光子发生跃迁需要满足一定的条件，即吸收的光子的能量必须是任意两个能级的差值，</w:t>
      </w:r>
      <w:r w:rsidRPr="007955CE">
        <w:rPr>
          <w:rFonts w:ascii="IPAPANNEW" w:eastAsia="楷体_GB2312" w:hAnsi="IPAPANNEW" w:cs="IPAPANNEW"/>
        </w:rPr>
        <w:t xml:space="preserve">40.8 </w:t>
      </w:r>
      <w:r w:rsidRPr="007955CE">
        <w:rPr>
          <w:rFonts w:ascii="IPAPANNEW" w:eastAsia="楷体_GB2312" w:hAnsi="IPAPANNEW" w:cs="IPAPANNEW"/>
          <w:i/>
          <w:iCs/>
        </w:rPr>
        <w:t>eV</w:t>
      </w:r>
      <w:r w:rsidRPr="007955CE">
        <w:rPr>
          <w:rFonts w:ascii="IPAPANNEW" w:eastAsia="楷体_GB2312" w:hAnsi="IPAPANNEW" w:cs="楷体_GB2312" w:hint="eastAsia"/>
        </w:rPr>
        <w:t>是第一能级和第二能级的差值，</w:t>
      </w:r>
      <w:r w:rsidRPr="007955CE">
        <w:rPr>
          <w:rFonts w:ascii="IPAPANNEW" w:eastAsia="楷体_GB2312" w:hAnsi="IPAPANNEW" w:cs="IPAPANNEW"/>
        </w:rPr>
        <w:t xml:space="preserve">51.0 </w:t>
      </w:r>
      <w:r w:rsidRPr="007955CE">
        <w:rPr>
          <w:rFonts w:ascii="IPAPANNEW" w:eastAsia="楷体_GB2312" w:hAnsi="IPAPANNEW" w:cs="IPAPANNEW"/>
          <w:i/>
          <w:iCs/>
        </w:rPr>
        <w:t>eV</w:t>
      </w:r>
      <w:r w:rsidRPr="007955CE">
        <w:rPr>
          <w:rFonts w:ascii="IPAPANNEW" w:eastAsia="楷体_GB2312" w:hAnsi="IPAPANNEW" w:cs="楷体_GB2312" w:hint="eastAsia"/>
        </w:rPr>
        <w:t>是第一能级和第四能级的差值，</w:t>
      </w:r>
      <w:r w:rsidRPr="007955CE">
        <w:rPr>
          <w:rFonts w:ascii="IPAPANNEW" w:eastAsia="楷体_GB2312" w:hAnsi="IPAPANNEW" w:cs="IPAPANNEW"/>
        </w:rPr>
        <w:t xml:space="preserve">54.4 </w:t>
      </w:r>
      <w:r w:rsidRPr="007955CE">
        <w:rPr>
          <w:rFonts w:ascii="IPAPANNEW" w:eastAsia="楷体_GB2312" w:hAnsi="IPAPANNEW" w:cs="IPAPANNEW"/>
          <w:i/>
          <w:iCs/>
        </w:rPr>
        <w:t>eV</w:t>
      </w:r>
      <w:r w:rsidRPr="007955CE">
        <w:rPr>
          <w:rFonts w:ascii="IPAPANNEW" w:eastAsia="楷体_GB2312" w:hAnsi="IPAPANNEW" w:cs="楷体_GB2312" w:hint="eastAsia"/>
        </w:rPr>
        <w:t>是电子电离需要吸收的能量，均满足条件，选项</w:t>
      </w:r>
      <w:r w:rsidRPr="007955CE">
        <w:rPr>
          <w:rFonts w:ascii="IPAPANNEW" w:eastAsia="楷体_GB2312" w:hAnsi="IPAPANNEW" w:cs="IPAPANNEW"/>
          <w:i/>
          <w:iCs/>
        </w:rPr>
        <w:t>A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C</w:t>
      </w:r>
      <w:r w:rsidRPr="007955CE">
        <w:rPr>
          <w:rFonts w:ascii="IPAPANNEW" w:eastAsia="楷体_GB2312" w:hAnsi="IPAPANNEW" w:cs="楷体_GB2312" w:hint="eastAsia"/>
        </w:rPr>
        <w:t>、</w:t>
      </w:r>
      <w:r w:rsidRPr="007955CE">
        <w:rPr>
          <w:rFonts w:ascii="IPAPANNEW" w:eastAsia="楷体_GB2312" w:hAnsi="IPAPANNEW" w:cs="IPAPANNEW"/>
          <w:i/>
          <w:iCs/>
        </w:rPr>
        <w:t>D</w:t>
      </w:r>
      <w:r w:rsidRPr="007955CE">
        <w:rPr>
          <w:rFonts w:ascii="IPAPANNEW" w:eastAsia="楷体_GB2312" w:hAnsi="IPAPANNEW" w:cs="楷体_GB2312" w:hint="eastAsia"/>
        </w:rPr>
        <w:t>均可以，而</w:t>
      </w:r>
      <w:r w:rsidRPr="007955CE">
        <w:rPr>
          <w:rFonts w:ascii="IPAPANNEW" w:eastAsia="楷体_GB2312" w:hAnsi="IPAPANNEW" w:cs="IPAPANNEW"/>
          <w:i/>
          <w:iCs/>
        </w:rPr>
        <w:t>B</w:t>
      </w:r>
      <w:r w:rsidRPr="007955CE">
        <w:rPr>
          <w:rFonts w:ascii="IPAPANNEW" w:eastAsia="楷体_GB2312" w:hAnsi="IPAPANNEW" w:cs="楷体_GB2312" w:hint="eastAsia"/>
        </w:rPr>
        <w:t>选项不满足条件</w:t>
      </w:r>
      <w:r>
        <w:rPr>
          <w:rFonts w:ascii="IPAPANNEW" w:eastAsia="楷体_GB2312" w:hAnsi="IPAPANNEW" w:cs="楷体_GB2312" w:hint="eastAsia"/>
        </w:rPr>
        <w:t>．</w:t>
      </w:r>
      <w:r w:rsidRPr="007955CE">
        <w:rPr>
          <w:rFonts w:ascii="IPAPANNEW" w:eastAsia="楷体_GB2312" w:hAnsi="IPAPANNEW" w:cs="IPAPANNEW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ABC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7955CE">
        <w:rPr>
          <w:rFonts w:ascii="Times New Roman" w:eastAsia="楷体_GB2312" w:hAnsi="Times New Roman" w:cs="楷体_GB2312" w:hint="eastAsia"/>
        </w:rPr>
        <w:t>由玻尔理论的跃迁假设，当氢原子由较高的能级向较低的能级跃迁时辐射光子，故</w:t>
      </w:r>
      <w:r w:rsidRPr="007955CE">
        <w:rPr>
          <w:rFonts w:ascii="Times New Roman" w:eastAsia="楷体_GB2312" w:hAnsi="Times New Roman" w:cs="Times New Roman"/>
          <w:i/>
          <w:iCs/>
        </w:rPr>
        <w:t>A</w:t>
      </w:r>
      <w:r w:rsidRPr="007955CE">
        <w:rPr>
          <w:rFonts w:ascii="Times New Roman" w:eastAsia="楷体_GB2312" w:hAnsi="Times New Roman" w:cs="楷体_GB2312" w:hint="eastAsia"/>
        </w:rPr>
        <w:t>、</w:t>
      </w:r>
      <w:r w:rsidRPr="007955CE">
        <w:rPr>
          <w:rFonts w:ascii="Times New Roman" w:eastAsia="楷体_GB2312" w:hAnsi="Times New Roman" w:cs="Times New Roman"/>
          <w:i/>
          <w:iCs/>
        </w:rPr>
        <w:t>C</w:t>
      </w:r>
      <w:r w:rsidRPr="007955CE">
        <w:rPr>
          <w:rFonts w:ascii="Times New Roman" w:eastAsia="楷体_GB2312" w:hAnsi="Times New Roman" w:cs="楷体_GB2312" w:hint="eastAsia"/>
        </w:rPr>
        <w:t>错；由关系式</w:t>
      </w:r>
      <w:r w:rsidRPr="007955CE">
        <w:rPr>
          <w:rFonts w:ascii="Times New Roman" w:eastAsia="楷体_GB2312" w:hAnsi="Times New Roman" w:cs="Times New Roman"/>
        </w:rPr>
        <w:t>ν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E</w:instrText>
      </w:r>
      <w:r w:rsidRPr="007955CE">
        <w:rPr>
          <w:rFonts w:ascii="Times New Roman" w:eastAsia="楷体_GB2312" w:hAnsi="Times New Roman" w:cs="Times New Roman"/>
          <w:vertAlign w:val="subscript"/>
        </w:rPr>
        <w:instrText>1</w:instrText>
      </w:r>
      <w:r w:rsidRPr="007955CE">
        <w:rPr>
          <w:rFonts w:ascii="Times New Roman" w:eastAsia="楷体_GB2312" w:hAnsi="Times New Roman" w:cs="楷体_GB2312" w:hint="eastAsia"/>
        </w:rPr>
        <w:instrText>－</w:instrText>
      </w:r>
      <w:r w:rsidRPr="007955CE">
        <w:rPr>
          <w:rFonts w:ascii="Times New Roman" w:eastAsia="楷体_GB2312" w:hAnsi="Times New Roman" w:cs="Times New Roman"/>
        </w:rPr>
        <w:instrText>E</w:instrText>
      </w:r>
      <w:r w:rsidRPr="007955CE">
        <w:rPr>
          <w:rFonts w:ascii="Times New Roman" w:eastAsia="楷体_GB2312" w:hAnsi="Times New Roman" w:cs="Times New Roman"/>
          <w:vertAlign w:val="subscript"/>
        </w:rPr>
        <w:instrText>2</w:instrText>
      </w:r>
      <w:r w:rsidRPr="007955CE">
        <w:rPr>
          <w:rFonts w:ascii="Times New Roman" w:eastAsia="楷体_GB2312" w:hAnsi="Times New Roman" w:cs="Times New Roman"/>
        </w:rPr>
        <w:instrText>,h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和</w:t>
      </w:r>
      <w:r w:rsidRPr="007955CE">
        <w:rPr>
          <w:rFonts w:ascii="Times New Roman" w:eastAsia="楷体_GB2312" w:hAnsi="Times New Roman" w:cs="Times New Roman"/>
        </w:rPr>
        <w:t>λ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c,ν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，得辐射光子的波长</w:t>
      </w:r>
      <w:r w:rsidRPr="007955CE">
        <w:rPr>
          <w:rFonts w:ascii="Times New Roman" w:eastAsia="楷体_GB2312" w:hAnsi="Times New Roman" w:cs="Times New Roman"/>
        </w:rPr>
        <w:t>λ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ch,E</w:instrText>
      </w:r>
      <w:r w:rsidRPr="007955CE">
        <w:rPr>
          <w:rFonts w:ascii="Times New Roman" w:eastAsia="楷体_GB2312" w:hAnsi="Times New Roman" w:cs="Times New Roman"/>
          <w:vertAlign w:val="subscript"/>
        </w:rPr>
        <w:instrText>1</w:instrText>
      </w:r>
      <w:r w:rsidRPr="007955CE">
        <w:rPr>
          <w:rFonts w:ascii="Times New Roman" w:eastAsia="楷体_GB2312" w:hAnsi="Times New Roman" w:cs="楷体_GB2312" w:hint="eastAsia"/>
        </w:rPr>
        <w:instrText>－</w:instrText>
      </w:r>
      <w:r w:rsidRPr="007955CE">
        <w:rPr>
          <w:rFonts w:ascii="Times New Roman" w:eastAsia="楷体_GB2312" w:hAnsi="Times New Roman" w:cs="Times New Roman"/>
        </w:rPr>
        <w:instrText>E</w:instrText>
      </w:r>
      <w:r w:rsidRPr="007955CE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，故</w:t>
      </w:r>
      <w:r w:rsidRPr="007955CE">
        <w:rPr>
          <w:rFonts w:ascii="Times New Roman" w:eastAsia="楷体_GB2312" w:hAnsi="Times New Roman" w:cs="Times New Roman"/>
          <w:i/>
          <w:iCs/>
        </w:rPr>
        <w:t>B</w:t>
      </w:r>
      <w:r w:rsidRPr="007955CE">
        <w:rPr>
          <w:rFonts w:ascii="Times New Roman" w:eastAsia="楷体_GB2312" w:hAnsi="Times New Roman" w:cs="楷体_GB2312" w:hint="eastAsia"/>
        </w:rPr>
        <w:t>错，</w:t>
      </w:r>
      <w:r w:rsidRPr="007955CE">
        <w:rPr>
          <w:rFonts w:ascii="Times New Roman" w:eastAsia="楷体_GB2312" w:hAnsi="Times New Roman" w:cs="Times New Roman"/>
          <w:i/>
          <w:iCs/>
        </w:rPr>
        <w:t>D</w:t>
      </w:r>
      <w:r w:rsidRPr="007955CE">
        <w:rPr>
          <w:rFonts w:ascii="Times New Roman" w:eastAsia="楷体_GB2312" w:hAnsi="Times New Roman" w:cs="楷体_GB2312" w:hint="eastAsia"/>
        </w:rPr>
        <w:t>对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7955CE">
        <w:rPr>
          <w:rFonts w:ascii="Times New Roman" w:eastAsia="楷体_GB2312" w:hAnsi="Times New Roman" w:cs="楷体_GB2312" w:hint="eastAsia"/>
        </w:rPr>
        <w:t>从高能级向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1</w:t>
      </w:r>
      <w:r w:rsidRPr="007955CE">
        <w:rPr>
          <w:rFonts w:ascii="Times New Roman" w:eastAsia="楷体_GB2312" w:hAnsi="Times New Roman" w:cs="楷体_GB2312" w:hint="eastAsia"/>
        </w:rPr>
        <w:t>能级跃迁时发出的光子的能量最小值</w:t>
      </w:r>
      <w:r w:rsidRPr="007955CE">
        <w:rPr>
          <w:rFonts w:ascii="Times New Roman" w:eastAsia="楷体_GB2312" w:hAnsi="Times New Roman" w:cs="Times New Roman"/>
          <w:i/>
          <w:iCs/>
        </w:rPr>
        <w:t>Δ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vertAlign w:val="subscript"/>
        </w:rPr>
        <w:t>2</w:t>
      </w:r>
      <w:r w:rsidRPr="007955CE">
        <w:rPr>
          <w:rFonts w:ascii="Times New Roman" w:eastAsia="楷体_GB2312" w:hAnsi="Times New Roman" w:cs="楷体_GB2312" w:hint="eastAsia"/>
        </w:rPr>
        <w:t>－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vertAlign w:val="subscript"/>
        </w:rPr>
        <w:t>1</w:t>
      </w:r>
      <w:r w:rsidRPr="007955CE">
        <w:rPr>
          <w:rFonts w:ascii="Times New Roman" w:eastAsia="楷体_GB2312" w:hAnsi="Times New Roman" w:cs="楷体_GB2312" w:hint="eastAsia"/>
        </w:rPr>
        <w:t>＝－</w:t>
      </w:r>
      <w:r w:rsidRPr="007955CE">
        <w:rPr>
          <w:rFonts w:ascii="Times New Roman" w:eastAsia="楷体_GB2312" w:hAnsi="Times New Roman" w:cs="Times New Roman"/>
        </w:rPr>
        <w:t>3.4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7955CE">
        <w:rPr>
          <w:rFonts w:ascii="Times New Roman" w:eastAsia="楷体_GB2312" w:hAnsi="Times New Roman" w:cs="楷体_GB2312" w:hint="eastAsia"/>
        </w:rPr>
        <w:t>－</w:t>
      </w:r>
      <w:r w:rsidRPr="007955CE">
        <w:rPr>
          <w:rFonts w:ascii="Times New Roman" w:eastAsia="楷体_GB2312" w:hAnsi="Times New Roman" w:cs="Times New Roman"/>
        </w:rPr>
        <w:t>13.6</w:t>
      </w:r>
      <w:r>
        <w:rPr>
          <w:rFonts w:ascii="Times New Roman" w:eastAsia="楷体_GB2312" w:hAnsi="Times New Roman" w:cs="Times New Roman"/>
        </w:rPr>
        <w:t xml:space="preserve">)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10.2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Times New Roman"/>
        </w:rPr>
        <w:t>&gt;3.11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，由</w:t>
      </w:r>
      <w:r w:rsidRPr="007955CE">
        <w:rPr>
          <w:rFonts w:ascii="Times New Roman" w:eastAsia="楷体_GB2312" w:hAnsi="Times New Roman" w:cs="Times New Roman"/>
        </w:rPr>
        <w:t>λ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hc,</w:instrText>
      </w:r>
      <w:r w:rsidRPr="007955CE">
        <w:rPr>
          <w:rFonts w:ascii="Times New Roman" w:eastAsia="楷体_GB2312" w:hAnsi="Times New Roman" w:cs="Times New Roman"/>
          <w:i/>
          <w:iCs/>
        </w:rPr>
        <w:instrText>Δ</w:instrText>
      </w:r>
      <w:r w:rsidRPr="007955CE">
        <w:rPr>
          <w:rFonts w:ascii="Times New Roman" w:eastAsia="楷体_GB2312" w:hAnsi="Times New Roman" w:cs="Times New Roman"/>
        </w:rPr>
        <w:instrText>E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可判断，从高能级向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1</w:t>
      </w:r>
      <w:r w:rsidRPr="007955CE">
        <w:rPr>
          <w:rFonts w:ascii="Times New Roman" w:eastAsia="楷体_GB2312" w:hAnsi="Times New Roman" w:cs="楷体_GB2312" w:hint="eastAsia"/>
        </w:rPr>
        <w:t>能级跃迁时发出的光的最大波长比可见光的最小波长还小，因此选项</w:t>
      </w:r>
      <w:r w:rsidRPr="007955CE">
        <w:rPr>
          <w:rFonts w:ascii="Times New Roman" w:eastAsia="楷体_GB2312" w:hAnsi="Times New Roman" w:cs="Times New Roman"/>
          <w:i/>
          <w:iCs/>
        </w:rPr>
        <w:t>A</w:t>
      </w:r>
      <w:r w:rsidRPr="007955CE">
        <w:rPr>
          <w:rFonts w:ascii="Times New Roman" w:eastAsia="楷体_GB2312" w:hAnsi="Times New Roman" w:cs="楷体_GB2312" w:hint="eastAsia"/>
        </w:rPr>
        <w:t>正确；从高能级向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2</w:t>
      </w:r>
      <w:r w:rsidRPr="007955CE">
        <w:rPr>
          <w:rFonts w:ascii="Times New Roman" w:eastAsia="楷体_GB2312" w:hAnsi="Times New Roman" w:cs="楷体_GB2312" w:hint="eastAsia"/>
        </w:rPr>
        <w:t>能级跃迁发出的光子的能量范围是</w:t>
      </w:r>
      <w:r w:rsidRPr="007955CE">
        <w:rPr>
          <w:rFonts w:ascii="Times New Roman" w:eastAsia="楷体_GB2312" w:hAnsi="Times New Roman" w:cs="Times New Roman"/>
        </w:rPr>
        <w:t>1.89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hAnsi="宋体" w:hint="eastAsia"/>
        </w:rPr>
        <w:t>≤</w:t>
      </w:r>
      <w:r w:rsidRPr="007955CE">
        <w:rPr>
          <w:rFonts w:ascii="Times New Roman" w:eastAsia="楷体_GB2312" w:hAnsi="Times New Roman" w:cs="Times New Roman"/>
          <w:i/>
          <w:iCs/>
        </w:rPr>
        <w:t>Δ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hAnsi="宋体" w:hint="eastAsia"/>
        </w:rPr>
        <w:t>≤</w:t>
      </w:r>
      <w:r w:rsidRPr="007955CE">
        <w:rPr>
          <w:rFonts w:ascii="Times New Roman" w:eastAsia="楷体_GB2312" w:hAnsi="Times New Roman" w:cs="Times New Roman"/>
        </w:rPr>
        <w:t>3.40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，与可见光光子的能量有重合的范围，因此，从高能级向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2</w:t>
      </w:r>
      <w:r w:rsidRPr="007955CE">
        <w:rPr>
          <w:rFonts w:ascii="Times New Roman" w:eastAsia="楷体_GB2312" w:hAnsi="Times New Roman" w:cs="楷体_GB2312" w:hint="eastAsia"/>
        </w:rPr>
        <w:t>能级跃迁时发出的光有可见光，也有非可见光，故选项</w:t>
      </w:r>
      <w:r w:rsidRPr="007955CE">
        <w:rPr>
          <w:rFonts w:ascii="Times New Roman" w:eastAsia="楷体_GB2312" w:hAnsi="Times New Roman" w:cs="Times New Roman"/>
          <w:i/>
          <w:iCs/>
        </w:rPr>
        <w:t>B</w:t>
      </w:r>
      <w:r w:rsidRPr="007955CE">
        <w:rPr>
          <w:rFonts w:ascii="Times New Roman" w:eastAsia="楷体_GB2312" w:hAnsi="Times New Roman" w:cs="楷体_GB2312" w:hint="eastAsia"/>
        </w:rPr>
        <w:t>错误；从高能级向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3</w:t>
      </w:r>
      <w:r w:rsidRPr="007955CE">
        <w:rPr>
          <w:rFonts w:ascii="Times New Roman" w:eastAsia="楷体_GB2312" w:hAnsi="Times New Roman" w:cs="楷体_GB2312" w:hint="eastAsia"/>
        </w:rPr>
        <w:t>能级跃迁时，发出的光子能量范围为：</w:t>
      </w:r>
      <w:r w:rsidRPr="007955CE">
        <w:rPr>
          <w:rFonts w:ascii="Times New Roman" w:eastAsia="楷体_GB2312" w:hAnsi="Times New Roman" w:cs="Times New Roman"/>
        </w:rPr>
        <w:t>0.66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hAnsi="宋体" w:hint="eastAsia"/>
        </w:rPr>
        <w:t>≤</w:t>
      </w:r>
      <w:r w:rsidRPr="007955CE">
        <w:rPr>
          <w:rFonts w:ascii="Times New Roman" w:eastAsia="楷体_GB2312" w:hAnsi="Times New Roman" w:cs="Times New Roman"/>
          <w:i/>
          <w:iCs/>
        </w:rPr>
        <w:t>Δ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hAnsi="宋体" w:hint="eastAsia"/>
        </w:rPr>
        <w:t>≤</w:t>
      </w:r>
      <w:r w:rsidRPr="007955CE">
        <w:rPr>
          <w:rFonts w:ascii="Times New Roman" w:eastAsia="楷体_GB2312" w:hAnsi="Times New Roman" w:cs="Times New Roman"/>
        </w:rPr>
        <w:t>1.51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，比可见光光子的能量小，由</w:t>
      </w:r>
      <w:r w:rsidRPr="007955CE">
        <w:rPr>
          <w:rFonts w:ascii="Times New Roman" w:eastAsia="楷体_GB2312" w:hAnsi="Times New Roman" w:cs="Times New Roman"/>
          <w:i/>
          <w:iCs/>
        </w:rPr>
        <w:t>Δ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hν</w:t>
      </w:r>
      <w:r w:rsidRPr="007955CE">
        <w:rPr>
          <w:rFonts w:ascii="Times New Roman" w:eastAsia="楷体_GB2312" w:hAnsi="Times New Roman" w:cs="楷体_GB2312" w:hint="eastAsia"/>
        </w:rPr>
        <w:t>可知这些光子的频率均小于可见光的频率，故选项</w:t>
      </w:r>
      <w:r w:rsidRPr="007955CE">
        <w:rPr>
          <w:rFonts w:ascii="Times New Roman" w:eastAsia="楷体_GB2312" w:hAnsi="Times New Roman" w:cs="Times New Roman"/>
          <w:i/>
          <w:iCs/>
        </w:rPr>
        <w:t>C</w:t>
      </w:r>
      <w:r w:rsidRPr="007955CE">
        <w:rPr>
          <w:rFonts w:ascii="Times New Roman" w:eastAsia="楷体_GB2312" w:hAnsi="Times New Roman" w:cs="楷体_GB2312" w:hint="eastAsia"/>
        </w:rPr>
        <w:t>错误；从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3</w:t>
      </w:r>
      <w:r w:rsidRPr="007955CE">
        <w:rPr>
          <w:rFonts w:ascii="Times New Roman" w:eastAsia="楷体_GB2312" w:hAnsi="Times New Roman" w:cs="楷体_GB2312" w:hint="eastAsia"/>
        </w:rPr>
        <w:t>能级向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2</w:t>
      </w:r>
      <w:r w:rsidRPr="007955CE">
        <w:rPr>
          <w:rFonts w:ascii="Times New Roman" w:eastAsia="楷体_GB2312" w:hAnsi="Times New Roman" w:cs="楷体_GB2312" w:hint="eastAsia"/>
        </w:rPr>
        <w:t>能级跃迁时发出光子的能量为</w:t>
      </w:r>
      <w:r w:rsidRPr="007955CE">
        <w:rPr>
          <w:rFonts w:ascii="Times New Roman" w:eastAsia="楷体_GB2312" w:hAnsi="Times New Roman" w:cs="Times New Roman"/>
          <w:i/>
          <w:iCs/>
        </w:rPr>
        <w:t>Δ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1.89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，在可见光光子能量范围之内，故选项</w:t>
      </w:r>
      <w:r w:rsidRPr="007955CE">
        <w:rPr>
          <w:rFonts w:ascii="Times New Roman" w:eastAsia="楷体_GB2312" w:hAnsi="Times New Roman" w:cs="Times New Roman"/>
          <w:i/>
          <w:iCs/>
        </w:rPr>
        <w:t>D</w:t>
      </w:r>
      <w:r w:rsidRPr="007955CE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cs="Times New Roman"/>
          <w:i/>
          <w:iCs/>
        </w:rPr>
        <w:t>A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7955CE">
        <w:rPr>
          <w:rFonts w:ascii="Times New Roman" w:hAnsi="Times New Roman" w:hint="eastAsia"/>
        </w:rPr>
        <w:t>见解析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7955C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7955CE">
        <w:rPr>
          <w:rFonts w:ascii="Times New Roman" w:eastAsia="楷体_GB2312" w:hAnsi="Times New Roman" w:cs="楷体_GB2312" w:hint="eastAsia"/>
        </w:rPr>
        <w:t>当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1</w:t>
      </w:r>
      <w:r w:rsidRPr="007955CE">
        <w:rPr>
          <w:rFonts w:ascii="Times New Roman" w:eastAsia="楷体_GB2312" w:hAnsi="Times New Roman" w:cs="楷体_GB2312" w:hint="eastAsia"/>
        </w:rPr>
        <w:t>时，能量级为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vertAlign w:val="subscript"/>
        </w:rPr>
        <w:t>1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楷体_GB2312" w:hint="eastAsia"/>
        </w:rPr>
        <w:instrText>－</w:instrText>
      </w:r>
      <w:r w:rsidRPr="007955CE">
        <w:rPr>
          <w:rFonts w:ascii="Times New Roman" w:eastAsia="楷体_GB2312" w:hAnsi="Times New Roman" w:cs="Times New Roman"/>
        </w:rPr>
        <w:instrText>13.6,1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＝－</w:t>
      </w:r>
      <w:r w:rsidRPr="007955CE">
        <w:rPr>
          <w:rFonts w:ascii="Times New Roman" w:eastAsia="楷体_GB2312" w:hAnsi="Times New Roman" w:cs="Times New Roman"/>
        </w:rPr>
        <w:t>13.6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；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当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2</w:t>
      </w:r>
      <w:r w:rsidRPr="007955CE">
        <w:rPr>
          <w:rFonts w:ascii="Times New Roman" w:eastAsia="楷体_GB2312" w:hAnsi="Times New Roman" w:cs="楷体_GB2312" w:hint="eastAsia"/>
        </w:rPr>
        <w:t>时，能量级为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vertAlign w:val="subscript"/>
        </w:rPr>
        <w:t>2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楷体_GB2312" w:hint="eastAsia"/>
        </w:rPr>
        <w:instrText>－</w:instrText>
      </w:r>
      <w:r w:rsidRPr="007955CE">
        <w:rPr>
          <w:rFonts w:ascii="Times New Roman" w:eastAsia="楷体_GB2312" w:hAnsi="Times New Roman" w:cs="Times New Roman"/>
        </w:rPr>
        <w:instrText>13.6,2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＝－</w:t>
      </w:r>
      <w:r w:rsidRPr="007955CE">
        <w:rPr>
          <w:rFonts w:ascii="Times New Roman" w:eastAsia="楷体_GB2312" w:hAnsi="Times New Roman" w:cs="Times New Roman"/>
        </w:rPr>
        <w:t>3.4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；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当</w:t>
      </w:r>
      <w:r w:rsidRPr="007955CE">
        <w:rPr>
          <w:rFonts w:ascii="Times New Roman" w:eastAsia="楷体_GB2312" w:hAnsi="Times New Roman" w:cs="Times New Roman"/>
        </w:rPr>
        <w:t>n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3</w:t>
      </w:r>
      <w:r w:rsidRPr="007955CE">
        <w:rPr>
          <w:rFonts w:ascii="Times New Roman" w:eastAsia="楷体_GB2312" w:hAnsi="Times New Roman" w:cs="楷体_GB2312" w:hint="eastAsia"/>
        </w:rPr>
        <w:t>时，能量级为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vertAlign w:val="subscript"/>
        </w:rPr>
        <w:t>3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楷体_GB2312" w:hint="eastAsia"/>
        </w:rPr>
        <w:instrText>－</w:instrText>
      </w:r>
      <w:r w:rsidRPr="007955CE">
        <w:rPr>
          <w:rFonts w:ascii="Times New Roman" w:eastAsia="楷体_GB2312" w:hAnsi="Times New Roman" w:cs="Times New Roman"/>
        </w:rPr>
        <w:instrText>13.6,3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＝－</w:t>
      </w:r>
      <w:r w:rsidRPr="007955CE">
        <w:rPr>
          <w:rFonts w:ascii="Times New Roman" w:eastAsia="楷体_GB2312" w:hAnsi="Times New Roman" w:cs="Times New Roman"/>
        </w:rPr>
        <w:t>1.51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eV</w:t>
      </w:r>
      <w:r w:rsidRPr="007955CE">
        <w:rPr>
          <w:rFonts w:ascii="Times New Roman" w:eastAsia="楷体_GB2312" w:hAnsi="Times New Roman" w:cs="楷体_GB2312" w:hint="eastAsia"/>
        </w:rPr>
        <w:t>；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能发出的光谱线分别为</w:t>
      </w:r>
      <w:r w:rsidRPr="007955CE">
        <w:rPr>
          <w:rFonts w:ascii="Times New Roman" w:eastAsia="楷体_GB2312" w:hAnsi="Times New Roman" w:cs="Times New Roman"/>
        </w:rPr>
        <w:t>3</w:t>
      </w:r>
      <w:r w:rsidRPr="007955CE">
        <w:rPr>
          <w:rFonts w:hAnsi="宋体" w:hint="eastAsia"/>
        </w:rPr>
        <w:t>→</w:t>
      </w:r>
      <w:r w:rsidRPr="007955C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,</w:t>
      </w:r>
      <w:r w:rsidRPr="007955CE">
        <w:rPr>
          <w:rFonts w:ascii="Times New Roman" w:eastAsia="楷体_GB2312" w:hAnsi="Times New Roman" w:cs="Times New Roman"/>
        </w:rPr>
        <w:t>2</w:t>
      </w:r>
      <w:r w:rsidRPr="007955CE">
        <w:rPr>
          <w:rFonts w:hAnsi="宋体" w:hint="eastAsia"/>
        </w:rPr>
        <w:t>→</w:t>
      </w:r>
      <w:r w:rsidRPr="007955C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,</w:t>
      </w:r>
      <w:r w:rsidRPr="007955CE">
        <w:rPr>
          <w:rFonts w:ascii="Times New Roman" w:eastAsia="楷体_GB2312" w:hAnsi="Times New Roman" w:cs="Times New Roman"/>
        </w:rPr>
        <w:t>3</w:t>
      </w:r>
      <w:r w:rsidRPr="007955CE">
        <w:rPr>
          <w:rFonts w:hAnsi="宋体" w:hint="eastAsia"/>
        </w:rPr>
        <w:t>→</w:t>
      </w:r>
      <w:r w:rsidRPr="007955CE">
        <w:rPr>
          <w:rFonts w:ascii="Times New Roman" w:eastAsia="楷体_GB2312" w:hAnsi="Times New Roman" w:cs="Times New Roman"/>
        </w:rPr>
        <w:t>1</w:t>
      </w:r>
      <w:r w:rsidRPr="007955CE">
        <w:rPr>
          <w:rFonts w:ascii="Times New Roman" w:eastAsia="楷体_GB2312" w:hAnsi="Times New Roman" w:cs="楷体_GB2312" w:hint="eastAsia"/>
        </w:rPr>
        <w:t>共三种，能级图如下图所示</w:t>
      </w:r>
      <w:r>
        <w:rPr>
          <w:rFonts w:ascii="Times New Roman" w:eastAsia="楷体_GB2312" w:hAnsi="Times New Roman" w:cs="楷体_GB2312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jc w:val="center"/>
        <w:rPr>
          <w:rFonts w:ascii="Times New Roman" w:eastAsia="楷体_GB2312" w:hAnsi="Times New Roman" w:cs="Times New Roman"/>
        </w:rPr>
      </w:pPr>
      <w:r w:rsidRPr="00000932">
        <w:rPr>
          <w:rFonts w:ascii="Times New Roman" w:eastAsia="楷体_GB2312" w:hAnsi="Times New Roman" w:cs="Times New Roman"/>
        </w:rPr>
        <w:pict>
          <v:shape id="_x0000_i1033" type="#_x0000_t75" style="width:106.5pt;height:51pt">
            <v:imagedata r:id="rId24" r:href="rId25"/>
          </v:shape>
        </w:pic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955C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7955CE">
        <w:rPr>
          <w:rFonts w:ascii="Times New Roman" w:eastAsia="楷体_GB2312" w:hAnsi="Times New Roman" w:cs="楷体_GB2312" w:hint="eastAsia"/>
        </w:rPr>
        <w:t>由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vertAlign w:val="subscript"/>
        </w:rPr>
        <w:t>3</w:t>
      </w:r>
      <w:r w:rsidRPr="007955CE">
        <w:rPr>
          <w:rFonts w:ascii="Times New Roman" w:eastAsia="楷体_GB2312" w:hAnsi="Times New Roman" w:cs="楷体_GB2312" w:hint="eastAsia"/>
        </w:rPr>
        <w:t>向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vertAlign w:val="subscript"/>
        </w:rPr>
        <w:t>1</w:t>
      </w:r>
      <w:r w:rsidRPr="007955CE">
        <w:rPr>
          <w:rFonts w:ascii="Times New Roman" w:eastAsia="楷体_GB2312" w:hAnsi="Times New Roman" w:cs="楷体_GB2312" w:hint="eastAsia"/>
        </w:rPr>
        <w:t>跃迁时发出的光子频率最大，波长最短</w:t>
      </w:r>
      <w:r>
        <w:rPr>
          <w:rFonts w:ascii="Times New Roman" w:eastAsia="楷体_GB2312" w:hAnsi="Times New Roman" w:cs="楷体_GB2312" w:hint="eastAsia"/>
        </w:rPr>
        <w:t>．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Times New Roman"/>
        </w:rPr>
        <w:t>hν</w:t>
      </w: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vertAlign w:val="subscript"/>
        </w:rPr>
        <w:t>m</w:t>
      </w:r>
      <w:r w:rsidRPr="007955CE">
        <w:rPr>
          <w:rFonts w:ascii="Times New Roman" w:eastAsia="楷体_GB2312" w:hAnsi="Times New Roman" w:cs="楷体_GB2312" w:hint="eastAsia"/>
        </w:rPr>
        <w:t>－</w:t>
      </w:r>
      <w:r w:rsidRPr="007955CE">
        <w:rPr>
          <w:rFonts w:ascii="Times New Roman" w:eastAsia="楷体_GB2312" w:hAnsi="Times New Roman" w:cs="Times New Roman"/>
        </w:rPr>
        <w:t>E</w:t>
      </w:r>
      <w:r w:rsidRPr="007955CE">
        <w:rPr>
          <w:rFonts w:ascii="Times New Roman" w:eastAsia="楷体_GB2312" w:hAnsi="Times New Roman" w:cs="Times New Roman"/>
          <w:vertAlign w:val="subscript"/>
        </w:rPr>
        <w:t>n</w:t>
      </w:r>
      <w:r w:rsidRPr="007955CE">
        <w:rPr>
          <w:rFonts w:ascii="Times New Roman" w:eastAsia="楷体_GB2312" w:hAnsi="Times New Roman" w:cs="楷体_GB2312" w:hint="eastAsia"/>
        </w:rPr>
        <w:t>，又知</w:t>
      </w:r>
      <w:r w:rsidRPr="007955CE">
        <w:rPr>
          <w:rFonts w:ascii="Times New Roman" w:eastAsia="楷体_GB2312" w:hAnsi="Times New Roman" w:cs="Times New Roman"/>
        </w:rPr>
        <w:t>ν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c,λ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则有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7955CE">
        <w:rPr>
          <w:rFonts w:ascii="Times New Roman" w:eastAsia="楷体_GB2312" w:hAnsi="Times New Roman" w:cs="Times New Roman"/>
        </w:rPr>
        <w:t>λ</w:t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hc,E</w:instrText>
      </w:r>
      <w:r w:rsidRPr="007955CE">
        <w:rPr>
          <w:rFonts w:ascii="Times New Roman" w:eastAsia="楷体_GB2312" w:hAnsi="Times New Roman" w:cs="Times New Roman"/>
          <w:vertAlign w:val="subscript"/>
        </w:rPr>
        <w:instrText>3</w:instrText>
      </w:r>
      <w:r w:rsidRPr="007955CE">
        <w:rPr>
          <w:rFonts w:ascii="Times New Roman" w:eastAsia="楷体_GB2312" w:hAnsi="Times New Roman" w:cs="楷体_GB2312" w:hint="eastAsia"/>
        </w:rPr>
        <w:instrText>－</w:instrText>
      </w:r>
      <w:r w:rsidRPr="007955CE">
        <w:rPr>
          <w:rFonts w:ascii="Times New Roman" w:eastAsia="楷体_GB2312" w:hAnsi="Times New Roman" w:cs="Times New Roman"/>
        </w:rPr>
        <w:instrText>E</w:instrText>
      </w:r>
      <w:r w:rsidRPr="007955CE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7955CE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7955CE">
        <w:rPr>
          <w:rFonts w:ascii="Times New Roman" w:eastAsia="楷体_GB2312" w:hAnsi="Times New Roman" w:cs="Times New Roman"/>
        </w:rPr>
        <w:instrText>6.63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34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3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8</w:instrText>
      </w:r>
      <w:r w:rsidRPr="007955CE">
        <w:rPr>
          <w:rFonts w:ascii="Times New Roman" w:eastAsia="楷体_GB2312" w:hAnsi="Times New Roman" w:cs="Times New Roman"/>
        </w:rPr>
        <w:instrText>,12.09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1.6</w:instrText>
      </w:r>
      <w:r w:rsidRPr="007955CE">
        <w:rPr>
          <w:rFonts w:hAnsi="宋体" w:hint="eastAsia"/>
        </w:rPr>
        <w:instrText>×</w:instrText>
      </w:r>
      <w:r w:rsidRPr="007955CE">
        <w:rPr>
          <w:rFonts w:ascii="Times New Roman" w:eastAsia="楷体_GB2312" w:hAnsi="Times New Roman" w:cs="Times New Roman"/>
        </w:rPr>
        <w:instrText>10</w:instrText>
      </w:r>
      <w:r w:rsidRPr="007955CE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7955CE">
        <w:rPr>
          <w:rFonts w:ascii="Times New Roman" w:eastAsia="楷体_GB2312" w:hAnsi="Times New Roman" w:cs="Times New Roman"/>
          <w:vertAlign w:val="superscript"/>
        </w:rPr>
        <w:instrText>19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m</w:t>
      </w:r>
    </w:p>
    <w:p w:rsidR="00C2619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7955CE">
        <w:rPr>
          <w:rFonts w:ascii="Times New Roman" w:eastAsia="楷体_GB2312" w:hAnsi="Times New Roman" w:cs="楷体_GB2312" w:hint="eastAsia"/>
        </w:rPr>
        <w:t>＝</w:t>
      </w:r>
      <w:r w:rsidRPr="007955CE">
        <w:rPr>
          <w:rFonts w:ascii="Times New Roman" w:eastAsia="楷体_GB2312" w:hAnsi="Times New Roman" w:cs="Times New Roman"/>
        </w:rPr>
        <w:t>1.03</w:t>
      </w:r>
      <w:r w:rsidRPr="007955CE">
        <w:rPr>
          <w:rFonts w:hAnsi="宋体" w:hint="eastAsia"/>
        </w:rPr>
        <w:t>×</w:t>
      </w:r>
      <w:r w:rsidRPr="007955CE">
        <w:rPr>
          <w:rFonts w:ascii="Times New Roman" w:eastAsia="楷体_GB2312" w:hAnsi="Times New Roman" w:cs="Times New Roman"/>
        </w:rPr>
        <w:t>10</w:t>
      </w:r>
      <w:r w:rsidRPr="007955CE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7955CE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7955CE">
        <w:rPr>
          <w:rFonts w:ascii="Times New Roman" w:eastAsia="楷体_GB2312" w:hAnsi="Times New Roman" w:cs="Times New Roman"/>
          <w:i/>
          <w:iCs/>
        </w:rPr>
        <w:t>m</w:t>
      </w:r>
    </w:p>
    <w:p w:rsidR="00C26196" w:rsidRPr="00233886" w:rsidRDefault="00C26196" w:rsidP="003819C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sectPr w:rsidR="00C26196" w:rsidRPr="00233886" w:rsidSect="00F9562D">
      <w:footerReference w:type="default" r:id="rId26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96" w:rsidRDefault="00C26196" w:rsidP="00C730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6196" w:rsidRDefault="00C26196" w:rsidP="00C730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96" w:rsidRDefault="00C26196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C26196" w:rsidRPr="006A7E62" w:rsidRDefault="00C26196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96" w:rsidRDefault="00C26196" w:rsidP="00C730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6196" w:rsidRDefault="00C26196" w:rsidP="00C730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4B149222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44C7AB8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7AD2348E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B04E230A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B584093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4B8CCB58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A1B04A10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C72CA2E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EB26D97E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6658CC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F18985A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5B1EE0A8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1FD803C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43EF7B2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CC06CA4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5E5C5EA0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0C86D76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DA74323A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62F4AF6E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88164A6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4F8630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4DE9FD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B68B9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BFE601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18C41B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0E4CD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8469E8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BB6827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4800C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F86613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AFAC1E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82719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1C238A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AAC02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86A20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13EC51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B1D02C1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FA0EF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0FC1C8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B4EE98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C4DA6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17672C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04E64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A2AB7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D0CD34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34E8066A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1D8882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AF087F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F42599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945B3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1F8709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F9CAE1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B432D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8D8A94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7D68A08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C2E6C9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62CA9C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AE8C7D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C4E3C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8B8DE7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372F3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94117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F10BD9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36DC1B4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A862D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F1AEE1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D381F7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6EF45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0AE217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AA83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A25E0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FF86F5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1A0A3D3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24B6E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9F8469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A48627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38014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110A1C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1CE32F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E4826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AE0D30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4C5CF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0AE0A9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8EE60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D64A52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1CC0D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FA2C9C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C688F5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68D76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AF846A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2D58F692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6C23D1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3E6C0D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EDCF1F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AC88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E76160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158822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3287C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5EE928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8FC88C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615F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D9E8E1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952636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FA0BF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ADA38A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4E6824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86049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83807C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279E26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878157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74CB8B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05A92A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4C4E2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E523E4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5DED3A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A6F5B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898918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23747750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C6320BF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9EA4AF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554D1D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BA4C2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0F6D6C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9E47F9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8C1F7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FA2BD0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60FC22C2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D306129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8703B9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6E60AB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89CD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B246FC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D2A458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B4097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26E784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9300D8FA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D4E87E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184F4B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2526F0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8846E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C23ED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920D52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867DB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E7CC00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5A8290EC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44FAB8A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D28714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E68D63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22D70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D34F29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EA0F50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A0BFC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262D82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BA92ED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C8651E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546332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11200E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E0AB9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E10DC4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BE7A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D2D88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2E4503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18F841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9EAE8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7329E0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A98B5A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34225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754C18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87E096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B2C1A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CB4A7E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16B0E0F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E5D3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7B40F8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942139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2EA14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5740EE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28431A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0828D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D2423C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B56A3824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55827C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6696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462FE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16025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7EA9EF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BE8E2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4853E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56AB2F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0F1"/>
    <w:rsid w:val="00000932"/>
    <w:rsid w:val="001F6D89"/>
    <w:rsid w:val="00233886"/>
    <w:rsid w:val="002A2B8C"/>
    <w:rsid w:val="003756AD"/>
    <w:rsid w:val="003819C2"/>
    <w:rsid w:val="004735C0"/>
    <w:rsid w:val="00595B1E"/>
    <w:rsid w:val="00654CF1"/>
    <w:rsid w:val="006A0099"/>
    <w:rsid w:val="006A7E62"/>
    <w:rsid w:val="007955CE"/>
    <w:rsid w:val="007B1712"/>
    <w:rsid w:val="00842E29"/>
    <w:rsid w:val="00876ABE"/>
    <w:rsid w:val="009A5AEE"/>
    <w:rsid w:val="00A42DF7"/>
    <w:rsid w:val="00C26196"/>
    <w:rsid w:val="00C730F1"/>
    <w:rsid w:val="00D06612"/>
    <w:rsid w:val="00D75881"/>
    <w:rsid w:val="00DE5986"/>
    <w:rsid w:val="00EA7769"/>
    <w:rsid w:val="00F40276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F1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932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000932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932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000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093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00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093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009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932"/>
    <w:rPr>
      <w:sz w:val="18"/>
      <w:szCs w:val="18"/>
    </w:rPr>
  </w:style>
  <w:style w:type="character" w:styleId="Hyperlink">
    <w:name w:val="Hyperlink"/>
    <w:basedOn w:val="DefaultParagraphFont"/>
    <w:uiPriority w:val="99"/>
    <w:rsid w:val="00000932"/>
    <w:rPr>
      <w:color w:val="0000FF"/>
      <w:u w:val="single"/>
    </w:rPr>
  </w:style>
  <w:style w:type="table" w:styleId="TableGrid">
    <w:name w:val="Table Grid"/>
    <w:basedOn w:val="TableNormal"/>
    <w:uiPriority w:val="99"/>
    <w:rsid w:val="0000093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000932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000932"/>
    <w:rPr>
      <w:b/>
      <w:bCs/>
    </w:rPr>
  </w:style>
  <w:style w:type="character" w:styleId="PageNumber">
    <w:name w:val="page number"/>
    <w:basedOn w:val="DefaultParagraphFont"/>
    <w:uiPriority w:val="99"/>
    <w:rsid w:val="00000932"/>
  </w:style>
  <w:style w:type="paragraph" w:customStyle="1" w:styleId="MTDisplayEquation">
    <w:name w:val="MTDisplayEquation"/>
    <w:basedOn w:val="Normal"/>
    <w:next w:val="Normal"/>
    <w:uiPriority w:val="99"/>
    <w:rsid w:val="00000932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000932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000932"/>
    <w:rPr>
      <w:sz w:val="24"/>
      <w:szCs w:val="24"/>
    </w:rPr>
  </w:style>
  <w:style w:type="paragraph" w:styleId="NormalWeb">
    <w:name w:val="Normal (Web)"/>
    <w:basedOn w:val="Normal"/>
    <w:uiPriority w:val="99"/>
    <w:rsid w:val="000009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000932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000932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WLEUP1YD/&#26032;&#24314;&#25991;&#20214;&#22841;/W88A.TIF" TargetMode="External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WLEUP1YD/&#26032;&#24314;&#25991;&#20214;&#22841;/W90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WLEUP1YD/&#26032;&#24314;&#25991;&#20214;&#22841;/&#35838;&#21518;&#24041;&#22266;&#32451;.TIF" TargetMode="External"/><Relationship Id="rId25" Type="http://schemas.openxmlformats.org/officeDocument/2006/relationships/image" Target="../AppData/Local/Microsoft/Windows/Temporary%20Internet%20Files/Content.IE5/WLEUP1YD/&#26032;&#24314;&#25991;&#20214;&#22841;/W92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WLEUP1YD/&#26032;&#24314;&#25991;&#20214;&#22841;/&#35838;&#22530;&#25506;&#31350;&#32451;.TIF" TargetMode="Externa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WLEUP1YD/&#26032;&#24314;&#25991;&#20214;&#22841;/W88.TIF" TargetMode="External"/><Relationship Id="rId23" Type="http://schemas.openxmlformats.org/officeDocument/2006/relationships/image" Target="../AppData/Local/Microsoft/Windows/Temporary%20Internet%20Files/Content.IE5/WLEUP1YD/&#26032;&#24314;&#25991;&#20214;&#22841;/W91.TI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WLEUP1YD/&#26032;&#24314;&#25991;&#20214;&#22841;/W89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WLEUP1YD/&#26032;&#24314;&#25991;&#20214;&#22841;/&#35838;&#21069;&#39044;&#20064;&#32451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1133</Words>
  <Characters>6462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2015-02-07T08:58:00Z</dcterms:created>
  <dcterms:modified xsi:type="dcterms:W3CDTF">2015-02-07T09:10:00Z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