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46" w:rsidRPr="009A5AEE" w:rsidRDefault="00C03446"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C03446" w:rsidRDefault="00C03446" w:rsidP="00DE4682">
      <w:pPr>
        <w:pStyle w:val="Heading2"/>
        <w:jc w:val="center"/>
        <w:rPr>
          <w:rFonts w:ascii="Times New Roman" w:hAnsi="Times New Roman" w:cs="Times New Roman"/>
        </w:rPr>
      </w:pPr>
      <w:bookmarkStart w:id="0" w:name="_GoBack"/>
      <w:bookmarkEnd w:id="0"/>
      <w:r w:rsidRPr="00B144A3">
        <w:rPr>
          <w:rFonts w:ascii="Times New Roman" w:hAnsi="Times New Roman" w:cs="黑体" w:hint="eastAsia"/>
        </w:rPr>
        <w:t>第十七章</w:t>
      </w:r>
      <w:r>
        <w:rPr>
          <w:rFonts w:ascii="Times New Roman" w:hAnsi="Times New Roman" w:cs="黑体" w:hint="eastAsia"/>
        </w:rPr>
        <w:t xml:space="preserve">　</w:t>
      </w:r>
      <w:r w:rsidRPr="00B144A3">
        <w:rPr>
          <w:rFonts w:ascii="Times New Roman" w:hAnsi="Times New Roman" w:cs="黑体" w:hint="eastAsia"/>
        </w:rPr>
        <w:t>波粒二象性</w:t>
      </w:r>
    </w:p>
    <w:p w:rsidR="00C03446" w:rsidRDefault="00C03446" w:rsidP="00DE4682">
      <w:pPr>
        <w:pStyle w:val="Heading2"/>
        <w:jc w:val="center"/>
        <w:rPr>
          <w:rFonts w:cs="Times New Roman"/>
        </w:rPr>
      </w:pPr>
      <w:r w:rsidRPr="00B144A3">
        <w:rPr>
          <w:rFonts w:ascii="Times New Roman" w:hAnsi="Times New Roman" w:cs="黑体" w:hint="eastAsia"/>
        </w:rPr>
        <w:t>第</w:t>
      </w:r>
      <w:r w:rsidRPr="00B144A3">
        <w:rPr>
          <w:rFonts w:ascii="Times New Roman" w:hAnsi="Times New Roman" w:cs="Times New Roman"/>
        </w:rPr>
        <w:t>1</w:t>
      </w:r>
      <w:r w:rsidRPr="00B144A3">
        <w:rPr>
          <w:rFonts w:ascii="Times New Roman" w:hAnsi="Times New Roman" w:cs="黑体" w:hint="eastAsia"/>
        </w:rPr>
        <w:t>节</w:t>
      </w:r>
      <w:r>
        <w:rPr>
          <w:rFonts w:ascii="Times New Roman" w:hAnsi="Times New Roman" w:cs="黑体" w:hint="eastAsia"/>
        </w:rPr>
        <w:t xml:space="preserve">　</w:t>
      </w:r>
      <w:r w:rsidRPr="00B144A3">
        <w:rPr>
          <w:rFonts w:ascii="Times New Roman" w:hAnsi="Times New Roman" w:cs="黑体" w:hint="eastAsia"/>
        </w:rPr>
        <w:t>能量量子化</w:t>
      </w: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r w:rsidRPr="00450D42">
        <w:rPr>
          <w:rFonts w:ascii="Times New Roman" w:hAnsi="Times New Roman" w:cs="Times New Roman"/>
        </w:rPr>
        <w:pict>
          <v:shape id="_x0000_i1025" type="#_x0000_t75" style="width:238.5pt;height:24.75pt">
            <v:imagedata r:id="rId8" r:href="rId9"/>
          </v:shape>
        </w:pict>
      </w: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r w:rsidRPr="00B144A3">
        <w:rPr>
          <w:rFonts w:ascii="Times New Roman" w:eastAsia="黑体" w:hAnsi="Times New Roman" w:cs="黑体" w:hint="eastAsia"/>
        </w:rPr>
        <w:t>一、黑体与黑体辐射</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1</w:t>
      </w:r>
      <w:r>
        <w:rPr>
          <w:rFonts w:ascii="Times New Roman" w:hAnsi="Times New Roman" w:hint="eastAsia"/>
        </w:rPr>
        <w:t>．</w:t>
      </w:r>
      <w:r w:rsidRPr="00B144A3">
        <w:rPr>
          <w:rFonts w:ascii="Times New Roman" w:hAnsi="Times New Roman" w:hint="eastAsia"/>
        </w:rPr>
        <w:t>黑体</w:t>
      </w:r>
      <w:r>
        <w:rPr>
          <w:rFonts w:ascii="Times New Roman" w:hAnsi="Times New Roman" w:hint="eastAsia"/>
        </w:rPr>
        <w:t>：</w:t>
      </w:r>
      <w:r w:rsidRPr="00B144A3">
        <w:rPr>
          <w:rFonts w:ascii="Times New Roman" w:hAnsi="Times New Roman" w:hint="eastAsia"/>
        </w:rPr>
        <w:t>是指能够</w:t>
      </w:r>
      <w:r w:rsidRPr="00B144A3">
        <w:rPr>
          <w:rFonts w:ascii="Times New Roman" w:hAnsi="Times New Roman" w:cs="Times New Roman"/>
        </w:rPr>
        <w:t>______</w:t>
      </w:r>
      <w:r w:rsidRPr="00B144A3">
        <w:rPr>
          <w:rFonts w:ascii="Times New Roman" w:hAnsi="Times New Roman" w:hint="eastAsia"/>
        </w:rPr>
        <w:t>吸收入射的各种波长的电磁波而不发生反射的物体</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2</w:t>
      </w:r>
      <w:r>
        <w:rPr>
          <w:rFonts w:ascii="Times New Roman" w:hAnsi="Times New Roman" w:hint="eastAsia"/>
        </w:rPr>
        <w:t>．</w:t>
      </w:r>
      <w:r w:rsidRPr="00B144A3">
        <w:rPr>
          <w:rFonts w:ascii="Times New Roman" w:hAnsi="Times New Roman" w:hint="eastAsia"/>
        </w:rPr>
        <w:t>热辐射</w:t>
      </w:r>
      <w:r>
        <w:rPr>
          <w:rFonts w:ascii="Times New Roman" w:hAnsi="Times New Roman" w:hint="eastAsia"/>
        </w:rPr>
        <w:t>：</w:t>
      </w:r>
      <w:r w:rsidRPr="00B144A3">
        <w:rPr>
          <w:rFonts w:ascii="Times New Roman" w:hAnsi="Times New Roman" w:hint="eastAsia"/>
        </w:rPr>
        <w:t>周围的一切物体都在辐射</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这种辐射与物体的</w:t>
      </w:r>
      <w:r w:rsidRPr="00B144A3">
        <w:rPr>
          <w:rFonts w:ascii="Times New Roman" w:hAnsi="Times New Roman" w:cs="Times New Roman"/>
        </w:rPr>
        <w:t>______</w:t>
      </w:r>
      <w:r w:rsidRPr="00B144A3">
        <w:rPr>
          <w:rFonts w:ascii="Times New Roman" w:hAnsi="Times New Roman" w:hint="eastAsia"/>
        </w:rPr>
        <w:t>有关</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3</w:t>
      </w:r>
      <w:r>
        <w:rPr>
          <w:rFonts w:ascii="Times New Roman" w:hAnsi="Times New Roman" w:hint="eastAsia"/>
        </w:rPr>
        <w:t>．</w:t>
      </w:r>
      <w:r w:rsidRPr="00B144A3">
        <w:rPr>
          <w:rFonts w:ascii="Times New Roman" w:hAnsi="Times New Roman" w:hint="eastAsia"/>
        </w:rPr>
        <w:t>黑体辐射的实验规律</w:t>
      </w:r>
    </w:p>
    <w:p w:rsidR="00C03446" w:rsidRDefault="00C03446" w:rsidP="00DE4682">
      <w:pPr>
        <w:pStyle w:val="PlainText1"/>
        <w:snapToGrid w:val="0"/>
        <w:ind w:firstLine="420"/>
        <w:jc w:val="center"/>
        <w:rPr>
          <w:rFonts w:ascii="Times New Roman" w:hAnsi="Times New Roman" w:cs="Times New Roman"/>
        </w:rPr>
      </w:pPr>
      <w:r w:rsidRPr="00450D42">
        <w:rPr>
          <w:rFonts w:ascii="Times New Roman" w:hAnsi="Times New Roman" w:cs="Times New Roman"/>
        </w:rPr>
        <w:pict>
          <v:shape id="_x0000_i1026" type="#_x0000_t75" style="width:107.25pt;height:97.5pt">
            <v:imagedata r:id="rId10" r:href="rId11"/>
          </v:shape>
        </w:pict>
      </w:r>
    </w:p>
    <w:p w:rsidR="00C03446" w:rsidRDefault="00C03446" w:rsidP="00DE4682">
      <w:pPr>
        <w:pStyle w:val="PlainText1"/>
        <w:snapToGrid w:val="0"/>
        <w:ind w:firstLine="420"/>
        <w:jc w:val="center"/>
        <w:rPr>
          <w:rFonts w:ascii="Times New Roman" w:hAnsi="Times New Roman" w:cs="Times New Roman"/>
        </w:rPr>
      </w:pPr>
      <w:r w:rsidRPr="00B144A3">
        <w:rPr>
          <w:rFonts w:ascii="Times New Roman" w:hAnsi="Times New Roman" w:hint="eastAsia"/>
        </w:rPr>
        <w:t>图</w:t>
      </w:r>
      <w:r w:rsidRPr="00B144A3">
        <w:rPr>
          <w:rFonts w:ascii="Times New Roman" w:hAnsi="Times New Roman" w:cs="Times New Roman"/>
        </w:rPr>
        <w:t>1</w:t>
      </w:r>
    </w:p>
    <w:p w:rsidR="00C03446" w:rsidRDefault="00C03446" w:rsidP="00DE4682">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1</w:t>
      </w:r>
      <w:r>
        <w:rPr>
          <w:rFonts w:ascii="Times New Roman" w:hAnsi="Times New Roman" w:cs="Times New Roman"/>
        </w:rPr>
        <w:t>)</w:t>
      </w:r>
      <w:r w:rsidRPr="00B144A3">
        <w:rPr>
          <w:rFonts w:ascii="Times New Roman" w:hAnsi="Times New Roman" w:hint="eastAsia"/>
        </w:rPr>
        <w:t>一般材料的物体</w:t>
      </w:r>
      <w:r>
        <w:rPr>
          <w:rFonts w:ascii="Times New Roman" w:hAnsi="Times New Roman" w:hint="eastAsia"/>
        </w:rPr>
        <w:t>，</w:t>
      </w:r>
      <w:r w:rsidRPr="00B144A3">
        <w:rPr>
          <w:rFonts w:ascii="Times New Roman" w:hAnsi="Times New Roman" w:hint="eastAsia"/>
        </w:rPr>
        <w:t>辐射电磁波的情况除与</w:t>
      </w:r>
      <w:r w:rsidRPr="00B144A3">
        <w:rPr>
          <w:rFonts w:ascii="Times New Roman" w:hAnsi="Times New Roman" w:cs="Times New Roman"/>
        </w:rPr>
        <w:t>______</w:t>
      </w:r>
      <w:r w:rsidRPr="00B144A3">
        <w:rPr>
          <w:rFonts w:ascii="Times New Roman" w:hAnsi="Times New Roman" w:hint="eastAsia"/>
        </w:rPr>
        <w:t>有关外</w:t>
      </w:r>
      <w:r>
        <w:rPr>
          <w:rFonts w:ascii="Times New Roman" w:hAnsi="Times New Roman" w:hint="eastAsia"/>
        </w:rPr>
        <w:t>，</w:t>
      </w:r>
      <w:r w:rsidRPr="00B144A3">
        <w:rPr>
          <w:rFonts w:ascii="Times New Roman" w:hAnsi="Times New Roman" w:hint="eastAsia"/>
        </w:rPr>
        <w:t>还与材料的种类及表面状况</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有关</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2</w:t>
      </w:r>
      <w:r>
        <w:rPr>
          <w:rFonts w:ascii="Times New Roman" w:hAnsi="Times New Roman" w:cs="Times New Roman"/>
        </w:rPr>
        <w:t>)</w:t>
      </w:r>
      <w:r w:rsidRPr="00B144A3">
        <w:rPr>
          <w:rFonts w:ascii="Times New Roman" w:hAnsi="Times New Roman" w:hint="eastAsia"/>
        </w:rPr>
        <w:t>黑体辐射电磁波的强度按波长的分布只与黑体的</w:t>
      </w:r>
      <w:r w:rsidRPr="00B144A3">
        <w:rPr>
          <w:rFonts w:ascii="Times New Roman" w:hAnsi="Times New Roman" w:cs="Times New Roman"/>
        </w:rPr>
        <w:t>______</w:t>
      </w:r>
      <w:r w:rsidRPr="00B144A3">
        <w:rPr>
          <w:rFonts w:ascii="Times New Roman" w:hAnsi="Times New Roman" w:hint="eastAsia"/>
        </w:rPr>
        <w:t>有关</w:t>
      </w:r>
      <w:r>
        <w:rPr>
          <w:rFonts w:ascii="Times New Roman" w:hAnsi="Times New Roman" w:hint="eastAsia"/>
        </w:rPr>
        <w:t>，</w:t>
      </w:r>
      <w:r w:rsidRPr="00B144A3">
        <w:rPr>
          <w:rFonts w:ascii="Times New Roman" w:hAnsi="Times New Roman" w:hint="eastAsia"/>
        </w:rPr>
        <w:t>如图</w:t>
      </w:r>
      <w:r w:rsidRPr="00B144A3">
        <w:rPr>
          <w:rFonts w:ascii="Times New Roman" w:hAnsi="Times New Roman" w:cs="Times New Roman"/>
        </w:rPr>
        <w:t>1</w:t>
      </w:r>
      <w:r w:rsidRPr="00B144A3">
        <w:rPr>
          <w:rFonts w:ascii="Times New Roman" w:hAnsi="Times New Roman" w:hint="eastAsia"/>
        </w:rPr>
        <w:t>所示</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B144A3">
        <w:rPr>
          <w:rFonts w:hAnsi="宋体" w:hint="eastAsia"/>
        </w:rPr>
        <w:t>①</w:t>
      </w:r>
      <w:r w:rsidRPr="00B144A3">
        <w:rPr>
          <w:rFonts w:ascii="Times New Roman" w:hAnsi="Times New Roman" w:hint="eastAsia"/>
        </w:rPr>
        <w:t>随着温度的升高</w:t>
      </w:r>
      <w:r>
        <w:rPr>
          <w:rFonts w:ascii="Times New Roman" w:hAnsi="Times New Roman" w:hint="eastAsia"/>
        </w:rPr>
        <w:t>，</w:t>
      </w:r>
      <w:r w:rsidRPr="00B144A3">
        <w:rPr>
          <w:rFonts w:ascii="Times New Roman" w:hAnsi="Times New Roman" w:hint="eastAsia"/>
        </w:rPr>
        <w:t>各种波长的辐射强度都</w:t>
      </w:r>
      <w:r w:rsidRPr="00B144A3">
        <w:rPr>
          <w:rFonts w:ascii="Times New Roman" w:hAnsi="Times New Roman" w:cs="Times New Roman"/>
        </w:rPr>
        <w:t>______</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B144A3">
        <w:rPr>
          <w:rFonts w:hAnsi="宋体" w:hint="eastAsia"/>
        </w:rPr>
        <w:t>②</w:t>
      </w:r>
      <w:r w:rsidRPr="00B144A3">
        <w:rPr>
          <w:rFonts w:ascii="Times New Roman" w:hAnsi="Times New Roman" w:hint="eastAsia"/>
        </w:rPr>
        <w:t>随着温度的升高</w:t>
      </w:r>
      <w:r>
        <w:rPr>
          <w:rFonts w:ascii="Times New Roman" w:hAnsi="Times New Roman" w:hint="eastAsia"/>
        </w:rPr>
        <w:t>，</w:t>
      </w:r>
      <w:r w:rsidRPr="00B144A3">
        <w:rPr>
          <w:rFonts w:ascii="Times New Roman" w:hAnsi="Times New Roman" w:hint="eastAsia"/>
        </w:rPr>
        <w:t>辐射强度的极大值向波长</w:t>
      </w:r>
      <w:r w:rsidRPr="00B144A3">
        <w:rPr>
          <w:rFonts w:ascii="Times New Roman" w:hAnsi="Times New Roman" w:cs="Times New Roman"/>
        </w:rPr>
        <w:t>______</w:t>
      </w:r>
      <w:r w:rsidRPr="00B144A3">
        <w:rPr>
          <w:rFonts w:ascii="Times New Roman" w:hAnsi="Times New Roman" w:hint="eastAsia"/>
        </w:rPr>
        <w:t>的方向移动</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B144A3">
        <w:rPr>
          <w:rFonts w:ascii="Times New Roman" w:eastAsia="黑体" w:hAnsi="Times New Roman" w:cs="黑体" w:hint="eastAsia"/>
        </w:rPr>
        <w:t>二、能量子</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1</w:t>
      </w:r>
      <w:r>
        <w:rPr>
          <w:rFonts w:ascii="Times New Roman" w:hAnsi="Times New Roman" w:hint="eastAsia"/>
        </w:rPr>
        <w:t>．</w:t>
      </w:r>
      <w:r w:rsidRPr="00B144A3">
        <w:rPr>
          <w:rFonts w:ascii="Times New Roman" w:hAnsi="Times New Roman" w:hint="eastAsia"/>
        </w:rPr>
        <w:t>定义</w:t>
      </w:r>
      <w:r>
        <w:rPr>
          <w:rFonts w:ascii="Times New Roman" w:hAnsi="Times New Roman" w:hint="eastAsia"/>
        </w:rPr>
        <w:t>：</w:t>
      </w:r>
      <w:r w:rsidRPr="00B144A3">
        <w:rPr>
          <w:rFonts w:ascii="Times New Roman" w:hAnsi="Times New Roman" w:hint="eastAsia"/>
        </w:rPr>
        <w:t>普朗克认为</w:t>
      </w:r>
      <w:r>
        <w:rPr>
          <w:rFonts w:ascii="Times New Roman" w:hAnsi="Times New Roman" w:hint="eastAsia"/>
        </w:rPr>
        <w:t>，</w:t>
      </w:r>
      <w:r w:rsidRPr="00B144A3">
        <w:rPr>
          <w:rFonts w:ascii="Times New Roman" w:hAnsi="Times New Roman" w:hint="eastAsia"/>
        </w:rPr>
        <w:t>带电微粒辐射或者吸收能量时</w:t>
      </w:r>
      <w:r>
        <w:rPr>
          <w:rFonts w:ascii="Times New Roman" w:hAnsi="Times New Roman" w:hint="eastAsia"/>
        </w:rPr>
        <w:t>，</w:t>
      </w:r>
      <w:r w:rsidRPr="00B144A3">
        <w:rPr>
          <w:rFonts w:ascii="Times New Roman" w:hAnsi="Times New Roman" w:hint="eastAsia"/>
        </w:rPr>
        <w:t>只能辐射或吸收某个最小能量值</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ε</w:t>
      </w:r>
      <w:r w:rsidRPr="00B144A3">
        <w:rPr>
          <w:rFonts w:ascii="Times New Roman" w:hAnsi="Times New Roman" w:hint="eastAsia"/>
        </w:rPr>
        <w:t>的</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即</w:t>
      </w:r>
      <w:r>
        <w:rPr>
          <w:rFonts w:ascii="Times New Roman" w:hAnsi="Times New Roman" w:hint="eastAsia"/>
        </w:rPr>
        <w:t>：</w:t>
      </w:r>
      <w:r w:rsidRPr="00B144A3">
        <w:rPr>
          <w:rFonts w:ascii="Times New Roman" w:hAnsi="Times New Roman" w:hint="eastAsia"/>
        </w:rPr>
        <w:t>能的辐射或者吸收只能是</w:t>
      </w:r>
      <w:r w:rsidRPr="00B144A3">
        <w:rPr>
          <w:rFonts w:ascii="Times New Roman" w:hAnsi="Times New Roman" w:cs="Times New Roman"/>
        </w:rPr>
        <w:t>____________</w:t>
      </w:r>
      <w:r>
        <w:rPr>
          <w:rFonts w:ascii="Times New Roman" w:hAnsi="Times New Roman" w:hint="eastAsia"/>
        </w:rPr>
        <w:t>．</w:t>
      </w:r>
      <w:r w:rsidRPr="00B144A3">
        <w:rPr>
          <w:rFonts w:ascii="Times New Roman" w:hAnsi="Times New Roman" w:hint="eastAsia"/>
        </w:rPr>
        <w:t>这个不可再分的最小能量</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值</w:t>
      </w:r>
      <w:r w:rsidRPr="00B144A3">
        <w:rPr>
          <w:rFonts w:ascii="Times New Roman" w:hAnsi="Times New Roman" w:cs="Times New Roman"/>
        </w:rPr>
        <w:t>ε</w:t>
      </w:r>
      <w:r w:rsidRPr="00B144A3">
        <w:rPr>
          <w:rFonts w:ascii="Times New Roman" w:hAnsi="Times New Roman" w:hint="eastAsia"/>
        </w:rPr>
        <w:t>叫做</w:t>
      </w:r>
      <w:r w:rsidRPr="00B144A3">
        <w:rPr>
          <w:rFonts w:ascii="Times New Roman" w:hAnsi="Times New Roman" w:cs="Times New Roman"/>
        </w:rPr>
        <w:t>________</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2</w:t>
      </w:r>
      <w:r>
        <w:rPr>
          <w:rFonts w:ascii="Times New Roman" w:hAnsi="Times New Roman" w:hint="eastAsia"/>
        </w:rPr>
        <w:t>．</w:t>
      </w:r>
      <w:r w:rsidRPr="00B144A3">
        <w:rPr>
          <w:rFonts w:ascii="Times New Roman" w:hAnsi="Times New Roman" w:hint="eastAsia"/>
        </w:rPr>
        <w:t>能量子大小</w:t>
      </w:r>
      <w:r w:rsidRPr="00B144A3">
        <w:rPr>
          <w:rFonts w:ascii="Times New Roman" w:hAnsi="Times New Roman" w:cs="Times New Roman"/>
        </w:rPr>
        <w:t>ε</w:t>
      </w:r>
      <w:r>
        <w:rPr>
          <w:rFonts w:ascii="Times New Roman" w:hAnsi="Times New Roman" w:hint="eastAsia"/>
        </w:rPr>
        <w:t>＝</w:t>
      </w:r>
      <w:r w:rsidRPr="00B144A3">
        <w:rPr>
          <w:rFonts w:ascii="Times New Roman" w:hAnsi="Times New Roman" w:cs="Times New Roman"/>
        </w:rPr>
        <w:t>hν</w:t>
      </w:r>
      <w:r>
        <w:rPr>
          <w:rFonts w:ascii="Times New Roman" w:hAnsi="Times New Roman" w:hint="eastAsia"/>
        </w:rPr>
        <w:t>，</w:t>
      </w:r>
      <w:r w:rsidRPr="00B144A3">
        <w:rPr>
          <w:rFonts w:ascii="Times New Roman" w:hAnsi="Times New Roman" w:hint="eastAsia"/>
        </w:rPr>
        <w:t>其中</w:t>
      </w:r>
      <w:r w:rsidRPr="00B144A3">
        <w:rPr>
          <w:rFonts w:ascii="Times New Roman" w:hAnsi="Times New Roman" w:cs="Times New Roman"/>
        </w:rPr>
        <w:t>ν</w:t>
      </w:r>
      <w:r w:rsidRPr="00B144A3">
        <w:rPr>
          <w:rFonts w:ascii="Times New Roman" w:hAnsi="Times New Roman" w:hint="eastAsia"/>
        </w:rPr>
        <w:t>是电滋波的频率</w:t>
      </w:r>
      <w:r>
        <w:rPr>
          <w:rFonts w:ascii="Times New Roman" w:hAnsi="Times New Roman" w:hint="eastAsia"/>
        </w:rPr>
        <w:t>，</w:t>
      </w:r>
      <w:r w:rsidRPr="00B144A3">
        <w:rPr>
          <w:rFonts w:ascii="Times New Roman" w:hAnsi="Times New Roman" w:cs="Times New Roman"/>
        </w:rPr>
        <w:t>h</w:t>
      </w:r>
      <w:r w:rsidRPr="00B144A3">
        <w:rPr>
          <w:rFonts w:ascii="Times New Roman" w:hAnsi="Times New Roman" w:hint="eastAsia"/>
        </w:rPr>
        <w:t>称为</w:t>
      </w:r>
      <w:r w:rsidRPr="00B144A3">
        <w:rPr>
          <w:rFonts w:ascii="Times New Roman" w:hAnsi="Times New Roman" w:cs="Times New Roman"/>
        </w:rPr>
        <w:t>________</w:t>
      </w:r>
      <w:r w:rsidRPr="00B144A3">
        <w:rPr>
          <w:rFonts w:ascii="Times New Roman" w:hAnsi="Times New Roman" w:hint="eastAsia"/>
        </w:rPr>
        <w:t>常量</w:t>
      </w:r>
      <w:r>
        <w:rPr>
          <w:rFonts w:ascii="Times New Roman" w:hAnsi="Times New Roman" w:hint="eastAsia"/>
        </w:rPr>
        <w:t>．</w:t>
      </w:r>
      <w:r w:rsidRPr="00B144A3">
        <w:rPr>
          <w:rFonts w:ascii="Times New Roman" w:hAnsi="Times New Roman" w:cs="Times New Roman"/>
        </w:rPr>
        <w:t>h</w:t>
      </w:r>
      <w:r>
        <w:rPr>
          <w:rFonts w:ascii="Times New Roman" w:hAnsi="Times New Roman" w:hint="eastAsia"/>
        </w:rPr>
        <w:t>＝</w:t>
      </w:r>
      <w:r w:rsidRPr="00B144A3">
        <w:rPr>
          <w:rFonts w:ascii="Times New Roman" w:hAnsi="Times New Roman" w:cs="Times New Roman"/>
        </w:rPr>
        <w:t>____</w:t>
      </w:r>
      <w:r w:rsidRPr="00B144A3">
        <w:rPr>
          <w:rFonts w:ascii="Times New Roman" w:hAnsi="Times New Roman" w:cs="Times New Roman"/>
          <w:i/>
          <w:iCs/>
        </w:rPr>
        <w:t>J</w:t>
      </w:r>
      <w:r w:rsidRPr="00B144A3">
        <w:rPr>
          <w:rFonts w:ascii="Times New Roman" w:hAnsi="Times New Roman" w:cs="Times New Roman"/>
        </w:rPr>
        <w:t>·</w:t>
      </w:r>
      <w:r w:rsidRPr="00B144A3">
        <w:rPr>
          <w:rFonts w:ascii="Times New Roman" w:hAnsi="Times New Roman" w:cs="Times New Roman"/>
          <w:i/>
          <w:iCs/>
        </w:rPr>
        <w:t>s</w:t>
      </w:r>
      <w:r>
        <w:rPr>
          <w:rFonts w:ascii="Times New Roman" w:hAnsi="Times New Roman" w:cs="Times New Roman"/>
        </w:rPr>
        <w:t>(</w:t>
      </w:r>
      <w:r w:rsidRPr="00B144A3">
        <w:rPr>
          <w:rFonts w:ascii="Times New Roman" w:hAnsi="Times New Roman" w:hint="eastAsia"/>
        </w:rPr>
        <w:t>一般</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取</w:t>
      </w:r>
      <w:r w:rsidRPr="00B144A3">
        <w:rPr>
          <w:rFonts w:ascii="Times New Roman" w:hAnsi="Times New Roman" w:cs="Times New Roman"/>
        </w:rPr>
        <w:t>h</w:t>
      </w:r>
      <w:r>
        <w:rPr>
          <w:rFonts w:ascii="Times New Roman" w:hAnsi="Times New Roman" w:hint="eastAsia"/>
        </w:rPr>
        <w:t>＝</w:t>
      </w:r>
      <w:r w:rsidRPr="00B144A3">
        <w:rPr>
          <w:rFonts w:ascii="Times New Roman" w:hAnsi="Times New Roman" w:cs="Times New Roman"/>
        </w:rPr>
        <w:t>6.63</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34</w:t>
      </w:r>
      <w:r w:rsidRPr="00B144A3">
        <w:rPr>
          <w:rFonts w:ascii="Times New Roman" w:hAnsi="Times New Roman" w:cs="Times New Roman"/>
          <w:i/>
          <w:iCs/>
        </w:rPr>
        <w:t>J</w:t>
      </w:r>
      <w:r w:rsidRPr="00B144A3">
        <w:rPr>
          <w:rFonts w:ascii="Times New Roman" w:hAnsi="Times New Roman" w:cs="Times New Roman"/>
        </w:rPr>
        <w:t>·</w:t>
      </w:r>
      <w:r w:rsidRPr="00B144A3">
        <w:rPr>
          <w:rFonts w:ascii="Times New Roman" w:hAnsi="Times New Roman" w:cs="Times New Roman"/>
          <w:i/>
          <w:iCs/>
        </w:rPr>
        <w:t>s</w:t>
      </w:r>
      <w:r>
        <w:rPr>
          <w:rFonts w:ascii="Times New Roman" w:hAnsi="Times New Roman" w:cs="Times New Roman"/>
        </w:rPr>
        <w:t>)</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3</w:t>
      </w:r>
      <w:r>
        <w:rPr>
          <w:rFonts w:ascii="Times New Roman" w:hAnsi="Times New Roman" w:hint="eastAsia"/>
        </w:rPr>
        <w:t>．</w:t>
      </w:r>
      <w:r w:rsidRPr="00B144A3">
        <w:rPr>
          <w:rFonts w:ascii="Times New Roman" w:hAnsi="Times New Roman" w:hint="eastAsia"/>
        </w:rPr>
        <w:t>能量的量子化</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在微观世界中微观粒子的能量是</w:t>
      </w:r>
      <w:r w:rsidRPr="00B144A3">
        <w:rPr>
          <w:rFonts w:ascii="Times New Roman" w:hAnsi="Times New Roman" w:cs="Times New Roman"/>
        </w:rPr>
        <w:t>________</w:t>
      </w:r>
      <w:r w:rsidRPr="00B144A3">
        <w:rPr>
          <w:rFonts w:ascii="Times New Roman" w:hAnsi="Times New Roman" w:hint="eastAsia"/>
        </w:rPr>
        <w:t>的</w:t>
      </w:r>
      <w:r>
        <w:rPr>
          <w:rFonts w:ascii="Times New Roman" w:hAnsi="Times New Roman" w:hint="eastAsia"/>
        </w:rPr>
        <w:t>，</w:t>
      </w:r>
      <w:r w:rsidRPr="00B144A3">
        <w:rPr>
          <w:rFonts w:ascii="Times New Roman" w:hAnsi="Times New Roman" w:hint="eastAsia"/>
        </w:rPr>
        <w:t>或者说微观粒子的能量是</w:t>
      </w:r>
      <w:r w:rsidRPr="00B144A3">
        <w:rPr>
          <w:rFonts w:ascii="Times New Roman" w:hAnsi="Times New Roman" w:cs="Times New Roman"/>
        </w:rPr>
        <w:t>______</w:t>
      </w:r>
      <w:r w:rsidRPr="00B144A3">
        <w:rPr>
          <w:rFonts w:ascii="Times New Roman" w:hAnsi="Times New Roman" w:hint="eastAsia"/>
        </w:rPr>
        <w:t>的</w:t>
      </w:r>
      <w:r>
        <w:rPr>
          <w:rFonts w:ascii="Times New Roman" w:hAnsi="Times New Roman" w:hint="eastAsia"/>
        </w:rPr>
        <w:t>．</w:t>
      </w:r>
      <w:r w:rsidRPr="00B144A3">
        <w:rPr>
          <w:rFonts w:ascii="Times New Roman" w:hAnsi="Times New Roman" w:hint="eastAsia"/>
        </w:rPr>
        <w:t>这种</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现象叫能量的量子化</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450D42">
        <w:rPr>
          <w:rFonts w:ascii="Times New Roman" w:hAnsi="Times New Roman" w:cs="Times New Roman"/>
        </w:rPr>
        <w:pict>
          <v:shape id="_x0000_i1027" type="#_x0000_t75" style="width:238.5pt;height:24.75pt">
            <v:imagedata r:id="rId12" r:href="rId13"/>
          </v:shape>
        </w:pic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【概念规律练】</w:t>
      </w:r>
    </w:p>
    <w:p w:rsidR="00C03446" w:rsidRDefault="00C03446" w:rsidP="00DE4682">
      <w:pPr>
        <w:pStyle w:val="PlainText1"/>
        <w:snapToGrid w:val="0"/>
        <w:ind w:firstLine="420"/>
        <w:rPr>
          <w:rFonts w:ascii="Times New Roman" w:hAnsi="Times New Roman" w:cs="Times New Roman"/>
        </w:rPr>
      </w:pPr>
      <w:r w:rsidRPr="00B144A3">
        <w:rPr>
          <w:rFonts w:ascii="Times New Roman" w:eastAsia="黑体" w:hAnsi="Times New Roman" w:cs="黑体" w:hint="eastAsia"/>
        </w:rPr>
        <w:t>知识点一</w:t>
      </w:r>
      <w:r>
        <w:rPr>
          <w:rFonts w:ascii="Times New Roman" w:eastAsia="黑体" w:hAnsi="Times New Roman" w:cs="黑体" w:hint="eastAsia"/>
        </w:rPr>
        <w:t xml:space="preserve">　</w:t>
      </w:r>
      <w:r w:rsidRPr="00B144A3">
        <w:rPr>
          <w:rFonts w:ascii="Times New Roman" w:eastAsia="黑体" w:hAnsi="Times New Roman" w:cs="黑体" w:hint="eastAsia"/>
        </w:rPr>
        <w:t>黑体和黑体辐射</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1</w:t>
      </w:r>
      <w:r>
        <w:rPr>
          <w:rFonts w:ascii="Times New Roman" w:hAnsi="Times New Roman" w:hint="eastAsia"/>
        </w:rPr>
        <w:t>．</w:t>
      </w:r>
      <w:r w:rsidRPr="00B144A3">
        <w:rPr>
          <w:rFonts w:ascii="Times New Roman" w:hAnsi="Times New Roman" w:hint="eastAsia"/>
        </w:rPr>
        <w:t>下列叙述中正确的是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一切物体都在辐射电磁波</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一般物体辐射电磁波的情况只与温度有关</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黑体辐射电磁波的强度按波长的分布只与黑体的温度有关</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黑体能够完全吸收入射的各种波长的电磁波</w:t>
      </w:r>
    </w:p>
    <w:p w:rsidR="00C03446" w:rsidRDefault="00C03446" w:rsidP="00DE4682">
      <w:pPr>
        <w:pStyle w:val="PlainText1"/>
        <w:snapToGrid w:val="0"/>
        <w:ind w:firstLine="420"/>
        <w:rPr>
          <w:rFonts w:ascii="Times New Roman" w:hAnsi="Times New Roman" w:cs="Times New Roman"/>
        </w:rPr>
      </w:pPr>
      <w:r w:rsidRPr="00B144A3">
        <w:rPr>
          <w:rFonts w:ascii="Times New Roman" w:eastAsia="黑体" w:hAnsi="Times New Roman" w:cs="黑体" w:hint="eastAsia"/>
        </w:rPr>
        <w:t>知识点二</w:t>
      </w:r>
      <w:r>
        <w:rPr>
          <w:rFonts w:ascii="Times New Roman" w:eastAsia="黑体" w:hAnsi="Times New Roman" w:cs="黑体" w:hint="eastAsia"/>
        </w:rPr>
        <w:t xml:space="preserve">　</w:t>
      </w:r>
      <w:r w:rsidRPr="00B144A3">
        <w:rPr>
          <w:rFonts w:ascii="Times New Roman" w:eastAsia="黑体" w:hAnsi="Times New Roman" w:cs="黑体" w:hint="eastAsia"/>
        </w:rPr>
        <w:t>黑体辐射的规律</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2</w:t>
      </w:r>
      <w:r>
        <w:rPr>
          <w:rFonts w:ascii="Times New Roman" w:hAnsi="Times New Roman" w:hint="eastAsia"/>
        </w:rPr>
        <w:t>．</w:t>
      </w:r>
      <w:r w:rsidRPr="00B144A3">
        <w:rPr>
          <w:rFonts w:ascii="Times New Roman" w:hAnsi="Times New Roman" w:hint="eastAsia"/>
        </w:rPr>
        <w:t>关于黑体辐射的实验规律叙述正确的有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随着温度的升高</w:t>
      </w:r>
      <w:r>
        <w:rPr>
          <w:rFonts w:ascii="Times New Roman" w:hAnsi="Times New Roman" w:hint="eastAsia"/>
        </w:rPr>
        <w:t>，</w:t>
      </w:r>
      <w:r w:rsidRPr="00B144A3">
        <w:rPr>
          <w:rFonts w:ascii="Times New Roman" w:hAnsi="Times New Roman" w:hint="eastAsia"/>
        </w:rPr>
        <w:t>各种波长的辐射强度都有增加</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随着温度的升高</w:t>
      </w:r>
      <w:r>
        <w:rPr>
          <w:rFonts w:ascii="Times New Roman" w:hAnsi="Times New Roman" w:hint="eastAsia"/>
        </w:rPr>
        <w:t>，</w:t>
      </w:r>
      <w:r w:rsidRPr="00B144A3">
        <w:rPr>
          <w:rFonts w:ascii="Times New Roman" w:hAnsi="Times New Roman" w:hint="eastAsia"/>
        </w:rPr>
        <w:t>辐射强度的极大值向波长较短的方向移动</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黑体辐射的强度与波长无关</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黑体辐射无任何实验规律</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3</w:t>
      </w:r>
      <w:r>
        <w:rPr>
          <w:rFonts w:ascii="Times New Roman" w:hAnsi="Times New Roman" w:hint="eastAsia"/>
        </w:rPr>
        <w:t>．</w:t>
      </w:r>
      <w:r w:rsidRPr="00B144A3">
        <w:rPr>
          <w:rFonts w:ascii="Times New Roman" w:hAnsi="Times New Roman" w:hint="eastAsia"/>
        </w:rPr>
        <w:t>黑体辐射的实验规律如图</w:t>
      </w:r>
      <w:r w:rsidRPr="00B144A3">
        <w:rPr>
          <w:rFonts w:ascii="Times New Roman" w:hAnsi="Times New Roman" w:cs="Times New Roman"/>
        </w:rPr>
        <w:t>2</w:t>
      </w:r>
      <w:r w:rsidRPr="00B144A3">
        <w:rPr>
          <w:rFonts w:ascii="Times New Roman" w:hAnsi="Times New Roman" w:hint="eastAsia"/>
        </w:rPr>
        <w:t>所示</w:t>
      </w:r>
      <w:r>
        <w:rPr>
          <w:rFonts w:ascii="Times New Roman" w:hAnsi="Times New Roman" w:hint="eastAsia"/>
        </w:rPr>
        <w:t>，</w:t>
      </w:r>
      <w:r w:rsidRPr="00B144A3">
        <w:rPr>
          <w:rFonts w:ascii="Times New Roman" w:hAnsi="Times New Roman" w:hint="eastAsia"/>
        </w:rPr>
        <w:t>由图可知</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jc w:val="center"/>
        <w:rPr>
          <w:rFonts w:ascii="Times New Roman" w:hAnsi="Times New Roman" w:cs="Times New Roman"/>
        </w:rPr>
      </w:pPr>
      <w:r w:rsidRPr="00450D42">
        <w:rPr>
          <w:rFonts w:ascii="Times New Roman" w:hAnsi="Times New Roman" w:cs="Times New Roman"/>
        </w:rPr>
        <w:pict>
          <v:shape id="_x0000_i1028" type="#_x0000_t75" style="width:107.25pt;height:97.5pt">
            <v:imagedata r:id="rId14" r:href="rId15"/>
          </v:shape>
        </w:pict>
      </w:r>
    </w:p>
    <w:p w:rsidR="00C03446" w:rsidRDefault="00C03446" w:rsidP="00DE4682">
      <w:pPr>
        <w:pStyle w:val="PlainText1"/>
        <w:snapToGrid w:val="0"/>
        <w:ind w:firstLine="420"/>
        <w:jc w:val="center"/>
        <w:rPr>
          <w:rFonts w:ascii="Times New Roman" w:hAnsi="Times New Roman" w:cs="Times New Roman"/>
        </w:rPr>
      </w:pPr>
      <w:r w:rsidRPr="00B144A3">
        <w:rPr>
          <w:rFonts w:ascii="Times New Roman" w:hAnsi="Times New Roman" w:hint="eastAsia"/>
        </w:rPr>
        <w:t>图</w:t>
      </w:r>
      <w:r w:rsidRPr="00B144A3">
        <w:rPr>
          <w:rFonts w:ascii="Times New Roman" w:hAnsi="Times New Roman" w:cs="Times New Roman"/>
        </w:rPr>
        <w:t>2</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随温度升高</w:t>
      </w:r>
      <w:r>
        <w:rPr>
          <w:rFonts w:ascii="Times New Roman" w:hAnsi="Times New Roman" w:hint="eastAsia"/>
        </w:rPr>
        <w:t>，</w:t>
      </w:r>
      <w:r w:rsidRPr="00B144A3">
        <w:rPr>
          <w:rFonts w:ascii="Times New Roman" w:hAnsi="Times New Roman" w:hint="eastAsia"/>
        </w:rPr>
        <w:t>各种波长的辐射强度都有增加</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随温度降低</w:t>
      </w:r>
      <w:r>
        <w:rPr>
          <w:rFonts w:ascii="Times New Roman" w:hAnsi="Times New Roman" w:hint="eastAsia"/>
        </w:rPr>
        <w:t>，</w:t>
      </w:r>
      <w:r w:rsidRPr="00B144A3">
        <w:rPr>
          <w:rFonts w:ascii="Times New Roman" w:hAnsi="Times New Roman" w:hint="eastAsia"/>
        </w:rPr>
        <w:t>各种波长的辐射强度都有增加</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随温度升高</w:t>
      </w:r>
      <w:r>
        <w:rPr>
          <w:rFonts w:ascii="Times New Roman" w:hAnsi="Times New Roman" w:hint="eastAsia"/>
        </w:rPr>
        <w:t>，</w:t>
      </w:r>
      <w:r w:rsidRPr="00B144A3">
        <w:rPr>
          <w:rFonts w:ascii="Times New Roman" w:hAnsi="Times New Roman" w:hint="eastAsia"/>
        </w:rPr>
        <w:t>辐射强度的极大值向波长较短的方向移动</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随温度降低</w:t>
      </w:r>
      <w:r>
        <w:rPr>
          <w:rFonts w:ascii="Times New Roman" w:hAnsi="Times New Roman" w:hint="eastAsia"/>
        </w:rPr>
        <w:t>，</w:t>
      </w:r>
      <w:r w:rsidRPr="00B144A3">
        <w:rPr>
          <w:rFonts w:ascii="Times New Roman" w:hAnsi="Times New Roman" w:hint="eastAsia"/>
        </w:rPr>
        <w:t>辐射强度的极大值向波长较长的方向移动</w:t>
      </w:r>
    </w:p>
    <w:p w:rsidR="00C03446" w:rsidRDefault="00C03446" w:rsidP="00DE4682">
      <w:pPr>
        <w:pStyle w:val="PlainText1"/>
        <w:snapToGrid w:val="0"/>
        <w:ind w:firstLine="420"/>
        <w:rPr>
          <w:rFonts w:ascii="Times New Roman" w:hAnsi="Times New Roman" w:cs="Times New Roman"/>
        </w:rPr>
      </w:pPr>
      <w:r w:rsidRPr="00B144A3">
        <w:rPr>
          <w:rFonts w:ascii="Times New Roman" w:eastAsia="黑体" w:hAnsi="Times New Roman" w:cs="黑体" w:hint="eastAsia"/>
        </w:rPr>
        <w:t>知识点三</w:t>
      </w:r>
      <w:r>
        <w:rPr>
          <w:rFonts w:ascii="Times New Roman" w:eastAsia="黑体" w:hAnsi="Times New Roman" w:cs="黑体" w:hint="eastAsia"/>
        </w:rPr>
        <w:t xml:space="preserve">　</w:t>
      </w:r>
      <w:r w:rsidRPr="00B144A3">
        <w:rPr>
          <w:rFonts w:ascii="Times New Roman" w:eastAsia="黑体" w:hAnsi="Times New Roman" w:cs="黑体" w:hint="eastAsia"/>
        </w:rPr>
        <w:t>能量子</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4</w:t>
      </w:r>
      <w:r>
        <w:rPr>
          <w:rFonts w:ascii="Times New Roman" w:hAnsi="Times New Roman" w:hint="eastAsia"/>
        </w:rPr>
        <w:t>．</w:t>
      </w:r>
      <w:r w:rsidRPr="00B144A3">
        <w:rPr>
          <w:rFonts w:ascii="Times New Roman" w:hAnsi="Times New Roman" w:hint="eastAsia"/>
        </w:rPr>
        <w:t>已知某种单色光的波长为</w:t>
      </w:r>
      <w:r w:rsidRPr="00B144A3">
        <w:rPr>
          <w:rFonts w:ascii="Times New Roman" w:hAnsi="Times New Roman" w:cs="Times New Roman"/>
        </w:rPr>
        <w:t>λ</w:t>
      </w:r>
      <w:r>
        <w:rPr>
          <w:rFonts w:ascii="Times New Roman" w:hAnsi="Times New Roman" w:hint="eastAsia"/>
        </w:rPr>
        <w:t>，</w:t>
      </w:r>
      <w:r w:rsidRPr="00B144A3">
        <w:rPr>
          <w:rFonts w:ascii="Times New Roman" w:hAnsi="Times New Roman" w:hint="eastAsia"/>
        </w:rPr>
        <w:t>在真空中光速为</w:t>
      </w:r>
      <w:r w:rsidRPr="00B144A3">
        <w:rPr>
          <w:rFonts w:ascii="Times New Roman" w:hAnsi="Times New Roman" w:cs="Times New Roman"/>
        </w:rPr>
        <w:t>c</w:t>
      </w:r>
      <w:r>
        <w:rPr>
          <w:rFonts w:ascii="Times New Roman" w:hAnsi="Times New Roman" w:hint="eastAsia"/>
        </w:rPr>
        <w:t>，</w:t>
      </w:r>
      <w:r w:rsidRPr="00B144A3">
        <w:rPr>
          <w:rFonts w:ascii="Times New Roman" w:hAnsi="Times New Roman" w:hint="eastAsia"/>
        </w:rPr>
        <w:t>普朗克常量为</w:t>
      </w:r>
      <w:r w:rsidRPr="00B144A3">
        <w:rPr>
          <w:rFonts w:ascii="Times New Roman" w:hAnsi="Times New Roman" w:cs="Times New Roman"/>
        </w:rPr>
        <w:t>h</w:t>
      </w:r>
      <w:r>
        <w:rPr>
          <w:rFonts w:ascii="Times New Roman" w:hAnsi="Times New Roman" w:hint="eastAsia"/>
        </w:rPr>
        <w:t>，</w:t>
      </w:r>
      <w:r w:rsidRPr="00B144A3">
        <w:rPr>
          <w:rFonts w:ascii="Times New Roman" w:hAnsi="Times New Roman" w:hint="eastAsia"/>
        </w:rPr>
        <w:t>则电磁波辐射的</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能量子</w:t>
      </w:r>
      <w:r w:rsidRPr="00B144A3">
        <w:rPr>
          <w:rFonts w:ascii="Times New Roman" w:hAnsi="Times New Roman" w:cs="Times New Roman"/>
        </w:rPr>
        <w:t>ε</w:t>
      </w:r>
      <w:r w:rsidRPr="00B144A3">
        <w:rPr>
          <w:rFonts w:ascii="Times New Roman" w:hAnsi="Times New Roman" w:hint="eastAsia"/>
        </w:rPr>
        <w:t>的值为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cs="Times New Roman"/>
        </w:rPr>
        <w:t>h</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c,λ</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sidRPr="00B144A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h,λ</w:instrText>
      </w:r>
      <w:r>
        <w:rPr>
          <w:rFonts w:ascii="Times New Roman" w:hAnsi="Times New Roman" w:cs="Times New Roman"/>
        </w:rPr>
        <w:instrText>)</w:instrText>
      </w:r>
      <w:r>
        <w:rPr>
          <w:rFonts w:ascii="Times New Roman" w:hAnsi="Times New Roman" w:cs="Times New Roman"/>
        </w:rPr>
        <w:fldChar w:fldCharType="end"/>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sidRPr="00B144A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c,hλ</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以上均不正确</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5</w:t>
      </w:r>
      <w:r>
        <w:rPr>
          <w:rFonts w:ascii="Times New Roman" w:hAnsi="Times New Roman" w:hint="eastAsia"/>
        </w:rPr>
        <w:t>．</w:t>
      </w:r>
      <w:r w:rsidRPr="00B144A3">
        <w:rPr>
          <w:rFonts w:ascii="Times New Roman" w:hAnsi="Times New Roman" w:hint="eastAsia"/>
        </w:rPr>
        <w:t>神光</w:t>
      </w:r>
      <w:r w:rsidRPr="00B144A3">
        <w:rPr>
          <w:rFonts w:hAnsi="宋体" w:hint="eastAsia"/>
        </w:rPr>
        <w:t>“Ⅱ”</w:t>
      </w:r>
      <w:r w:rsidRPr="00B144A3">
        <w:rPr>
          <w:rFonts w:ascii="Times New Roman" w:hAnsi="Times New Roman" w:hint="eastAsia"/>
        </w:rPr>
        <w:t>装置是我国规模最大</w:t>
      </w:r>
      <w:r>
        <w:rPr>
          <w:rFonts w:ascii="Times New Roman" w:hAnsi="Times New Roman" w:hint="eastAsia"/>
        </w:rPr>
        <w:t>，</w:t>
      </w:r>
      <w:r w:rsidRPr="00B144A3">
        <w:rPr>
          <w:rFonts w:ascii="Times New Roman" w:hAnsi="Times New Roman" w:hint="eastAsia"/>
        </w:rPr>
        <w:t>国际上为数不多的高功率固体激光系统</w:t>
      </w:r>
      <w:r>
        <w:rPr>
          <w:rFonts w:ascii="Times New Roman" w:hAnsi="Times New Roman" w:hint="eastAsia"/>
        </w:rPr>
        <w:t>，</w:t>
      </w:r>
      <w:r w:rsidRPr="00B144A3">
        <w:rPr>
          <w:rFonts w:ascii="Times New Roman" w:hAnsi="Times New Roman" w:hint="eastAsia"/>
        </w:rPr>
        <w:t>利用它可</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获得能量为</w:t>
      </w:r>
      <w:r w:rsidRPr="00B144A3">
        <w:rPr>
          <w:rFonts w:ascii="Times New Roman" w:hAnsi="Times New Roman" w:cs="Times New Roman"/>
        </w:rPr>
        <w:t>2</w:t>
      </w:r>
      <w:r>
        <w:rPr>
          <w:rFonts w:ascii="Times New Roman" w:hAnsi="Times New Roman" w:cs="Times New Roman"/>
        </w:rPr>
        <w:t xml:space="preserve"> </w:t>
      </w:r>
      <w:r w:rsidRPr="00B144A3">
        <w:rPr>
          <w:rFonts w:ascii="Times New Roman" w:hAnsi="Times New Roman" w:cs="Times New Roman"/>
        </w:rPr>
        <w:t>400</w:t>
      </w:r>
      <w:r>
        <w:rPr>
          <w:rFonts w:ascii="Times New Roman" w:hAnsi="Times New Roman" w:cs="Times New Roman"/>
        </w:rPr>
        <w:t xml:space="preserve"> </w:t>
      </w:r>
      <w:r w:rsidRPr="00B144A3">
        <w:rPr>
          <w:rFonts w:ascii="Times New Roman" w:hAnsi="Times New Roman" w:cs="Times New Roman"/>
          <w:i/>
          <w:iCs/>
        </w:rPr>
        <w:t>J</w:t>
      </w:r>
      <w:r>
        <w:rPr>
          <w:rFonts w:ascii="Times New Roman" w:hAnsi="Times New Roman" w:hint="eastAsia"/>
        </w:rPr>
        <w:t>、</w:t>
      </w:r>
      <w:r w:rsidRPr="00B144A3">
        <w:rPr>
          <w:rFonts w:ascii="Times New Roman" w:hAnsi="Times New Roman" w:hint="eastAsia"/>
        </w:rPr>
        <w:t>波长</w:t>
      </w:r>
      <w:r w:rsidRPr="00B144A3">
        <w:rPr>
          <w:rFonts w:ascii="Times New Roman" w:hAnsi="Times New Roman" w:cs="Times New Roman"/>
        </w:rPr>
        <w:t>λ</w:t>
      </w:r>
      <w:r w:rsidRPr="00B144A3">
        <w:rPr>
          <w:rFonts w:ascii="Times New Roman" w:hAnsi="Times New Roman" w:hint="eastAsia"/>
        </w:rPr>
        <w:t>为</w:t>
      </w:r>
      <w:r w:rsidRPr="00B144A3">
        <w:rPr>
          <w:rFonts w:ascii="Times New Roman" w:hAnsi="Times New Roman" w:cs="Times New Roman"/>
        </w:rPr>
        <w:t>0.35</w:t>
      </w:r>
      <w:r>
        <w:rPr>
          <w:rFonts w:ascii="Times New Roman" w:hAnsi="Times New Roman" w:cs="Times New Roman"/>
        </w:rPr>
        <w:t xml:space="preserve"> </w:t>
      </w:r>
      <w:r w:rsidRPr="00B144A3">
        <w:rPr>
          <w:rFonts w:ascii="Times New Roman" w:hAnsi="Times New Roman" w:cs="Times New Roman"/>
          <w:i/>
          <w:iCs/>
        </w:rPr>
        <w:t>μm</w:t>
      </w:r>
      <w:r w:rsidRPr="00B144A3">
        <w:rPr>
          <w:rFonts w:ascii="Times New Roman" w:hAnsi="Times New Roman" w:hint="eastAsia"/>
        </w:rPr>
        <w:t>的紫外激光</w:t>
      </w:r>
      <w:r>
        <w:rPr>
          <w:rFonts w:ascii="Times New Roman" w:hAnsi="Times New Roman" w:hint="eastAsia"/>
        </w:rPr>
        <w:t>，</w:t>
      </w:r>
      <w:r w:rsidRPr="00B144A3">
        <w:rPr>
          <w:rFonts w:ascii="Times New Roman" w:hAnsi="Times New Roman" w:hint="eastAsia"/>
        </w:rPr>
        <w:t>已知普朗克常量</w:t>
      </w:r>
      <w:r w:rsidRPr="00B144A3">
        <w:rPr>
          <w:rFonts w:ascii="Times New Roman" w:hAnsi="Times New Roman" w:cs="Times New Roman"/>
        </w:rPr>
        <w:t>h</w:t>
      </w:r>
      <w:r>
        <w:rPr>
          <w:rFonts w:ascii="Times New Roman" w:hAnsi="Times New Roman" w:hint="eastAsia"/>
        </w:rPr>
        <w:t>＝</w:t>
      </w:r>
      <w:r w:rsidRPr="00B144A3">
        <w:rPr>
          <w:rFonts w:ascii="Times New Roman" w:hAnsi="Times New Roman" w:cs="Times New Roman"/>
        </w:rPr>
        <w:t>6.63</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34</w:t>
      </w:r>
      <w:r w:rsidRPr="00B144A3">
        <w:rPr>
          <w:rFonts w:ascii="Times New Roman" w:hAnsi="Times New Roman" w:cs="Times New Roman"/>
          <w:i/>
          <w:iCs/>
        </w:rPr>
        <w:t>J</w:t>
      </w:r>
      <w:r w:rsidRPr="00B144A3">
        <w:rPr>
          <w:rFonts w:ascii="Times New Roman" w:hAnsi="Times New Roman" w:cs="Times New Roman"/>
        </w:rPr>
        <w:t>·</w:t>
      </w:r>
      <w:r w:rsidRPr="00B144A3">
        <w:rPr>
          <w:rFonts w:ascii="Times New Roman" w:hAnsi="Times New Roman" w:cs="Times New Roman"/>
          <w:i/>
          <w:iCs/>
        </w:rPr>
        <w:t>s</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则该紫外激光所含光子数为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cs="Times New Roman"/>
        </w:rPr>
        <w:t>2.1</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21</w:t>
      </w:r>
      <w:r w:rsidRPr="00B144A3">
        <w:rPr>
          <w:rFonts w:ascii="Times New Roman" w:hAnsi="Times New Roman" w:hint="eastAsia"/>
        </w:rPr>
        <w:t>个</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cs="Times New Roman"/>
        </w:rPr>
        <w:t>4.2</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21</w:t>
      </w:r>
      <w:r w:rsidRPr="00B144A3">
        <w:rPr>
          <w:rFonts w:ascii="Times New Roman" w:hAnsi="Times New Roman" w:hint="eastAsia"/>
        </w:rPr>
        <w:t>个</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cs="Times New Roman"/>
        </w:rPr>
        <w:t>2.1</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15</w:t>
      </w:r>
      <w:r w:rsidRPr="00B144A3">
        <w:rPr>
          <w:rFonts w:ascii="Times New Roman" w:hAnsi="Times New Roman" w:hint="eastAsia"/>
        </w:rPr>
        <w:t>个</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cs="Times New Roman"/>
        </w:rPr>
        <w:t>4.2</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15</w:t>
      </w:r>
      <w:r w:rsidRPr="00B144A3">
        <w:rPr>
          <w:rFonts w:ascii="Times New Roman" w:hAnsi="Times New Roman" w:hint="eastAsia"/>
        </w:rPr>
        <w:t>个</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【方法技巧练】</w:t>
      </w:r>
    </w:p>
    <w:p w:rsidR="00C03446" w:rsidRDefault="00C03446" w:rsidP="00DE4682">
      <w:pPr>
        <w:pStyle w:val="PlainText1"/>
        <w:snapToGrid w:val="0"/>
        <w:ind w:firstLine="420"/>
        <w:rPr>
          <w:rFonts w:ascii="Times New Roman" w:hAnsi="Times New Roman" w:cs="Times New Roman"/>
        </w:rPr>
      </w:pPr>
      <w:r w:rsidRPr="00B144A3">
        <w:rPr>
          <w:rFonts w:ascii="Times New Roman" w:eastAsia="黑体" w:hAnsi="Times New Roman" w:cs="黑体" w:hint="eastAsia"/>
        </w:rPr>
        <w:t>利用能量子的关系式求解有关问题</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6</w:t>
      </w:r>
      <w:r>
        <w:rPr>
          <w:rFonts w:ascii="Times New Roman" w:hAnsi="Times New Roman" w:hint="eastAsia"/>
        </w:rPr>
        <w:t>．</w:t>
      </w:r>
      <w:r w:rsidRPr="00B144A3">
        <w:rPr>
          <w:rFonts w:ascii="Times New Roman" w:hAnsi="Times New Roman" w:hint="eastAsia"/>
        </w:rPr>
        <w:t>氦</w:t>
      </w:r>
      <w:r w:rsidRPr="00B144A3">
        <w:rPr>
          <w:rFonts w:ascii="Times New Roman" w:hAnsi="Times New Roman" w:cs="Times New Roman"/>
        </w:rPr>
        <w:t>—</w:t>
      </w:r>
      <w:r w:rsidRPr="00B144A3">
        <w:rPr>
          <w:rFonts w:ascii="Times New Roman" w:hAnsi="Times New Roman" w:hint="eastAsia"/>
        </w:rPr>
        <w:t>氖激光器发出波长为</w:t>
      </w:r>
      <w:r w:rsidRPr="00B144A3">
        <w:rPr>
          <w:rFonts w:ascii="Times New Roman" w:hAnsi="Times New Roman" w:cs="Times New Roman"/>
        </w:rPr>
        <w:t>633</w:t>
      </w:r>
      <w:r>
        <w:rPr>
          <w:rFonts w:ascii="Times New Roman" w:hAnsi="Times New Roman" w:cs="Times New Roman"/>
        </w:rPr>
        <w:t xml:space="preserve"> </w:t>
      </w:r>
      <w:r w:rsidRPr="00B144A3">
        <w:rPr>
          <w:rFonts w:ascii="Times New Roman" w:hAnsi="Times New Roman" w:cs="Times New Roman"/>
          <w:i/>
          <w:iCs/>
        </w:rPr>
        <w:t>nm</w:t>
      </w:r>
      <w:r w:rsidRPr="00B144A3">
        <w:rPr>
          <w:rFonts w:ascii="Times New Roman" w:hAnsi="Times New Roman" w:hint="eastAsia"/>
        </w:rPr>
        <w:t>的激光</w:t>
      </w:r>
      <w:r>
        <w:rPr>
          <w:rFonts w:ascii="Times New Roman" w:hAnsi="Times New Roman" w:hint="eastAsia"/>
        </w:rPr>
        <w:t>，</w:t>
      </w:r>
      <w:r w:rsidRPr="00B144A3">
        <w:rPr>
          <w:rFonts w:ascii="Times New Roman" w:hAnsi="Times New Roman" w:hint="eastAsia"/>
        </w:rPr>
        <w:t>当激光器的输出功率为</w:t>
      </w:r>
      <w:r w:rsidRPr="00B144A3">
        <w:rPr>
          <w:rFonts w:ascii="Times New Roman" w:hAnsi="Times New Roman" w:cs="Times New Roman"/>
        </w:rPr>
        <w:t>1</w:t>
      </w:r>
      <w:r>
        <w:rPr>
          <w:rFonts w:ascii="Times New Roman" w:hAnsi="Times New Roman" w:cs="Times New Roman"/>
        </w:rPr>
        <w:t xml:space="preserve"> </w:t>
      </w:r>
      <w:r w:rsidRPr="00B144A3">
        <w:rPr>
          <w:rFonts w:ascii="Times New Roman" w:hAnsi="Times New Roman" w:cs="Times New Roman"/>
          <w:i/>
          <w:iCs/>
        </w:rPr>
        <w:t>mW</w:t>
      </w:r>
      <w:r w:rsidRPr="00B144A3">
        <w:rPr>
          <w:rFonts w:ascii="Times New Roman" w:hAnsi="Times New Roman" w:hint="eastAsia"/>
        </w:rPr>
        <w:t>时</w:t>
      </w:r>
      <w:r>
        <w:rPr>
          <w:rFonts w:ascii="Times New Roman" w:hAnsi="Times New Roman" w:hint="eastAsia"/>
        </w:rPr>
        <w:t>，</w:t>
      </w:r>
      <w:r w:rsidRPr="00B144A3">
        <w:rPr>
          <w:rFonts w:ascii="Times New Roman" w:hAnsi="Times New Roman" w:hint="eastAsia"/>
        </w:rPr>
        <w:t>每秒发</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出的光子数为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cs="Times New Roman"/>
        </w:rPr>
        <w:t>2.2</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15</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cs="Times New Roman"/>
        </w:rPr>
        <w:t>3.2</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15</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cs="Times New Roman"/>
        </w:rPr>
        <w:t>2.2</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14</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cs="Times New Roman"/>
        </w:rPr>
        <w:t>3.2</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14</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7</w:t>
      </w:r>
      <w:r>
        <w:rPr>
          <w:rFonts w:ascii="Times New Roman" w:hAnsi="Times New Roman" w:hint="eastAsia"/>
        </w:rPr>
        <w:t>．</w:t>
      </w:r>
      <w:r w:rsidRPr="00B144A3">
        <w:rPr>
          <w:rFonts w:ascii="Times New Roman" w:hAnsi="Times New Roman" w:hint="eastAsia"/>
        </w:rPr>
        <w:t>小灯泡的功率</w:t>
      </w:r>
      <w:r w:rsidRPr="00B144A3">
        <w:rPr>
          <w:rFonts w:ascii="Times New Roman" w:hAnsi="Times New Roman" w:cs="Times New Roman"/>
        </w:rPr>
        <w:t>P</w:t>
      </w:r>
      <w:r>
        <w:rPr>
          <w:rFonts w:ascii="Times New Roman" w:hAnsi="Times New Roman" w:hint="eastAsia"/>
        </w:rPr>
        <w:t>＝</w:t>
      </w:r>
      <w:r w:rsidRPr="00B144A3">
        <w:rPr>
          <w:rFonts w:ascii="Times New Roman" w:hAnsi="Times New Roman" w:cs="Times New Roman"/>
        </w:rPr>
        <w:t>1</w:t>
      </w:r>
      <w:r>
        <w:rPr>
          <w:rFonts w:ascii="Times New Roman" w:hAnsi="Times New Roman" w:cs="Times New Roman"/>
        </w:rPr>
        <w:t xml:space="preserve"> </w:t>
      </w:r>
      <w:r w:rsidRPr="00B144A3">
        <w:rPr>
          <w:rFonts w:ascii="Times New Roman" w:hAnsi="Times New Roman" w:cs="Times New Roman"/>
          <w:i/>
          <w:iCs/>
        </w:rPr>
        <w:t>W</w:t>
      </w:r>
      <w:r>
        <w:rPr>
          <w:rFonts w:ascii="Times New Roman" w:hAnsi="Times New Roman" w:hint="eastAsia"/>
        </w:rPr>
        <w:t>，</w:t>
      </w:r>
      <w:r w:rsidRPr="00B144A3">
        <w:rPr>
          <w:rFonts w:ascii="Times New Roman" w:hAnsi="Times New Roman" w:hint="eastAsia"/>
        </w:rPr>
        <w:t>设其发光向四周均匀辐射</w:t>
      </w:r>
      <w:r>
        <w:rPr>
          <w:rFonts w:ascii="Times New Roman" w:hAnsi="Times New Roman" w:hint="eastAsia"/>
        </w:rPr>
        <w:t>，</w:t>
      </w:r>
      <w:r w:rsidRPr="00B144A3">
        <w:rPr>
          <w:rFonts w:ascii="Times New Roman" w:hAnsi="Times New Roman" w:hint="eastAsia"/>
        </w:rPr>
        <w:t>平均波长</w:t>
      </w:r>
      <w:r w:rsidRPr="00B144A3">
        <w:rPr>
          <w:rFonts w:ascii="Times New Roman" w:hAnsi="Times New Roman" w:cs="Times New Roman"/>
        </w:rPr>
        <w:t>λ</w:t>
      </w:r>
      <w:r>
        <w:rPr>
          <w:rFonts w:ascii="Times New Roman" w:hAnsi="Times New Roman"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6</w:t>
      </w:r>
      <w:r>
        <w:rPr>
          <w:rFonts w:ascii="Times New Roman" w:hAnsi="Times New Roman" w:cs="Times New Roman"/>
        </w:rPr>
        <w:t xml:space="preserve"> </w:t>
      </w:r>
      <w:r w:rsidRPr="00B144A3">
        <w:rPr>
          <w:rFonts w:ascii="Times New Roman" w:hAnsi="Times New Roman" w:cs="Times New Roman"/>
          <w:i/>
          <w:iCs/>
        </w:rPr>
        <w:t>m</w:t>
      </w:r>
      <w:r>
        <w:rPr>
          <w:rFonts w:ascii="Times New Roman" w:hAnsi="Times New Roman" w:hint="eastAsia"/>
        </w:rPr>
        <w:t>，</w:t>
      </w:r>
      <w:r w:rsidRPr="00B144A3">
        <w:rPr>
          <w:rFonts w:ascii="Times New Roman" w:hAnsi="Times New Roman" w:hint="eastAsia"/>
        </w:rPr>
        <w:t>求在距离</w:t>
      </w:r>
      <w:r w:rsidRPr="00B144A3">
        <w:rPr>
          <w:rFonts w:ascii="Times New Roman" w:hAnsi="Times New Roman" w:cs="Times New Roman"/>
        </w:rPr>
        <w:t>d</w:t>
      </w:r>
    </w:p>
    <w:p w:rsidR="00C03446" w:rsidRDefault="00C03446" w:rsidP="00DE4682">
      <w:pPr>
        <w:pStyle w:val="PlainText1"/>
        <w:snapToGrid w:val="0"/>
        <w:ind w:firstLine="420"/>
        <w:rPr>
          <w:rFonts w:ascii="Times New Roman" w:hAnsi="Times New Roman" w:cs="Times New Roman"/>
        </w:rPr>
      </w:pPr>
      <w:r>
        <w:rPr>
          <w:rFonts w:ascii="Times New Roman" w:hAnsi="Times New Roman" w:hint="eastAsia"/>
        </w:rPr>
        <w:t>＝</w:t>
      </w:r>
      <w:r w:rsidRPr="00B144A3">
        <w:rPr>
          <w:rFonts w:ascii="Times New Roman" w:hAnsi="Times New Roman" w:cs="Times New Roman"/>
        </w:rPr>
        <w:t>1.0</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4</w:t>
      </w:r>
      <w:r w:rsidRPr="00B144A3">
        <w:rPr>
          <w:rFonts w:ascii="Times New Roman" w:hAnsi="Times New Roman" w:cs="Times New Roman"/>
          <w:i/>
          <w:iCs/>
        </w:rPr>
        <w:t>m</w:t>
      </w:r>
      <w:r w:rsidRPr="00B144A3">
        <w:rPr>
          <w:rFonts w:ascii="Times New Roman" w:hAnsi="Times New Roman" w:hint="eastAsia"/>
        </w:rPr>
        <w:t>处</w:t>
      </w:r>
      <w:r>
        <w:rPr>
          <w:rFonts w:ascii="Times New Roman" w:hAnsi="Times New Roman" w:hint="eastAsia"/>
        </w:rPr>
        <w:t>，</w:t>
      </w:r>
      <w:r w:rsidRPr="00B144A3">
        <w:rPr>
          <w:rFonts w:ascii="Times New Roman" w:hAnsi="Times New Roman" w:hint="eastAsia"/>
        </w:rPr>
        <w:t>每秒钟落在垂直于光线方向面积为</w:t>
      </w:r>
      <w:r w:rsidRPr="00B144A3">
        <w:rPr>
          <w:rFonts w:ascii="Times New Roman" w:hAnsi="Times New Roman" w:cs="Times New Roman"/>
        </w:rPr>
        <w:t>1</w:t>
      </w:r>
      <w:r>
        <w:rPr>
          <w:rFonts w:ascii="Times New Roman" w:hAnsi="Times New Roman" w:cs="Times New Roman"/>
        </w:rPr>
        <w:t xml:space="preserve"> </w:t>
      </w:r>
      <w:r w:rsidRPr="00B144A3">
        <w:rPr>
          <w:rFonts w:ascii="Times New Roman" w:hAnsi="Times New Roman" w:cs="Times New Roman"/>
          <w:i/>
          <w:iCs/>
        </w:rPr>
        <w:t>cm</w:t>
      </w:r>
      <w:r w:rsidRPr="00B144A3">
        <w:rPr>
          <w:rFonts w:ascii="Times New Roman" w:hAnsi="Times New Roman" w:cs="Times New Roman"/>
          <w:vertAlign w:val="superscript"/>
        </w:rPr>
        <w:t>2</w:t>
      </w:r>
      <w:r w:rsidRPr="00B144A3">
        <w:rPr>
          <w:rFonts w:ascii="Times New Roman" w:hAnsi="Times New Roman" w:hint="eastAsia"/>
        </w:rPr>
        <w:t>上的光子数是多少</w:t>
      </w:r>
      <w:r>
        <w:rPr>
          <w:rFonts w:ascii="Times New Roman" w:hAnsi="Times New Roman" w:hint="eastAsia"/>
        </w:rPr>
        <w:t>？</w:t>
      </w:r>
      <w:r>
        <w:rPr>
          <w:rFonts w:ascii="Times New Roman" w:hAnsi="Times New Roman" w:cs="Times New Roman"/>
        </w:rPr>
        <w:t>(</w:t>
      </w:r>
      <w:r w:rsidRPr="00B144A3">
        <w:rPr>
          <w:rFonts w:ascii="Times New Roman" w:hAnsi="Times New Roman" w:cs="Times New Roman"/>
        </w:rPr>
        <w:t>h</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6.63</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34</w:t>
      </w:r>
      <w:r w:rsidRPr="00B144A3">
        <w:rPr>
          <w:rFonts w:ascii="Times New Roman" w:hAnsi="Times New Roman" w:cs="Times New Roman"/>
          <w:i/>
          <w:iCs/>
        </w:rPr>
        <w:t>J</w:t>
      </w:r>
      <w:r w:rsidRPr="00B144A3">
        <w:rPr>
          <w:rFonts w:ascii="Times New Roman" w:hAnsi="Times New Roman" w:cs="Times New Roman"/>
        </w:rPr>
        <w:t>·</w:t>
      </w:r>
      <w:r w:rsidRPr="00B144A3">
        <w:rPr>
          <w:rFonts w:ascii="Times New Roman" w:hAnsi="Times New Roman" w:cs="Times New Roman"/>
          <w:i/>
          <w:iCs/>
        </w:rPr>
        <w:t>s</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r w:rsidRPr="00450D42">
        <w:rPr>
          <w:rFonts w:ascii="Times New Roman" w:hAnsi="Times New Roman" w:cs="Times New Roman"/>
        </w:rPr>
        <w:pict>
          <v:shape id="_x0000_i1029" type="#_x0000_t75" style="width:238.5pt;height:27pt">
            <v:imagedata r:id="rId16" r:href="rId17"/>
          </v:shape>
        </w:pict>
      </w: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1</w:t>
      </w:r>
      <w:r>
        <w:rPr>
          <w:rFonts w:ascii="Times New Roman" w:hAnsi="Times New Roman" w:hint="eastAsia"/>
        </w:rPr>
        <w:t>．</w:t>
      </w:r>
      <w:r w:rsidRPr="00B144A3">
        <w:rPr>
          <w:rFonts w:ascii="Times New Roman" w:hAnsi="Times New Roman" w:hint="eastAsia"/>
        </w:rPr>
        <w:t>对黑体辐射电磁波的波长分布的影响因素是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温度</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材料</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表面状况</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以上都正确</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2</w:t>
      </w:r>
      <w:r>
        <w:rPr>
          <w:rFonts w:ascii="Times New Roman" w:hAnsi="Times New Roman" w:hint="eastAsia"/>
        </w:rPr>
        <w:t>．</w:t>
      </w:r>
      <w:r w:rsidRPr="00B144A3">
        <w:rPr>
          <w:rFonts w:ascii="Times New Roman" w:hAnsi="Times New Roman" w:hint="eastAsia"/>
        </w:rPr>
        <w:t>能正确解释黑体辐射实验规律的是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能量的连续经典理论</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普朗克提出的能量量子化理论</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以上两种理论体系任何一种都能解释</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牛顿提出的能量微粒说</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3</w:t>
      </w:r>
      <w:r>
        <w:rPr>
          <w:rFonts w:ascii="Times New Roman" w:hAnsi="Times New Roman" w:hint="eastAsia"/>
        </w:rPr>
        <w:t>．</w:t>
      </w:r>
      <w:r w:rsidRPr="00B144A3">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微观粒子的能量变化是跳跃式的</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能量子与电磁波的频率成正比</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红光的能量子比绿光大</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电磁波波长越长</w:t>
      </w:r>
      <w:r>
        <w:rPr>
          <w:rFonts w:ascii="Times New Roman" w:hAnsi="Times New Roman" w:hint="eastAsia"/>
        </w:rPr>
        <w:t>，</w:t>
      </w:r>
      <w:r w:rsidRPr="00B144A3">
        <w:rPr>
          <w:rFonts w:ascii="Times New Roman" w:hAnsi="Times New Roman" w:hint="eastAsia"/>
        </w:rPr>
        <w:t>其能量子越大</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4</w:t>
      </w:r>
      <w:r>
        <w:rPr>
          <w:rFonts w:ascii="Times New Roman" w:hAnsi="Times New Roman" w:hint="eastAsia"/>
        </w:rPr>
        <w:t>．</w:t>
      </w:r>
      <w:r w:rsidRPr="00B144A3">
        <w:rPr>
          <w:rFonts w:ascii="Times New Roman" w:hAnsi="Times New Roman" w:hint="eastAsia"/>
        </w:rPr>
        <w:t>红</w:t>
      </w:r>
      <w:r>
        <w:rPr>
          <w:rFonts w:ascii="Times New Roman" w:hAnsi="Times New Roman" w:hint="eastAsia"/>
        </w:rPr>
        <w:t>、</w:t>
      </w:r>
      <w:r w:rsidRPr="00B144A3">
        <w:rPr>
          <w:rFonts w:ascii="Times New Roman" w:hAnsi="Times New Roman" w:hint="eastAsia"/>
        </w:rPr>
        <w:t>橙</w:t>
      </w:r>
      <w:r>
        <w:rPr>
          <w:rFonts w:ascii="Times New Roman" w:hAnsi="Times New Roman" w:hint="eastAsia"/>
        </w:rPr>
        <w:t>、</w:t>
      </w:r>
      <w:r w:rsidRPr="00B144A3">
        <w:rPr>
          <w:rFonts w:ascii="Times New Roman" w:hAnsi="Times New Roman" w:hint="eastAsia"/>
        </w:rPr>
        <w:t>黄</w:t>
      </w:r>
      <w:r>
        <w:rPr>
          <w:rFonts w:ascii="Times New Roman" w:hAnsi="Times New Roman" w:hint="eastAsia"/>
        </w:rPr>
        <w:t>、</w:t>
      </w:r>
      <w:r w:rsidRPr="00B144A3">
        <w:rPr>
          <w:rFonts w:ascii="Times New Roman" w:hAnsi="Times New Roman" w:hint="eastAsia"/>
        </w:rPr>
        <w:t>绿四种单色光中</w:t>
      </w:r>
      <w:r>
        <w:rPr>
          <w:rFonts w:ascii="Times New Roman" w:hAnsi="Times New Roman" w:hint="eastAsia"/>
        </w:rPr>
        <w:t>，</w:t>
      </w:r>
      <w:r w:rsidRPr="00B144A3">
        <w:rPr>
          <w:rFonts w:ascii="Times New Roman" w:hAnsi="Times New Roman" w:hint="eastAsia"/>
        </w:rPr>
        <w:t>光子能量最小的是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红光</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橙光</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黄光</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绿光</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5</w:t>
      </w:r>
      <w:r>
        <w:rPr>
          <w:rFonts w:ascii="Times New Roman" w:hAnsi="Times New Roman" w:hint="eastAsia"/>
        </w:rPr>
        <w:t>．</w:t>
      </w:r>
      <w:r w:rsidRPr="00B144A3">
        <w:rPr>
          <w:rFonts w:ascii="Times New Roman" w:hAnsi="Times New Roman" w:hint="eastAsia"/>
        </w:rPr>
        <w:t>单色光从真空射入玻璃时</w:t>
      </w:r>
      <w:r>
        <w:rPr>
          <w:rFonts w:ascii="Times New Roman" w:hAnsi="Times New Roman" w:hint="eastAsia"/>
        </w:rPr>
        <w:t>，</w:t>
      </w:r>
      <w:r w:rsidRPr="00B144A3">
        <w:rPr>
          <w:rFonts w:ascii="Times New Roman" w:hAnsi="Times New Roman" w:hint="eastAsia"/>
        </w:rPr>
        <w:t>它的</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波长变长</w:t>
      </w:r>
      <w:r>
        <w:rPr>
          <w:rFonts w:ascii="Times New Roman" w:hAnsi="Times New Roman" w:hint="eastAsia"/>
        </w:rPr>
        <w:t>，</w:t>
      </w:r>
      <w:r w:rsidRPr="00B144A3">
        <w:rPr>
          <w:rFonts w:ascii="Times New Roman" w:hAnsi="Times New Roman" w:hint="eastAsia"/>
        </w:rPr>
        <w:t>速度变小</w:t>
      </w:r>
      <w:r>
        <w:rPr>
          <w:rFonts w:ascii="Times New Roman" w:hAnsi="Times New Roman" w:hint="eastAsia"/>
        </w:rPr>
        <w:t>，</w:t>
      </w:r>
      <w:r w:rsidRPr="00B144A3">
        <w:rPr>
          <w:rFonts w:ascii="Times New Roman" w:hAnsi="Times New Roman" w:hint="eastAsia"/>
        </w:rPr>
        <w:t>光量子能量变小</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波长变短</w:t>
      </w:r>
      <w:r>
        <w:rPr>
          <w:rFonts w:ascii="Times New Roman" w:hAnsi="Times New Roman" w:hint="eastAsia"/>
        </w:rPr>
        <w:t>，</w:t>
      </w:r>
      <w:r w:rsidRPr="00B144A3">
        <w:rPr>
          <w:rFonts w:ascii="Times New Roman" w:hAnsi="Times New Roman" w:hint="eastAsia"/>
        </w:rPr>
        <w:t>速度变大</w:t>
      </w:r>
      <w:r>
        <w:rPr>
          <w:rFonts w:ascii="Times New Roman" w:hAnsi="Times New Roman" w:hint="eastAsia"/>
        </w:rPr>
        <w:t>，</w:t>
      </w:r>
      <w:r w:rsidRPr="00B144A3">
        <w:rPr>
          <w:rFonts w:ascii="Times New Roman" w:hAnsi="Times New Roman" w:hint="eastAsia"/>
        </w:rPr>
        <w:t>光量子能量变大</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波长变长</w:t>
      </w:r>
      <w:r>
        <w:rPr>
          <w:rFonts w:ascii="Times New Roman" w:hAnsi="Times New Roman" w:hint="eastAsia"/>
        </w:rPr>
        <w:t>，</w:t>
      </w:r>
      <w:r w:rsidRPr="00B144A3">
        <w:rPr>
          <w:rFonts w:ascii="Times New Roman" w:hAnsi="Times New Roman" w:hint="eastAsia"/>
        </w:rPr>
        <w:t>速度变大</w:t>
      </w:r>
      <w:r>
        <w:rPr>
          <w:rFonts w:ascii="Times New Roman" w:hAnsi="Times New Roman" w:hint="eastAsia"/>
        </w:rPr>
        <w:t>，</w:t>
      </w:r>
      <w:r w:rsidRPr="00B144A3">
        <w:rPr>
          <w:rFonts w:ascii="Times New Roman" w:hAnsi="Times New Roman" w:hint="eastAsia"/>
        </w:rPr>
        <w:t>光量子能量不变</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波长变短</w:t>
      </w:r>
      <w:r>
        <w:rPr>
          <w:rFonts w:ascii="Times New Roman" w:hAnsi="Times New Roman" w:hint="eastAsia"/>
        </w:rPr>
        <w:t>，</w:t>
      </w:r>
      <w:r w:rsidRPr="00B144A3">
        <w:rPr>
          <w:rFonts w:ascii="Times New Roman" w:hAnsi="Times New Roman" w:hint="eastAsia"/>
        </w:rPr>
        <w:t>速度变小</w:t>
      </w:r>
      <w:r>
        <w:rPr>
          <w:rFonts w:ascii="Times New Roman" w:hAnsi="Times New Roman" w:hint="eastAsia"/>
        </w:rPr>
        <w:t>，</w:t>
      </w:r>
      <w:r w:rsidRPr="00B144A3">
        <w:rPr>
          <w:rFonts w:ascii="Times New Roman" w:hAnsi="Times New Roman" w:hint="eastAsia"/>
        </w:rPr>
        <w:t>光量子能量不变</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6</w:t>
      </w:r>
      <w:r>
        <w:rPr>
          <w:rFonts w:ascii="Times New Roman" w:hAnsi="Times New Roman" w:hint="eastAsia"/>
        </w:rPr>
        <w:t>．</w:t>
      </w:r>
      <w:r w:rsidRPr="00B144A3">
        <w:rPr>
          <w:rFonts w:ascii="Times New Roman" w:hAnsi="Times New Roman" w:hint="eastAsia"/>
        </w:rPr>
        <w:t>关于光的传播</w:t>
      </w:r>
      <w:r>
        <w:rPr>
          <w:rFonts w:ascii="Times New Roman" w:hAnsi="Times New Roman" w:hint="eastAsia"/>
        </w:rPr>
        <w:t>，</w:t>
      </w:r>
      <w:r w:rsidRPr="00B144A3">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各种色光在真空中传播速度相同</w:t>
      </w:r>
      <w:r>
        <w:rPr>
          <w:rFonts w:ascii="Times New Roman" w:hAnsi="Times New Roman" w:hint="eastAsia"/>
        </w:rPr>
        <w:t>，</w:t>
      </w:r>
      <w:r w:rsidRPr="00B144A3">
        <w:rPr>
          <w:rFonts w:ascii="Times New Roman" w:hAnsi="Times New Roman" w:hint="eastAsia"/>
        </w:rPr>
        <w:t>在介质中传播速度不同</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各种色光在真空中频率不同</w:t>
      </w:r>
      <w:r>
        <w:rPr>
          <w:rFonts w:ascii="Times New Roman" w:hAnsi="Times New Roman" w:hint="eastAsia"/>
        </w:rPr>
        <w:t>，</w:t>
      </w:r>
      <w:r w:rsidRPr="00B144A3">
        <w:rPr>
          <w:rFonts w:ascii="Times New Roman" w:hAnsi="Times New Roman" w:hint="eastAsia"/>
        </w:rPr>
        <w:t>同一色光在各种介质中频率相同</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同一色光在各种介质中折射率不同</w:t>
      </w:r>
      <w:r>
        <w:rPr>
          <w:rFonts w:ascii="Times New Roman" w:hAnsi="Times New Roman" w:hint="eastAsia"/>
        </w:rPr>
        <w:t>，</w:t>
      </w:r>
      <w:r w:rsidRPr="00B144A3">
        <w:rPr>
          <w:rFonts w:ascii="Times New Roman" w:hAnsi="Times New Roman" w:hint="eastAsia"/>
        </w:rPr>
        <w:t>不同色光在同一介质中折射率相同</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各种色光在同一介质中波长不同</w:t>
      </w:r>
      <w:r>
        <w:rPr>
          <w:rFonts w:ascii="Times New Roman" w:hAnsi="Times New Roman" w:hint="eastAsia"/>
        </w:rPr>
        <w:t>，</w:t>
      </w:r>
      <w:r w:rsidRPr="00B144A3">
        <w:rPr>
          <w:rFonts w:ascii="Times New Roman" w:hAnsi="Times New Roman" w:hint="eastAsia"/>
        </w:rPr>
        <w:t>同一色光在真空中的波长比任何介质中波长都长</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7</w:t>
      </w:r>
      <w:r>
        <w:rPr>
          <w:rFonts w:ascii="Times New Roman" w:hAnsi="Times New Roman" w:hint="eastAsia"/>
        </w:rPr>
        <w:t>．</w:t>
      </w:r>
      <w:r w:rsidRPr="00B144A3">
        <w:rPr>
          <w:rFonts w:ascii="Times New Roman" w:hAnsi="Times New Roman" w:hint="eastAsia"/>
        </w:rPr>
        <w:t>对于带电微粒辐射和吸收能量时的特点</w:t>
      </w:r>
      <w:r>
        <w:rPr>
          <w:rFonts w:ascii="Times New Roman" w:hAnsi="Times New Roman" w:hint="eastAsia"/>
        </w:rPr>
        <w:t>，</w:t>
      </w:r>
      <w:r w:rsidRPr="00B144A3">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以某一个最小能量值为单位一份一份地辐射或吸收</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辐射和吸收的能量是某一最小值的整数倍</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吸收的能量可以是连续的</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辐射和吸收的能量是量子化的</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8</w:t>
      </w:r>
      <w:r>
        <w:rPr>
          <w:rFonts w:ascii="Times New Roman" w:hAnsi="Times New Roman" w:hint="eastAsia"/>
        </w:rPr>
        <w:t>．</w:t>
      </w:r>
      <w:r w:rsidRPr="00B144A3">
        <w:rPr>
          <w:rFonts w:ascii="Times New Roman" w:hAnsi="Times New Roman" w:hint="eastAsia"/>
        </w:rPr>
        <w:t>对一束太阳光进行分析</w:t>
      </w:r>
      <w:r>
        <w:rPr>
          <w:rFonts w:ascii="Times New Roman" w:hAnsi="Times New Roman" w:hint="eastAsia"/>
        </w:rPr>
        <w:t>，</w:t>
      </w:r>
      <w:r w:rsidRPr="00B144A3">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太阳光是由各种单色光组成的复色光</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在组成太阳光的各单色光中</w:t>
      </w:r>
      <w:r>
        <w:rPr>
          <w:rFonts w:ascii="Times New Roman" w:hAnsi="Times New Roman" w:hint="eastAsia"/>
        </w:rPr>
        <w:t>，</w:t>
      </w:r>
      <w:r w:rsidRPr="00B144A3">
        <w:rPr>
          <w:rFonts w:ascii="Times New Roman" w:hAnsi="Times New Roman" w:hint="eastAsia"/>
        </w:rPr>
        <w:t>其能量最强的光为红光</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在组成太阳光的各单色光中</w:t>
      </w:r>
      <w:r>
        <w:rPr>
          <w:rFonts w:ascii="Times New Roman" w:hAnsi="Times New Roman" w:hint="eastAsia"/>
        </w:rPr>
        <w:t>，</w:t>
      </w:r>
      <w:r w:rsidRPr="00B144A3">
        <w:rPr>
          <w:rFonts w:ascii="Times New Roman" w:hAnsi="Times New Roman" w:hint="eastAsia"/>
        </w:rPr>
        <w:t>其能量最强的光为紫光</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组成太阳光的各单色光的能量都相同</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9</w:t>
      </w:r>
      <w:r>
        <w:rPr>
          <w:rFonts w:ascii="Times New Roman" w:hAnsi="Times New Roman" w:hint="eastAsia"/>
        </w:rPr>
        <w:t>．</w:t>
      </w:r>
      <w:r w:rsidRPr="00B144A3">
        <w:rPr>
          <w:rFonts w:ascii="Times New Roman" w:hAnsi="Times New Roman" w:hint="eastAsia"/>
        </w:rPr>
        <w:t>在自然界生态系统中</w:t>
      </w:r>
      <w:r>
        <w:rPr>
          <w:rFonts w:ascii="Times New Roman" w:hAnsi="Times New Roman" w:hint="eastAsia"/>
        </w:rPr>
        <w:t>，</w:t>
      </w:r>
      <w:r w:rsidRPr="00B144A3">
        <w:rPr>
          <w:rFonts w:ascii="Times New Roman" w:hAnsi="Times New Roman" w:hint="eastAsia"/>
        </w:rPr>
        <w:t>蛇与老鼠等生物通过营养关系构成食物链</w:t>
      </w:r>
      <w:r>
        <w:rPr>
          <w:rFonts w:ascii="Times New Roman" w:hAnsi="Times New Roman" w:hint="eastAsia"/>
        </w:rPr>
        <w:t>，</w:t>
      </w:r>
      <w:r w:rsidRPr="00B144A3">
        <w:rPr>
          <w:rFonts w:ascii="Times New Roman" w:hAnsi="Times New Roman" w:hint="eastAsia"/>
        </w:rPr>
        <w:t>在维持生态平衡方</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面发挥着重要作用</w:t>
      </w:r>
      <w:r>
        <w:rPr>
          <w:rFonts w:ascii="Times New Roman" w:hAnsi="Times New Roman" w:hint="eastAsia"/>
        </w:rPr>
        <w:t>．</w:t>
      </w:r>
      <w:r w:rsidRPr="00B144A3">
        <w:rPr>
          <w:rFonts w:ascii="Times New Roman" w:hAnsi="Times New Roman" w:hint="eastAsia"/>
        </w:rPr>
        <w:t>蛇是老鼠的天敌</w:t>
      </w:r>
      <w:r>
        <w:rPr>
          <w:rFonts w:ascii="Times New Roman" w:hAnsi="Times New Roman" w:hint="eastAsia"/>
        </w:rPr>
        <w:t>，</w:t>
      </w:r>
      <w:r w:rsidRPr="00B144A3">
        <w:rPr>
          <w:rFonts w:ascii="Times New Roman" w:hAnsi="Times New Roman" w:hint="eastAsia"/>
        </w:rPr>
        <w:t>它通过接收热辐射来发现老鼠的存在</w:t>
      </w:r>
      <w:r>
        <w:rPr>
          <w:rFonts w:ascii="Times New Roman" w:hAnsi="Times New Roman" w:hint="eastAsia"/>
        </w:rPr>
        <w:t>．</w:t>
      </w:r>
      <w:r w:rsidRPr="00B144A3">
        <w:rPr>
          <w:rFonts w:ascii="Times New Roman" w:hAnsi="Times New Roman" w:hint="eastAsia"/>
        </w:rPr>
        <w:t>假设老鼠</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的体温约</w:t>
      </w:r>
      <w:r w:rsidRPr="00B144A3">
        <w:rPr>
          <w:rFonts w:ascii="Times New Roman" w:hAnsi="Times New Roman" w:cs="Times New Roman"/>
        </w:rPr>
        <w:t>37</w:t>
      </w:r>
      <w:r w:rsidRPr="00B144A3">
        <w:rPr>
          <w:rFonts w:hAnsi="宋体" w:hint="eastAsia"/>
        </w:rPr>
        <w:t>℃</w:t>
      </w:r>
      <w:r>
        <w:rPr>
          <w:rFonts w:ascii="Times New Roman" w:hAnsi="Times New Roman" w:hint="eastAsia"/>
        </w:rPr>
        <w:t>，</w:t>
      </w:r>
      <w:r w:rsidRPr="00B144A3">
        <w:rPr>
          <w:rFonts w:ascii="Times New Roman" w:hAnsi="Times New Roman" w:hint="eastAsia"/>
        </w:rPr>
        <w:t>它发出的最强的热辐射的波长为</w:t>
      </w:r>
      <w:r w:rsidRPr="00B144A3">
        <w:rPr>
          <w:rFonts w:ascii="Times New Roman" w:hAnsi="Times New Roman" w:cs="Times New Roman"/>
        </w:rPr>
        <w:t>λ</w:t>
      </w:r>
      <w:r w:rsidRPr="00B144A3">
        <w:rPr>
          <w:rFonts w:ascii="Times New Roman" w:hAnsi="Times New Roman" w:cs="Times New Roman"/>
          <w:i/>
          <w:iCs/>
          <w:vertAlign w:val="subscript"/>
        </w:rPr>
        <w:t>max</w:t>
      </w:r>
      <w:r w:rsidRPr="00B144A3">
        <w:rPr>
          <w:rFonts w:ascii="Times New Roman" w:hAnsi="Times New Roman" w:cs="Times New Roman"/>
        </w:rPr>
        <w:t>.</w:t>
      </w:r>
      <w:r w:rsidRPr="00B144A3">
        <w:rPr>
          <w:rFonts w:ascii="Times New Roman" w:hAnsi="Times New Roman" w:hint="eastAsia"/>
        </w:rPr>
        <w:t>根据热辐射理论</w:t>
      </w:r>
      <w:r>
        <w:rPr>
          <w:rFonts w:ascii="Times New Roman" w:hAnsi="Times New Roman" w:hint="eastAsia"/>
        </w:rPr>
        <w:t>，</w:t>
      </w:r>
      <w:r w:rsidRPr="00B144A3">
        <w:rPr>
          <w:rFonts w:ascii="Times New Roman" w:hAnsi="Times New Roman" w:cs="Times New Roman"/>
        </w:rPr>
        <w:t>λ</w:t>
      </w:r>
      <w:r w:rsidRPr="00B144A3">
        <w:rPr>
          <w:rFonts w:ascii="Times New Roman" w:hAnsi="Times New Roman" w:cs="Times New Roman"/>
          <w:i/>
          <w:iCs/>
          <w:vertAlign w:val="subscript"/>
        </w:rPr>
        <w:t>max</w:t>
      </w:r>
      <w:r w:rsidRPr="00B144A3">
        <w:rPr>
          <w:rFonts w:ascii="Times New Roman" w:hAnsi="Times New Roman" w:hint="eastAsia"/>
        </w:rPr>
        <w:t>与辐射源的</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绝对温度</w:t>
      </w:r>
      <w:r w:rsidRPr="00B144A3">
        <w:rPr>
          <w:rFonts w:ascii="Times New Roman" w:hAnsi="Times New Roman" w:cs="Times New Roman"/>
        </w:rPr>
        <w:t>T</w:t>
      </w:r>
      <w:r w:rsidRPr="00B144A3">
        <w:rPr>
          <w:rFonts w:ascii="Times New Roman" w:hAnsi="Times New Roman" w:hint="eastAsia"/>
        </w:rPr>
        <w:t>的关系近似为</w:t>
      </w:r>
      <w:r w:rsidRPr="00B144A3">
        <w:rPr>
          <w:rFonts w:ascii="Times New Roman" w:hAnsi="Times New Roman" w:cs="Times New Roman"/>
        </w:rPr>
        <w:t>λ</w:t>
      </w:r>
      <w:r w:rsidRPr="00B144A3">
        <w:rPr>
          <w:rFonts w:ascii="Times New Roman" w:hAnsi="Times New Roman" w:cs="Times New Roman"/>
          <w:i/>
          <w:iCs/>
          <w:vertAlign w:val="subscript"/>
        </w:rPr>
        <w:t>max</w:t>
      </w:r>
      <w:r w:rsidRPr="00B144A3">
        <w:rPr>
          <w:rFonts w:ascii="Times New Roman" w:hAnsi="Times New Roman" w:cs="Times New Roman"/>
        </w:rPr>
        <w:t>T</w:t>
      </w:r>
      <w:r>
        <w:rPr>
          <w:rFonts w:ascii="Times New Roman" w:hAnsi="Times New Roman" w:hint="eastAsia"/>
        </w:rPr>
        <w:t>＝</w:t>
      </w:r>
      <w:r w:rsidRPr="00B144A3">
        <w:rPr>
          <w:rFonts w:ascii="Times New Roman" w:hAnsi="Times New Roman" w:cs="Times New Roman"/>
        </w:rPr>
        <w:t>2.90</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3</w:t>
      </w:r>
      <w:r>
        <w:rPr>
          <w:rFonts w:ascii="Times New Roman" w:hAnsi="Times New Roman" w:cs="Times New Roman"/>
        </w:rPr>
        <w:t xml:space="preserve"> </w:t>
      </w:r>
      <w:r w:rsidRPr="00B144A3">
        <w:rPr>
          <w:rFonts w:ascii="Times New Roman" w:hAnsi="Times New Roman" w:cs="Times New Roman"/>
          <w:i/>
          <w:iCs/>
        </w:rPr>
        <w:t>m</w:t>
      </w:r>
      <w:r w:rsidRPr="00B144A3">
        <w:rPr>
          <w:rFonts w:ascii="Times New Roman" w:hAnsi="Times New Roman" w:cs="Times New Roman"/>
        </w:rPr>
        <w:t>·</w:t>
      </w:r>
      <w:r w:rsidRPr="00B144A3">
        <w:rPr>
          <w:rFonts w:ascii="Times New Roman" w:hAnsi="Times New Roman" w:cs="Times New Roman"/>
          <w:i/>
          <w:iCs/>
        </w:rPr>
        <w:t>K</w:t>
      </w:r>
      <w:r w:rsidRPr="00B144A3">
        <w:rPr>
          <w:rFonts w:ascii="Times New Roman" w:hAnsi="Times New Roman" w:cs="Times New Roman"/>
        </w:rPr>
        <w:t>.</w:t>
      </w:r>
      <w:r w:rsidRPr="00B144A3">
        <w:rPr>
          <w:rFonts w:ascii="Times New Roman" w:hAnsi="Times New Roman" w:hint="eastAsia"/>
        </w:rPr>
        <w:t>则老鼠发出的最强的热辐射的波长为</w:t>
      </w:r>
    </w:p>
    <w:p w:rsidR="00C03446" w:rsidRDefault="00C03446" w:rsidP="00DE4682">
      <w:pPr>
        <w:pStyle w:val="PlainText1"/>
        <w:snapToGrid w:val="0"/>
        <w:ind w:firstLine="420"/>
        <w:rPr>
          <w:rFonts w:ascii="Times New Roman" w:hAnsi="Times New Roman" w:cs="Times New Roman"/>
        </w:rPr>
      </w:pP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cs="Times New Roman"/>
        </w:rPr>
        <w:t>7.8</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5</w:t>
      </w:r>
      <w:r>
        <w:rPr>
          <w:rFonts w:ascii="Times New Roman" w:hAnsi="Times New Roman" w:cs="Times New Roman"/>
        </w:rPr>
        <w:t xml:space="preserve"> </w:t>
      </w:r>
      <w:r w:rsidRPr="00B144A3">
        <w:rPr>
          <w:rFonts w:ascii="Times New Roman" w:hAnsi="Times New Roman" w:cs="Times New Roman"/>
          <w:i/>
          <w:iCs/>
        </w:rPr>
        <w:t>m</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cs="Times New Roman"/>
        </w:rPr>
        <w:t>9.4</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6</w:t>
      </w:r>
      <w:r>
        <w:rPr>
          <w:rFonts w:ascii="Times New Roman" w:hAnsi="Times New Roman" w:cs="Times New Roman"/>
        </w:rPr>
        <w:t xml:space="preserve"> </w:t>
      </w:r>
      <w:r w:rsidRPr="00B144A3">
        <w:rPr>
          <w:rFonts w:ascii="Times New Roman" w:hAnsi="Times New Roman" w:cs="Times New Roman"/>
          <w:i/>
          <w:iCs/>
        </w:rPr>
        <w:t>m</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cs="Times New Roman"/>
        </w:rPr>
        <w:t>1.16</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4</w:t>
      </w:r>
      <w:r>
        <w:rPr>
          <w:rFonts w:ascii="Times New Roman" w:hAnsi="Times New Roman" w:cs="Times New Roman"/>
        </w:rPr>
        <w:t xml:space="preserve"> </w:t>
      </w:r>
      <w:r w:rsidRPr="00B144A3">
        <w:rPr>
          <w:rFonts w:ascii="Times New Roman" w:hAnsi="Times New Roman" w:cs="Times New Roman"/>
          <w:i/>
          <w:iCs/>
        </w:rPr>
        <w:t>m</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cs="Times New Roman"/>
        </w:rPr>
        <w:t>9.7</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8</w:t>
      </w:r>
      <w:r>
        <w:rPr>
          <w:rFonts w:ascii="Times New Roman" w:hAnsi="Times New Roman" w:cs="Times New Roman"/>
        </w:rPr>
        <w:t xml:space="preserve"> </w:t>
      </w:r>
      <w:r w:rsidRPr="00B144A3">
        <w:rPr>
          <w:rFonts w:ascii="Times New Roman" w:hAnsi="Times New Roman" w:cs="Times New Roman"/>
          <w:i/>
          <w:iC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861"/>
        <w:gridCol w:w="861"/>
        <w:gridCol w:w="861"/>
        <w:gridCol w:w="862"/>
        <w:gridCol w:w="862"/>
        <w:gridCol w:w="862"/>
        <w:gridCol w:w="862"/>
        <w:gridCol w:w="862"/>
        <w:gridCol w:w="862"/>
      </w:tblGrid>
      <w:tr w:rsidR="00C03446">
        <w:trPr>
          <w:jc w:val="center"/>
        </w:trPr>
        <w:tc>
          <w:tcPr>
            <w:tcW w:w="861"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eastAsia="黑体" w:hAnsi="Times New Roman" w:cs="黑体" w:hint="eastAsia"/>
              </w:rPr>
              <w:t>题</w:t>
            </w:r>
            <w:r>
              <w:rPr>
                <w:rFonts w:ascii="Times New Roman" w:eastAsia="黑体" w:hAnsi="Times New Roman" w:cs="黑体" w:hint="eastAsia"/>
              </w:rPr>
              <w:t xml:space="preserve">　</w:t>
            </w:r>
            <w:r w:rsidRPr="00B144A3">
              <w:rPr>
                <w:rFonts w:ascii="Times New Roman" w:eastAsia="黑体" w:hAnsi="Times New Roman" w:cs="黑体" w:hint="eastAsia"/>
              </w:rPr>
              <w:t>号</w:t>
            </w:r>
          </w:p>
        </w:tc>
        <w:tc>
          <w:tcPr>
            <w:tcW w:w="861"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hAnsi="Times New Roman" w:cs="Times New Roman"/>
              </w:rPr>
              <w:t>1</w:t>
            </w:r>
          </w:p>
        </w:tc>
        <w:tc>
          <w:tcPr>
            <w:tcW w:w="861"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hAnsi="Times New Roman" w:cs="Times New Roman"/>
              </w:rPr>
              <w:t>2</w:t>
            </w:r>
          </w:p>
        </w:tc>
        <w:tc>
          <w:tcPr>
            <w:tcW w:w="861"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hAnsi="Times New Roman" w:cs="Times New Roman"/>
              </w:rPr>
              <w:t>3</w:t>
            </w:r>
          </w:p>
        </w:tc>
        <w:tc>
          <w:tcPr>
            <w:tcW w:w="862"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hAnsi="Times New Roman" w:cs="Times New Roman"/>
              </w:rPr>
              <w:t>4</w:t>
            </w:r>
          </w:p>
        </w:tc>
        <w:tc>
          <w:tcPr>
            <w:tcW w:w="862"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hAnsi="Times New Roman" w:cs="Times New Roman"/>
              </w:rPr>
              <w:t>5</w:t>
            </w:r>
          </w:p>
        </w:tc>
        <w:tc>
          <w:tcPr>
            <w:tcW w:w="862"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hAnsi="Times New Roman" w:cs="Times New Roman"/>
              </w:rPr>
              <w:t>6</w:t>
            </w:r>
          </w:p>
        </w:tc>
        <w:tc>
          <w:tcPr>
            <w:tcW w:w="862"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hAnsi="Times New Roman" w:cs="Times New Roman"/>
              </w:rPr>
              <w:t>7</w:t>
            </w:r>
          </w:p>
        </w:tc>
        <w:tc>
          <w:tcPr>
            <w:tcW w:w="862"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hAnsi="Times New Roman" w:cs="Times New Roman"/>
              </w:rPr>
              <w:t>8</w:t>
            </w:r>
          </w:p>
        </w:tc>
        <w:tc>
          <w:tcPr>
            <w:tcW w:w="862" w:type="dxa"/>
            <w:vAlign w:val="center"/>
          </w:tcPr>
          <w:p w:rsidR="00C03446" w:rsidRPr="00B144A3" w:rsidRDefault="00C03446" w:rsidP="00DE4682">
            <w:pPr>
              <w:pStyle w:val="PlainText1"/>
              <w:snapToGrid w:val="0"/>
              <w:jc w:val="center"/>
              <w:rPr>
                <w:rFonts w:ascii="Times New Roman" w:hAnsi="Times New Roman" w:cs="Times New Roman"/>
              </w:rPr>
            </w:pPr>
            <w:r w:rsidRPr="00B144A3">
              <w:rPr>
                <w:rFonts w:ascii="Times New Roman" w:hAnsi="Times New Roman" w:cs="Times New Roman"/>
              </w:rPr>
              <w:t>9</w:t>
            </w:r>
          </w:p>
        </w:tc>
      </w:tr>
      <w:tr w:rsidR="00C03446">
        <w:trPr>
          <w:jc w:val="center"/>
        </w:trPr>
        <w:tc>
          <w:tcPr>
            <w:tcW w:w="861" w:type="dxa"/>
            <w:vAlign w:val="center"/>
          </w:tcPr>
          <w:p w:rsidR="00C03446" w:rsidRDefault="00C03446" w:rsidP="00DE4682">
            <w:pPr>
              <w:pStyle w:val="PlainText1"/>
              <w:snapToGrid w:val="0"/>
              <w:jc w:val="center"/>
              <w:rPr>
                <w:rFonts w:ascii="Times New Roman" w:hAnsi="Times New Roman" w:cs="Times New Roman"/>
              </w:rPr>
            </w:pPr>
            <w:r w:rsidRPr="00B144A3">
              <w:rPr>
                <w:rFonts w:ascii="Times New Roman" w:eastAsia="黑体" w:hAnsi="Times New Roman" w:cs="黑体" w:hint="eastAsia"/>
              </w:rPr>
              <w:t>答</w:t>
            </w:r>
            <w:r>
              <w:rPr>
                <w:rFonts w:ascii="Times New Roman" w:eastAsia="黑体" w:hAnsi="Times New Roman" w:cs="黑体" w:hint="eastAsia"/>
              </w:rPr>
              <w:t xml:space="preserve">　</w:t>
            </w:r>
            <w:r w:rsidRPr="00B144A3">
              <w:rPr>
                <w:rFonts w:ascii="Times New Roman" w:eastAsia="黑体" w:hAnsi="Times New Roman" w:cs="黑体" w:hint="eastAsia"/>
              </w:rPr>
              <w:t>案</w:t>
            </w:r>
          </w:p>
        </w:tc>
        <w:tc>
          <w:tcPr>
            <w:tcW w:w="861" w:type="dxa"/>
            <w:vAlign w:val="center"/>
          </w:tcPr>
          <w:p w:rsidR="00C03446" w:rsidRDefault="00C03446" w:rsidP="00DE4682">
            <w:pPr>
              <w:pStyle w:val="PlainText1"/>
              <w:snapToGrid w:val="0"/>
              <w:jc w:val="center"/>
              <w:rPr>
                <w:rFonts w:ascii="Times New Roman" w:hAnsi="Times New Roman" w:cs="Times New Roman"/>
              </w:rPr>
            </w:pPr>
          </w:p>
        </w:tc>
        <w:tc>
          <w:tcPr>
            <w:tcW w:w="861" w:type="dxa"/>
            <w:vAlign w:val="center"/>
          </w:tcPr>
          <w:p w:rsidR="00C03446" w:rsidRDefault="00C03446" w:rsidP="00DE4682">
            <w:pPr>
              <w:pStyle w:val="PlainText1"/>
              <w:snapToGrid w:val="0"/>
              <w:jc w:val="center"/>
              <w:rPr>
                <w:rFonts w:ascii="Times New Roman" w:hAnsi="Times New Roman" w:cs="Times New Roman"/>
              </w:rPr>
            </w:pPr>
          </w:p>
        </w:tc>
        <w:tc>
          <w:tcPr>
            <w:tcW w:w="861" w:type="dxa"/>
            <w:vAlign w:val="center"/>
          </w:tcPr>
          <w:p w:rsidR="00C03446" w:rsidRDefault="00C03446" w:rsidP="00DE4682">
            <w:pPr>
              <w:pStyle w:val="PlainText1"/>
              <w:snapToGrid w:val="0"/>
              <w:jc w:val="center"/>
              <w:rPr>
                <w:rFonts w:ascii="Times New Roman" w:hAnsi="Times New Roman" w:cs="Times New Roman"/>
              </w:rPr>
            </w:pPr>
          </w:p>
        </w:tc>
        <w:tc>
          <w:tcPr>
            <w:tcW w:w="862" w:type="dxa"/>
            <w:vAlign w:val="center"/>
          </w:tcPr>
          <w:p w:rsidR="00C03446" w:rsidRDefault="00C03446" w:rsidP="00DE4682">
            <w:pPr>
              <w:pStyle w:val="PlainText1"/>
              <w:snapToGrid w:val="0"/>
              <w:jc w:val="center"/>
              <w:rPr>
                <w:rFonts w:ascii="Times New Roman" w:hAnsi="Times New Roman" w:cs="Times New Roman"/>
              </w:rPr>
            </w:pPr>
          </w:p>
        </w:tc>
        <w:tc>
          <w:tcPr>
            <w:tcW w:w="862" w:type="dxa"/>
            <w:vAlign w:val="center"/>
          </w:tcPr>
          <w:p w:rsidR="00C03446" w:rsidRDefault="00C03446" w:rsidP="00DE4682">
            <w:pPr>
              <w:pStyle w:val="PlainText1"/>
              <w:snapToGrid w:val="0"/>
              <w:jc w:val="center"/>
              <w:rPr>
                <w:rFonts w:ascii="Times New Roman" w:hAnsi="Times New Roman" w:cs="Times New Roman"/>
              </w:rPr>
            </w:pPr>
          </w:p>
        </w:tc>
        <w:tc>
          <w:tcPr>
            <w:tcW w:w="862" w:type="dxa"/>
            <w:vAlign w:val="center"/>
          </w:tcPr>
          <w:p w:rsidR="00C03446" w:rsidRDefault="00C03446" w:rsidP="00DE4682">
            <w:pPr>
              <w:pStyle w:val="PlainText1"/>
              <w:snapToGrid w:val="0"/>
              <w:jc w:val="center"/>
              <w:rPr>
                <w:rFonts w:ascii="Times New Roman" w:hAnsi="Times New Roman" w:cs="Times New Roman"/>
              </w:rPr>
            </w:pPr>
          </w:p>
        </w:tc>
        <w:tc>
          <w:tcPr>
            <w:tcW w:w="862" w:type="dxa"/>
            <w:vAlign w:val="center"/>
          </w:tcPr>
          <w:p w:rsidR="00C03446" w:rsidRDefault="00C03446" w:rsidP="00DE4682">
            <w:pPr>
              <w:pStyle w:val="PlainText1"/>
              <w:snapToGrid w:val="0"/>
              <w:jc w:val="center"/>
              <w:rPr>
                <w:rFonts w:ascii="Times New Roman" w:hAnsi="Times New Roman" w:cs="Times New Roman"/>
              </w:rPr>
            </w:pPr>
          </w:p>
        </w:tc>
        <w:tc>
          <w:tcPr>
            <w:tcW w:w="862" w:type="dxa"/>
            <w:vAlign w:val="center"/>
          </w:tcPr>
          <w:p w:rsidR="00C03446" w:rsidRDefault="00C03446" w:rsidP="00DE4682">
            <w:pPr>
              <w:pStyle w:val="PlainText1"/>
              <w:snapToGrid w:val="0"/>
              <w:jc w:val="center"/>
              <w:rPr>
                <w:rFonts w:ascii="Times New Roman" w:hAnsi="Times New Roman" w:cs="Times New Roman"/>
              </w:rPr>
            </w:pPr>
          </w:p>
        </w:tc>
        <w:tc>
          <w:tcPr>
            <w:tcW w:w="862" w:type="dxa"/>
            <w:vAlign w:val="center"/>
          </w:tcPr>
          <w:p w:rsidR="00C03446" w:rsidRDefault="00C03446" w:rsidP="00DE4682">
            <w:pPr>
              <w:pStyle w:val="PlainText1"/>
              <w:snapToGrid w:val="0"/>
              <w:jc w:val="center"/>
              <w:rPr>
                <w:rFonts w:ascii="Times New Roman" w:hAnsi="Times New Roman" w:cs="Times New Roman"/>
              </w:rPr>
            </w:pPr>
          </w:p>
        </w:tc>
      </w:tr>
    </w:tbl>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10.</w:t>
      </w:r>
      <w:r w:rsidRPr="00B144A3">
        <w:rPr>
          <w:rFonts w:ascii="Times New Roman" w:hAnsi="Times New Roman" w:hint="eastAsia"/>
        </w:rPr>
        <w:t>由能量的量子化假说可知</w:t>
      </w:r>
      <w:r>
        <w:rPr>
          <w:rFonts w:ascii="Times New Roman" w:hAnsi="Times New Roman" w:hint="eastAsia"/>
        </w:rPr>
        <w:t>，</w:t>
      </w:r>
      <w:r w:rsidRPr="00B144A3">
        <w:rPr>
          <w:rFonts w:ascii="Times New Roman" w:hAnsi="Times New Roman" w:hint="eastAsia"/>
        </w:rPr>
        <w:t>能量是一份一份的而不是连续的</w:t>
      </w:r>
      <w:r>
        <w:rPr>
          <w:rFonts w:ascii="Times New Roman" w:hAnsi="Times New Roman" w:hint="eastAsia"/>
        </w:rPr>
        <w:t>，</w:t>
      </w:r>
      <w:r w:rsidRPr="00B144A3">
        <w:rPr>
          <w:rFonts w:ascii="Times New Roman" w:hAnsi="Times New Roman" w:hint="eastAsia"/>
        </w:rPr>
        <w:t>但我们平时见到的宏观</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物体的温度升高或降低</w:t>
      </w:r>
      <w:r>
        <w:rPr>
          <w:rFonts w:ascii="Times New Roman" w:hAnsi="Times New Roman" w:hint="eastAsia"/>
        </w:rPr>
        <w:t>，</w:t>
      </w:r>
      <w:r w:rsidRPr="00B144A3">
        <w:rPr>
          <w:rFonts w:ascii="Times New Roman" w:hAnsi="Times New Roman" w:hint="eastAsia"/>
        </w:rPr>
        <w:t>为什么不是一段一段的而是连续的</w:t>
      </w:r>
      <w:r>
        <w:rPr>
          <w:rFonts w:ascii="Times New Roman" w:hAnsi="Times New Roman" w:hint="eastAsia"/>
        </w:rPr>
        <w:t>，</w:t>
      </w:r>
      <w:r w:rsidRPr="00B144A3">
        <w:rPr>
          <w:rFonts w:ascii="Times New Roman" w:hAnsi="Times New Roman" w:hint="eastAsia"/>
        </w:rPr>
        <w:t>试解释其原因</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11</w:t>
      </w:r>
      <w:r>
        <w:rPr>
          <w:rFonts w:ascii="Times New Roman" w:hAnsi="Times New Roman" w:hint="eastAsia"/>
        </w:rPr>
        <w:t>．</w:t>
      </w:r>
      <w:r w:rsidRPr="00B144A3">
        <w:rPr>
          <w:rFonts w:ascii="Times New Roman" w:hAnsi="Times New Roman" w:hint="eastAsia"/>
        </w:rPr>
        <w:t>人眼对绿光最为敏感</w:t>
      </w:r>
      <w:r>
        <w:rPr>
          <w:rFonts w:ascii="Times New Roman" w:hAnsi="Times New Roman" w:hint="eastAsia"/>
        </w:rPr>
        <w:t>，</w:t>
      </w:r>
      <w:r w:rsidRPr="00B144A3">
        <w:rPr>
          <w:rFonts w:ascii="Times New Roman" w:hAnsi="Times New Roman" w:hint="eastAsia"/>
        </w:rPr>
        <w:t>正常人的眼睛接收到波长为</w:t>
      </w:r>
      <w:r w:rsidRPr="00B144A3">
        <w:rPr>
          <w:rFonts w:ascii="Times New Roman" w:hAnsi="Times New Roman" w:cs="Times New Roman"/>
        </w:rPr>
        <w:t>530</w:t>
      </w:r>
      <w:r>
        <w:rPr>
          <w:rFonts w:ascii="Times New Roman" w:hAnsi="Times New Roman" w:cs="Times New Roman"/>
        </w:rPr>
        <w:t xml:space="preserve"> </w:t>
      </w:r>
      <w:r w:rsidRPr="00B144A3">
        <w:rPr>
          <w:rFonts w:ascii="Times New Roman" w:hAnsi="Times New Roman" w:cs="Times New Roman"/>
          <w:i/>
          <w:iCs/>
        </w:rPr>
        <w:t>nm</w:t>
      </w:r>
      <w:r w:rsidRPr="00B144A3">
        <w:rPr>
          <w:rFonts w:ascii="Times New Roman" w:hAnsi="Times New Roman" w:hint="eastAsia"/>
        </w:rPr>
        <w:t>的绿光时</w:t>
      </w:r>
      <w:r>
        <w:rPr>
          <w:rFonts w:ascii="Times New Roman" w:hAnsi="Times New Roman" w:hint="eastAsia"/>
        </w:rPr>
        <w:t>，</w:t>
      </w:r>
      <w:r w:rsidRPr="00B144A3">
        <w:rPr>
          <w:rFonts w:ascii="Times New Roman" w:hAnsi="Times New Roman" w:hint="eastAsia"/>
        </w:rPr>
        <w:t>只要每秒有</w:t>
      </w:r>
      <w:r w:rsidRPr="00B144A3">
        <w:rPr>
          <w:rFonts w:ascii="Times New Roman" w:hAnsi="Times New Roman" w:cs="Times New Roman"/>
        </w:rPr>
        <w:t>6</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个绿光的光子射入瞳孔</w:t>
      </w:r>
      <w:r>
        <w:rPr>
          <w:rFonts w:ascii="Times New Roman" w:hAnsi="Times New Roman" w:hint="eastAsia"/>
        </w:rPr>
        <w:t>，</w:t>
      </w:r>
      <w:r w:rsidRPr="00B144A3">
        <w:rPr>
          <w:rFonts w:ascii="Times New Roman" w:hAnsi="Times New Roman" w:hint="eastAsia"/>
        </w:rPr>
        <w:t>眼睛就能察觉</w:t>
      </w:r>
      <w:r>
        <w:rPr>
          <w:rFonts w:ascii="Times New Roman" w:hAnsi="Times New Roman" w:hint="eastAsia"/>
        </w:rPr>
        <w:t>．</w:t>
      </w:r>
      <w:r w:rsidRPr="00B144A3">
        <w:rPr>
          <w:rFonts w:ascii="Times New Roman" w:hAnsi="Times New Roman" w:hint="eastAsia"/>
        </w:rPr>
        <w:t>普朗克常量为</w:t>
      </w:r>
      <w:r w:rsidRPr="00B144A3">
        <w:rPr>
          <w:rFonts w:ascii="Times New Roman" w:hAnsi="Times New Roman" w:cs="Times New Roman"/>
        </w:rPr>
        <w:t>6.63</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34</w:t>
      </w:r>
      <w:r>
        <w:rPr>
          <w:rFonts w:ascii="Times New Roman" w:hAnsi="Times New Roman" w:cs="Times New Roman"/>
        </w:rPr>
        <w:t xml:space="preserve"> </w:t>
      </w:r>
      <w:r w:rsidRPr="00B144A3">
        <w:rPr>
          <w:rFonts w:ascii="Times New Roman" w:hAnsi="Times New Roman" w:cs="Times New Roman"/>
          <w:i/>
          <w:iCs/>
        </w:rPr>
        <w:t>J</w:t>
      </w:r>
      <w:r w:rsidRPr="00B144A3">
        <w:rPr>
          <w:rFonts w:ascii="Times New Roman" w:hAnsi="Times New Roman" w:cs="Times New Roman"/>
        </w:rPr>
        <w:t>·</w:t>
      </w:r>
      <w:r w:rsidRPr="00B144A3">
        <w:rPr>
          <w:rFonts w:ascii="Times New Roman" w:hAnsi="Times New Roman" w:cs="Times New Roman"/>
          <w:i/>
          <w:iCs/>
        </w:rPr>
        <w:t>s</w:t>
      </w:r>
      <w:r>
        <w:rPr>
          <w:rFonts w:ascii="Times New Roman" w:hAnsi="Times New Roman" w:hint="eastAsia"/>
        </w:rPr>
        <w:t>，</w:t>
      </w:r>
      <w:r w:rsidRPr="00B144A3">
        <w:rPr>
          <w:rFonts w:ascii="Times New Roman" w:hAnsi="Times New Roman" w:hint="eastAsia"/>
        </w:rPr>
        <w:t>光速为</w:t>
      </w:r>
      <w:r w:rsidRPr="00B144A3">
        <w:rPr>
          <w:rFonts w:ascii="Times New Roman" w:hAnsi="Times New Roman" w:cs="Times New Roman"/>
        </w:rPr>
        <w:t>3.0</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8</w:t>
      </w:r>
      <w:r>
        <w:rPr>
          <w:rFonts w:ascii="Times New Roman" w:hAnsi="Times New Roman" w:cs="Times New Roman"/>
        </w:rPr>
        <w:t xml:space="preserve"> </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i/>
          <w:iCs/>
        </w:rPr>
        <w:t>m</w:t>
      </w:r>
      <w:r w:rsidRPr="00B144A3">
        <w:rPr>
          <w:rFonts w:ascii="Times New Roman" w:hAnsi="Times New Roman" w:cs="Times New Roman"/>
        </w:rPr>
        <w:t>/</w:t>
      </w:r>
      <w:r w:rsidRPr="00B144A3">
        <w:rPr>
          <w:rFonts w:ascii="Times New Roman" w:hAnsi="Times New Roman" w:cs="Times New Roman"/>
          <w:i/>
          <w:iCs/>
        </w:rPr>
        <w:t>s</w:t>
      </w:r>
      <w:r>
        <w:rPr>
          <w:rFonts w:ascii="Times New Roman" w:hAnsi="Times New Roman" w:hint="eastAsia"/>
        </w:rPr>
        <w:t>，</w:t>
      </w:r>
      <w:r w:rsidRPr="00B144A3">
        <w:rPr>
          <w:rFonts w:ascii="Times New Roman" w:hAnsi="Times New Roman" w:hint="eastAsia"/>
        </w:rPr>
        <w:t>则人眼能察觉到绿光时所接收到的最小功率是多少</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cs="Times New Roman"/>
        </w:rPr>
        <w:t>12</w:t>
      </w:r>
      <w:r>
        <w:rPr>
          <w:rFonts w:ascii="Times New Roman" w:hAnsi="Times New Roman" w:hint="eastAsia"/>
        </w:rPr>
        <w:t>．</w:t>
      </w:r>
      <w:r w:rsidRPr="00B144A3">
        <w:rPr>
          <w:rFonts w:ascii="Times New Roman" w:hAnsi="Times New Roman" w:hint="eastAsia"/>
        </w:rPr>
        <w:t>某广播电台的发射功率为</w:t>
      </w:r>
      <w:r w:rsidRPr="00B144A3">
        <w:rPr>
          <w:rFonts w:ascii="Times New Roman" w:hAnsi="Times New Roman" w:cs="Times New Roman"/>
        </w:rPr>
        <w:t>10</w:t>
      </w:r>
      <w:r>
        <w:rPr>
          <w:rFonts w:ascii="Times New Roman" w:hAnsi="Times New Roman" w:cs="Times New Roman"/>
        </w:rPr>
        <w:t xml:space="preserve"> </w:t>
      </w:r>
      <w:r w:rsidRPr="00B144A3">
        <w:rPr>
          <w:rFonts w:ascii="Times New Roman" w:hAnsi="Times New Roman" w:cs="Times New Roman"/>
          <w:i/>
          <w:iCs/>
        </w:rPr>
        <w:t>kW</w:t>
      </w:r>
      <w:r>
        <w:rPr>
          <w:rFonts w:ascii="Times New Roman" w:hAnsi="Times New Roman" w:hint="eastAsia"/>
        </w:rPr>
        <w:t>，</w:t>
      </w:r>
      <w:r w:rsidRPr="00B144A3">
        <w:rPr>
          <w:rFonts w:ascii="Times New Roman" w:hAnsi="Times New Roman" w:hint="eastAsia"/>
        </w:rPr>
        <w:t>能发射出在空气中波长为</w:t>
      </w:r>
      <w:r w:rsidRPr="00B144A3">
        <w:rPr>
          <w:rFonts w:ascii="Times New Roman" w:hAnsi="Times New Roman" w:cs="Times New Roman"/>
        </w:rPr>
        <w:t>187.5</w:t>
      </w:r>
      <w:r>
        <w:rPr>
          <w:rFonts w:ascii="Times New Roman" w:hAnsi="Times New Roman" w:cs="Times New Roman"/>
        </w:rPr>
        <w:t xml:space="preserve"> </w:t>
      </w:r>
      <w:r w:rsidRPr="00B144A3">
        <w:rPr>
          <w:rFonts w:ascii="Times New Roman" w:hAnsi="Times New Roman" w:cs="Times New Roman"/>
          <w:i/>
          <w:iCs/>
        </w:rPr>
        <w:t>m</w:t>
      </w:r>
      <w:r w:rsidRPr="00B144A3">
        <w:rPr>
          <w:rFonts w:ascii="Times New Roman" w:hAnsi="Times New Roman" w:hint="eastAsia"/>
        </w:rPr>
        <w:t>的电磁波</w:t>
      </w:r>
      <w:r>
        <w:rPr>
          <w:rFonts w:ascii="Times New Roman" w:hAnsi="Times New Roman" w:hint="eastAsia"/>
        </w:rPr>
        <w:t>，</w:t>
      </w:r>
      <w:r w:rsidRPr="00B144A3">
        <w:rPr>
          <w:rFonts w:ascii="Times New Roman" w:hAnsi="Times New Roman" w:hint="eastAsia"/>
        </w:rPr>
        <w:t>试求</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1</w:t>
      </w:r>
      <w:r>
        <w:rPr>
          <w:rFonts w:ascii="Times New Roman" w:hAnsi="Times New Roman" w:cs="Times New Roman"/>
        </w:rPr>
        <w:t>)</w:t>
      </w:r>
      <w:r w:rsidRPr="00B144A3">
        <w:rPr>
          <w:rFonts w:ascii="Times New Roman" w:hAnsi="Times New Roman" w:hint="eastAsia"/>
        </w:rPr>
        <w:t>该电台每秒钟从天线发射多少个光子</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2</w:t>
      </w:r>
      <w:r>
        <w:rPr>
          <w:rFonts w:ascii="Times New Roman" w:hAnsi="Times New Roman" w:cs="Times New Roman"/>
        </w:rPr>
        <w:t>)</w:t>
      </w:r>
      <w:r w:rsidRPr="00B144A3">
        <w:rPr>
          <w:rFonts w:ascii="Times New Roman" w:hAnsi="Times New Roman" w:hint="eastAsia"/>
        </w:rPr>
        <w:t>若向四面八方发射的光子视为均匀的</w:t>
      </w:r>
      <w:r>
        <w:rPr>
          <w:rFonts w:ascii="Times New Roman" w:hAnsi="Times New Roman" w:hint="eastAsia"/>
        </w:rPr>
        <w:t>，</w:t>
      </w:r>
      <w:r w:rsidRPr="00B144A3">
        <w:rPr>
          <w:rFonts w:ascii="Times New Roman" w:hAnsi="Times New Roman" w:hint="eastAsia"/>
        </w:rPr>
        <w:t>求在离天线</w:t>
      </w:r>
      <w:r w:rsidRPr="00B144A3">
        <w:rPr>
          <w:rFonts w:ascii="Times New Roman" w:hAnsi="Times New Roman" w:cs="Times New Roman"/>
        </w:rPr>
        <w:t>2.5</w:t>
      </w:r>
      <w:r>
        <w:rPr>
          <w:rFonts w:ascii="Times New Roman" w:hAnsi="Times New Roman" w:cs="Times New Roman"/>
        </w:rPr>
        <w:t xml:space="preserve"> </w:t>
      </w:r>
      <w:r w:rsidRPr="00B144A3">
        <w:rPr>
          <w:rFonts w:ascii="Times New Roman" w:hAnsi="Times New Roman" w:cs="Times New Roman"/>
          <w:i/>
          <w:iCs/>
        </w:rPr>
        <w:t>km</w:t>
      </w:r>
      <w:r w:rsidRPr="00B144A3">
        <w:rPr>
          <w:rFonts w:ascii="Times New Roman" w:hAnsi="Times New Roman" w:hint="eastAsia"/>
        </w:rPr>
        <w:t>处</w:t>
      </w:r>
      <w:r>
        <w:rPr>
          <w:rFonts w:ascii="Times New Roman" w:hAnsi="Times New Roman" w:hint="eastAsia"/>
        </w:rPr>
        <w:t>，</w:t>
      </w:r>
      <w:r w:rsidRPr="00B144A3">
        <w:rPr>
          <w:rFonts w:ascii="Times New Roman" w:hAnsi="Times New Roman" w:hint="eastAsia"/>
        </w:rPr>
        <w:t>直径为</w:t>
      </w:r>
      <w:r w:rsidRPr="00B144A3">
        <w:rPr>
          <w:rFonts w:ascii="Times New Roman" w:hAnsi="Times New Roman" w:cs="Times New Roman"/>
        </w:rPr>
        <w:t>2</w:t>
      </w:r>
      <w:r>
        <w:rPr>
          <w:rFonts w:ascii="Times New Roman" w:hAnsi="Times New Roman" w:cs="Times New Roman"/>
        </w:rPr>
        <w:t xml:space="preserve"> </w:t>
      </w:r>
      <w:r w:rsidRPr="00B144A3">
        <w:rPr>
          <w:rFonts w:ascii="Times New Roman" w:hAnsi="Times New Roman" w:cs="Times New Roman"/>
          <w:i/>
          <w:iCs/>
        </w:rPr>
        <w:t>m</w:t>
      </w:r>
      <w:r w:rsidRPr="00B144A3">
        <w:rPr>
          <w:rFonts w:ascii="Times New Roman" w:hAnsi="Times New Roman" w:hint="eastAsia"/>
        </w:rPr>
        <w:t>的环状天线</w:t>
      </w:r>
    </w:p>
    <w:p w:rsidR="00C03446" w:rsidRDefault="00C03446" w:rsidP="00DE4682">
      <w:pPr>
        <w:pStyle w:val="PlainText1"/>
        <w:snapToGrid w:val="0"/>
        <w:ind w:firstLine="420"/>
        <w:rPr>
          <w:rFonts w:ascii="Times New Roman" w:hAnsi="Times New Roman" w:cs="Times New Roman"/>
        </w:rPr>
      </w:pPr>
      <w:r w:rsidRPr="00B144A3">
        <w:rPr>
          <w:rFonts w:ascii="Times New Roman" w:hAnsi="Times New Roman" w:hint="eastAsia"/>
        </w:rPr>
        <w:t>每秒钟接收的光子个数以及接收功率</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Default="00C03446" w:rsidP="00DE4682">
      <w:pPr>
        <w:pStyle w:val="PlainText1"/>
        <w:snapToGrid w:val="0"/>
        <w:ind w:firstLine="420"/>
        <w:rPr>
          <w:rFonts w:ascii="Times New Roman" w:hAnsi="Times New Roman" w:cs="Times New Roman"/>
        </w:rPr>
      </w:pPr>
    </w:p>
    <w:p w:rsidR="00C03446" w:rsidRPr="003F64CA" w:rsidRDefault="00C03446" w:rsidP="00DE4682">
      <w:pPr>
        <w:pStyle w:val="PlainText1"/>
        <w:snapToGrid w:val="0"/>
        <w:ind w:firstLine="643"/>
        <w:jc w:val="center"/>
        <w:rPr>
          <w:rFonts w:ascii="Times New Roman" w:hAnsi="Times New Roman" w:cs="Times New Roman"/>
          <w:b/>
          <w:bCs/>
          <w:sz w:val="32"/>
          <w:szCs w:val="32"/>
        </w:rPr>
      </w:pPr>
      <w:r w:rsidRPr="003F64CA">
        <w:rPr>
          <w:rFonts w:ascii="Times New Roman" w:hAnsi="Times New Roman" w:hint="eastAsia"/>
          <w:b/>
          <w:bCs/>
          <w:sz w:val="32"/>
          <w:szCs w:val="32"/>
        </w:rPr>
        <w:t>第十七章　波粒二象性</w:t>
      </w:r>
    </w:p>
    <w:p w:rsidR="00C03446" w:rsidRPr="003F64CA" w:rsidRDefault="00C03446" w:rsidP="00DE4682">
      <w:pPr>
        <w:pStyle w:val="PlainText1"/>
        <w:snapToGrid w:val="0"/>
        <w:ind w:firstLine="643"/>
        <w:jc w:val="center"/>
        <w:rPr>
          <w:rFonts w:ascii="Times New Roman" w:eastAsia="黑体" w:hAnsi="Times New Roman" w:cs="Times New Roman"/>
          <w:b/>
          <w:bCs/>
          <w:sz w:val="32"/>
          <w:szCs w:val="32"/>
        </w:rPr>
      </w:pPr>
      <w:r w:rsidRPr="003F64CA">
        <w:rPr>
          <w:rFonts w:ascii="Times New Roman" w:eastAsia="黑体" w:hAnsi="Times New Roman" w:cs="黑体" w:hint="eastAsia"/>
          <w:b/>
          <w:bCs/>
          <w:sz w:val="32"/>
          <w:szCs w:val="32"/>
        </w:rPr>
        <w:t>第</w:t>
      </w:r>
      <w:r w:rsidRPr="003F64CA">
        <w:rPr>
          <w:rFonts w:ascii="Times New Roman" w:eastAsia="黑体" w:hAnsi="Times New Roman" w:cs="Times New Roman"/>
          <w:b/>
          <w:bCs/>
          <w:sz w:val="32"/>
          <w:szCs w:val="32"/>
        </w:rPr>
        <w:t>1</w:t>
      </w:r>
      <w:r w:rsidRPr="003F64CA">
        <w:rPr>
          <w:rFonts w:ascii="Times New Roman" w:eastAsia="黑体" w:hAnsi="Times New Roman" w:cs="黑体" w:hint="eastAsia"/>
          <w:b/>
          <w:bCs/>
          <w:sz w:val="32"/>
          <w:szCs w:val="32"/>
        </w:rPr>
        <w:t>节　能量量子化</w:t>
      </w:r>
    </w:p>
    <w:p w:rsidR="00C03446" w:rsidRDefault="00C03446" w:rsidP="00DE4682">
      <w:pPr>
        <w:pStyle w:val="PlainText1"/>
        <w:snapToGrid w:val="0"/>
        <w:ind w:firstLine="420"/>
        <w:rPr>
          <w:rFonts w:ascii="Times New Roman" w:hAnsi="Times New Roman" w:cs="Times New Roman"/>
        </w:rPr>
      </w:pPr>
      <w:r w:rsidRPr="00983CA3">
        <w:rPr>
          <w:rFonts w:ascii="Times New Roman" w:eastAsia="黑体" w:hAnsi="Times New Roman" w:cs="黑体" w:hint="eastAsia"/>
        </w:rPr>
        <w:t>课前预习练</w:t>
      </w:r>
    </w:p>
    <w:p w:rsidR="00C03446" w:rsidRDefault="00C03446" w:rsidP="00DE4682">
      <w:pPr>
        <w:pStyle w:val="PlainText1"/>
        <w:snapToGrid w:val="0"/>
        <w:ind w:firstLine="420"/>
        <w:rPr>
          <w:rFonts w:ascii="Times New Roman" w:hAnsi="Times New Roman" w:cs="Times New Roman"/>
        </w:rPr>
      </w:pPr>
      <w:r w:rsidRPr="00983CA3">
        <w:rPr>
          <w:rFonts w:ascii="Times New Roman" w:eastAsia="黑体" w:hAnsi="Times New Roman" w:cs="黑体" w:hint="eastAsia"/>
        </w:rPr>
        <w:t>一、</w:t>
      </w:r>
      <w:r w:rsidRPr="00983CA3">
        <w:rPr>
          <w:rFonts w:ascii="Times New Roman" w:hAnsi="Times New Roman" w:cs="Times New Roman"/>
        </w:rPr>
        <w:t>1.</w:t>
      </w:r>
      <w:r w:rsidRPr="00983CA3">
        <w:rPr>
          <w:rFonts w:ascii="Times New Roman" w:hAnsi="Times New Roman" w:hint="eastAsia"/>
        </w:rPr>
        <w:t>完全</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2</w:t>
      </w:r>
      <w:r>
        <w:rPr>
          <w:rFonts w:ascii="Times New Roman" w:hAnsi="Times New Roman" w:hint="eastAsia"/>
        </w:rPr>
        <w:t>．</w:t>
      </w:r>
      <w:r w:rsidRPr="00983CA3">
        <w:rPr>
          <w:rFonts w:ascii="Times New Roman" w:hAnsi="Times New Roman" w:hint="eastAsia"/>
        </w:rPr>
        <w:t>电磁波</w:t>
      </w:r>
      <w:r>
        <w:rPr>
          <w:rFonts w:ascii="Times New Roman" w:hAnsi="Times New Roman" w:hint="eastAsia"/>
        </w:rPr>
        <w:t xml:space="preserve">　</w:t>
      </w:r>
      <w:r w:rsidRPr="00983CA3">
        <w:rPr>
          <w:rFonts w:ascii="Times New Roman" w:hAnsi="Times New Roman" w:hint="eastAsia"/>
        </w:rPr>
        <w:t>温度</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3</w:t>
      </w:r>
      <w:r>
        <w:rPr>
          <w:rFonts w:ascii="Times New Roman" w:hAnsi="Times New Roman" w:hint="eastAsia"/>
        </w:rPr>
        <w:t>．</w:t>
      </w:r>
      <w:r>
        <w:rPr>
          <w:rFonts w:ascii="Times New Roman" w:hAnsi="Times New Roman" w:cs="Times New Roman"/>
        </w:rPr>
        <w:t>(</w:t>
      </w:r>
      <w:r w:rsidRPr="00983CA3">
        <w:rPr>
          <w:rFonts w:ascii="Times New Roman" w:hAnsi="Times New Roman" w:cs="Times New Roman"/>
        </w:rPr>
        <w:t>1</w:t>
      </w:r>
      <w:r>
        <w:rPr>
          <w:rFonts w:ascii="Times New Roman" w:hAnsi="Times New Roman" w:cs="Times New Roman"/>
        </w:rPr>
        <w:t>)</w:t>
      </w:r>
      <w:r w:rsidRPr="00983CA3">
        <w:rPr>
          <w:rFonts w:ascii="Times New Roman" w:hAnsi="Times New Roman" w:hint="eastAsia"/>
        </w:rPr>
        <w:t>温度</w:t>
      </w:r>
      <w:r>
        <w:rPr>
          <w:rFonts w:ascii="Times New Roman" w:hAnsi="Times New Roman" w:hint="eastAsia"/>
        </w:rPr>
        <w:t xml:space="preserve">　</w:t>
      </w:r>
      <w:r>
        <w:rPr>
          <w:rFonts w:ascii="Times New Roman" w:hAnsi="Times New Roman" w:cs="Times New Roman"/>
        </w:rPr>
        <w:t>(</w:t>
      </w:r>
      <w:r w:rsidRPr="00983CA3">
        <w:rPr>
          <w:rFonts w:ascii="Times New Roman" w:hAnsi="Times New Roman" w:cs="Times New Roman"/>
        </w:rPr>
        <w:t>2</w:t>
      </w:r>
      <w:r>
        <w:rPr>
          <w:rFonts w:ascii="Times New Roman" w:hAnsi="Times New Roman" w:cs="Times New Roman"/>
        </w:rPr>
        <w:t>)</w:t>
      </w:r>
      <w:r w:rsidRPr="00983CA3">
        <w:rPr>
          <w:rFonts w:ascii="Times New Roman" w:hAnsi="Times New Roman" w:hint="eastAsia"/>
        </w:rPr>
        <w:t>温度</w:t>
      </w:r>
      <w:r>
        <w:rPr>
          <w:rFonts w:ascii="Times New Roman" w:hAnsi="Times New Roman" w:hint="eastAsia"/>
        </w:rPr>
        <w:t xml:space="preserve">　</w:t>
      </w:r>
      <w:r w:rsidRPr="00983CA3">
        <w:rPr>
          <w:rFonts w:hAnsi="宋体" w:hint="eastAsia"/>
        </w:rPr>
        <w:t>①</w:t>
      </w:r>
      <w:r w:rsidRPr="00983CA3">
        <w:rPr>
          <w:rFonts w:ascii="Times New Roman" w:hAnsi="Times New Roman" w:hint="eastAsia"/>
        </w:rPr>
        <w:t>增加</w:t>
      </w:r>
      <w:r>
        <w:rPr>
          <w:rFonts w:ascii="Times New Roman" w:hAnsi="Times New Roman" w:hint="eastAsia"/>
        </w:rPr>
        <w:t xml:space="preserve">　</w:t>
      </w:r>
      <w:r w:rsidRPr="00983CA3">
        <w:rPr>
          <w:rFonts w:hAnsi="宋体" w:hint="eastAsia"/>
        </w:rPr>
        <w:t>②</w:t>
      </w:r>
      <w:r w:rsidRPr="00983CA3">
        <w:rPr>
          <w:rFonts w:ascii="Times New Roman" w:hAnsi="Times New Roman" w:hint="eastAsia"/>
        </w:rPr>
        <w:t>较短</w:t>
      </w:r>
    </w:p>
    <w:p w:rsidR="00C03446" w:rsidRDefault="00C03446" w:rsidP="00DE4682">
      <w:pPr>
        <w:pStyle w:val="PlainText1"/>
        <w:snapToGrid w:val="0"/>
        <w:ind w:firstLine="420"/>
        <w:rPr>
          <w:rFonts w:ascii="Times New Roman" w:hAnsi="Times New Roman" w:cs="Times New Roman"/>
        </w:rPr>
      </w:pPr>
      <w:r w:rsidRPr="00983CA3">
        <w:rPr>
          <w:rFonts w:ascii="Times New Roman" w:eastAsia="黑体" w:hAnsi="Times New Roman" w:cs="黑体" w:hint="eastAsia"/>
        </w:rPr>
        <w:t>二、</w:t>
      </w:r>
      <w:r w:rsidRPr="00983CA3">
        <w:rPr>
          <w:rFonts w:ascii="Times New Roman" w:hAnsi="Times New Roman" w:cs="Times New Roman"/>
        </w:rPr>
        <w:t>1.</w:t>
      </w:r>
      <w:r w:rsidRPr="00983CA3">
        <w:rPr>
          <w:rFonts w:ascii="Times New Roman" w:hAnsi="Times New Roman" w:hint="eastAsia"/>
        </w:rPr>
        <w:t>整数倍</w:t>
      </w:r>
      <w:r>
        <w:rPr>
          <w:rFonts w:ascii="Times New Roman" w:hAnsi="Times New Roman" w:hint="eastAsia"/>
        </w:rPr>
        <w:t xml:space="preserve">　</w:t>
      </w:r>
      <w:r w:rsidRPr="00983CA3">
        <w:rPr>
          <w:rFonts w:ascii="Times New Roman" w:hAnsi="Times New Roman" w:hint="eastAsia"/>
        </w:rPr>
        <w:t>一份一份的</w:t>
      </w:r>
      <w:r>
        <w:rPr>
          <w:rFonts w:ascii="Times New Roman" w:hAnsi="Times New Roman" w:hint="eastAsia"/>
        </w:rPr>
        <w:t xml:space="preserve">　</w:t>
      </w:r>
      <w:r w:rsidRPr="00983CA3">
        <w:rPr>
          <w:rFonts w:ascii="Times New Roman" w:hAnsi="Times New Roman" w:hint="eastAsia"/>
        </w:rPr>
        <w:t>能量子</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2</w:t>
      </w:r>
      <w:r>
        <w:rPr>
          <w:rFonts w:ascii="Times New Roman" w:hAnsi="Times New Roman" w:hint="eastAsia"/>
        </w:rPr>
        <w:t>．</w:t>
      </w:r>
      <w:r w:rsidRPr="00983CA3">
        <w:rPr>
          <w:rFonts w:ascii="Times New Roman" w:hAnsi="Times New Roman" w:hint="eastAsia"/>
        </w:rPr>
        <w:t>普朗克</w:t>
      </w:r>
      <w:r>
        <w:rPr>
          <w:rFonts w:ascii="Times New Roman" w:hAnsi="Times New Roman" w:hint="eastAsia"/>
        </w:rPr>
        <w:t xml:space="preserve">　</w:t>
      </w:r>
      <w:r w:rsidRPr="00983CA3">
        <w:rPr>
          <w:rFonts w:ascii="Times New Roman" w:hAnsi="Times New Roman" w:cs="Times New Roman"/>
        </w:rPr>
        <w:t>6.626</w:t>
      </w:r>
      <w:r w:rsidRPr="00983CA3">
        <w:rPr>
          <w:rFonts w:hAnsi="宋体" w:hint="eastAsia"/>
        </w:rPr>
        <w:t>×</w:t>
      </w:r>
      <w:r w:rsidRPr="00983CA3">
        <w:rPr>
          <w:rFonts w:ascii="Times New Roman" w:hAnsi="Times New Roman" w:cs="Times New Roman"/>
        </w:rPr>
        <w:t>10</w:t>
      </w:r>
      <w:r w:rsidRPr="00983CA3">
        <w:rPr>
          <w:rFonts w:ascii="Times New Roman" w:hAnsi="Times New Roman" w:hint="eastAsia"/>
          <w:vertAlign w:val="superscript"/>
        </w:rPr>
        <w:t>－</w:t>
      </w:r>
      <w:r w:rsidRPr="00983CA3">
        <w:rPr>
          <w:rFonts w:ascii="Times New Roman" w:hAnsi="Times New Roman" w:cs="Times New Roman"/>
          <w:vertAlign w:val="superscript"/>
        </w:rPr>
        <w:t>34</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3</w:t>
      </w:r>
      <w:r>
        <w:rPr>
          <w:rFonts w:ascii="Times New Roman" w:hAnsi="Times New Roman" w:hint="eastAsia"/>
        </w:rPr>
        <w:t>．</w:t>
      </w:r>
      <w:r w:rsidRPr="00983CA3">
        <w:rPr>
          <w:rFonts w:ascii="Times New Roman" w:hAnsi="Times New Roman" w:hint="eastAsia"/>
        </w:rPr>
        <w:t>量子化</w:t>
      </w:r>
      <w:r>
        <w:rPr>
          <w:rFonts w:ascii="Times New Roman" w:hAnsi="Times New Roman" w:hint="eastAsia"/>
        </w:rPr>
        <w:t xml:space="preserve">　</w:t>
      </w:r>
      <w:r w:rsidRPr="00983CA3">
        <w:rPr>
          <w:rFonts w:ascii="Times New Roman" w:hAnsi="Times New Roman" w:hint="eastAsia"/>
        </w:rPr>
        <w:t>分立</w:t>
      </w:r>
    </w:p>
    <w:p w:rsidR="00C03446" w:rsidRDefault="00C03446" w:rsidP="00DE4682">
      <w:pPr>
        <w:pStyle w:val="PlainText1"/>
        <w:snapToGrid w:val="0"/>
        <w:ind w:firstLine="420"/>
        <w:rPr>
          <w:rFonts w:ascii="Times New Roman" w:hAnsi="Times New Roman" w:cs="Times New Roman"/>
        </w:rPr>
      </w:pPr>
      <w:r w:rsidRPr="00983CA3">
        <w:rPr>
          <w:rFonts w:ascii="Times New Roman" w:eastAsia="黑体" w:hAnsi="Times New Roman" w:cs="黑体" w:hint="eastAsia"/>
        </w:rPr>
        <w:t>课堂探究练</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1</w:t>
      </w:r>
      <w:r>
        <w:rPr>
          <w:rFonts w:ascii="Times New Roman" w:hAnsi="Times New Roman" w:hint="eastAsia"/>
        </w:rPr>
        <w:t>．</w:t>
      </w:r>
      <w:r w:rsidRPr="00983CA3">
        <w:rPr>
          <w:rFonts w:ascii="Times New Roman" w:hAnsi="Times New Roman" w:cs="Times New Roman"/>
          <w:i/>
          <w:iCs/>
        </w:rPr>
        <w:t>ACD</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根据热辐射的定义，</w:t>
      </w:r>
      <w:r w:rsidRPr="00983CA3">
        <w:rPr>
          <w:rFonts w:ascii="IPAPANNEW" w:eastAsia="楷体_GB2312" w:hAnsi="IPAPANNEW" w:cs="IPAPANNEW"/>
          <w:i/>
          <w:iCs/>
        </w:rPr>
        <w:t>A</w:t>
      </w:r>
      <w:r w:rsidRPr="00983CA3">
        <w:rPr>
          <w:rFonts w:ascii="IPAPANNEW" w:eastAsia="楷体_GB2312" w:hAnsi="IPAPANNEW" w:cs="楷体_GB2312" w:hint="eastAsia"/>
        </w:rPr>
        <w:t>正确；根据热辐射和黑体辐射的特点知一般物体辐射电磁波的情况除与温度有关外，还与材料种类和表面状况有关，而黑体辐射只与黑体的温度有关，</w:t>
      </w:r>
      <w:r w:rsidRPr="00983CA3">
        <w:rPr>
          <w:rFonts w:ascii="IPAPANNEW" w:eastAsia="楷体_GB2312" w:hAnsi="IPAPANNEW" w:cs="IPAPANNEW"/>
          <w:i/>
          <w:iCs/>
        </w:rPr>
        <w:t>B</w:t>
      </w:r>
      <w:r w:rsidRPr="00983CA3">
        <w:rPr>
          <w:rFonts w:ascii="IPAPANNEW" w:eastAsia="楷体_GB2312" w:hAnsi="IPAPANNEW" w:cs="楷体_GB2312" w:hint="eastAsia"/>
        </w:rPr>
        <w:t>错误，</w:t>
      </w:r>
      <w:r w:rsidRPr="00983CA3">
        <w:rPr>
          <w:rFonts w:ascii="IPAPANNEW" w:eastAsia="楷体_GB2312" w:hAnsi="IPAPANNEW" w:cs="IPAPANNEW"/>
          <w:i/>
          <w:iCs/>
        </w:rPr>
        <w:t>C</w:t>
      </w:r>
      <w:r w:rsidRPr="00983CA3">
        <w:rPr>
          <w:rFonts w:ascii="IPAPANNEW" w:eastAsia="楷体_GB2312" w:hAnsi="IPAPANNEW" w:cs="楷体_GB2312" w:hint="eastAsia"/>
        </w:rPr>
        <w:t>正确；根据黑体的定义知</w:t>
      </w:r>
      <w:r w:rsidRPr="00983CA3">
        <w:rPr>
          <w:rFonts w:ascii="IPAPANNEW" w:eastAsia="楷体_GB2312" w:hAnsi="IPAPANNEW" w:cs="IPAPANNEW"/>
          <w:i/>
          <w:iCs/>
        </w:rPr>
        <w:t>D</w:t>
      </w:r>
      <w:r w:rsidRPr="00983CA3">
        <w:rPr>
          <w:rFonts w:ascii="IPAPANNEW" w:eastAsia="楷体_GB2312" w:hAnsi="IPAPANNEW" w:cs="楷体_GB2312" w:hint="eastAsia"/>
        </w:rPr>
        <w:t>正确</w:t>
      </w:r>
      <w:r>
        <w:rPr>
          <w:rFonts w:ascii="IPAPANNEW" w:eastAsia="楷体_GB2312" w:hAnsi="IPAPANNEW" w:cs="楷体_GB2312" w:hint="eastAsia"/>
        </w:rPr>
        <w:t>．</w:t>
      </w:r>
      <w:r w:rsidRPr="00983CA3">
        <w:rPr>
          <w:rFonts w:ascii="IPAPANNEW" w:hAnsi="IPAPANNEW" w:cs="IPAPANNEW"/>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2</w:t>
      </w:r>
      <w:r>
        <w:rPr>
          <w:rFonts w:ascii="Times New Roman" w:hAnsi="Times New Roman" w:hint="eastAsia"/>
        </w:rPr>
        <w:t>．</w:t>
      </w:r>
      <w:r w:rsidRPr="00983CA3">
        <w:rPr>
          <w:rFonts w:ascii="Times New Roman" w:hAnsi="Times New Roman" w:cs="Times New Roman"/>
          <w:i/>
          <w:iCs/>
        </w:rPr>
        <w:t>AB</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黑体辐射的规律为随着温度的升高各种波长的辐射强度都增加，同时辐射强度的极大值向波长较短的方向移动</w:t>
      </w:r>
      <w:r>
        <w:rPr>
          <w:rFonts w:ascii="IPAPANNEW" w:eastAsia="楷体_GB2312" w:hAnsi="IPAPANNEW" w:cs="楷体_GB2312" w:hint="eastAsia"/>
        </w:rPr>
        <w:t>．</w:t>
      </w:r>
      <w:r w:rsidRPr="00983CA3">
        <w:rPr>
          <w:rFonts w:ascii="IPAPANNEW" w:hAnsi="IPAPANNEW" w:cs="IPAPANNEW"/>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3</w:t>
      </w:r>
      <w:r>
        <w:rPr>
          <w:rFonts w:ascii="Times New Roman" w:hAnsi="Times New Roman" w:hint="eastAsia"/>
        </w:rPr>
        <w:t>．</w:t>
      </w:r>
      <w:r w:rsidRPr="00983CA3">
        <w:rPr>
          <w:rFonts w:ascii="Times New Roman" w:hAnsi="Times New Roman" w:cs="Times New Roman"/>
          <w:i/>
          <w:iCs/>
        </w:rPr>
        <w:t>ACD</w:t>
      </w:r>
    </w:p>
    <w:p w:rsidR="00C03446" w:rsidRDefault="00C03446" w:rsidP="00DE4682">
      <w:pPr>
        <w:pStyle w:val="PlainText1"/>
        <w:snapToGrid w:val="0"/>
        <w:ind w:firstLine="420"/>
        <w:rPr>
          <w:rFonts w:ascii="Times New Roman" w:eastAsia="仿宋_GB2312" w:hAnsi="Times New Roman" w:cs="Times New Roman"/>
        </w:rPr>
      </w:pPr>
      <w:r w:rsidRPr="00983CA3">
        <w:rPr>
          <w:rFonts w:ascii="Times New Roman" w:eastAsia="黑体" w:hAnsi="Times New Roman" w:cs="黑体" w:hint="eastAsia"/>
        </w:rPr>
        <w:t>点评</w:t>
      </w:r>
      <w:r>
        <w:rPr>
          <w:rFonts w:ascii="Times New Roman" w:eastAsia="黑体" w:hAnsi="Times New Roman" w:cs="黑体" w:hint="eastAsia"/>
        </w:rPr>
        <w:t xml:space="preserve">　</w:t>
      </w:r>
      <w:r w:rsidRPr="00983CA3">
        <w:rPr>
          <w:rFonts w:ascii="Times New Roman" w:eastAsia="仿宋_GB2312" w:hAnsi="Times New Roman" w:cs="仿宋_GB2312" w:hint="eastAsia"/>
        </w:rPr>
        <w:t>黑体辐射具有以下规律：</w:t>
      </w:r>
    </w:p>
    <w:p w:rsidR="00C03446" w:rsidRDefault="00C03446" w:rsidP="00DE4682">
      <w:pPr>
        <w:pStyle w:val="PlainText1"/>
        <w:snapToGrid w:val="0"/>
        <w:ind w:firstLine="420"/>
        <w:rPr>
          <w:rFonts w:ascii="Times New Roman" w:hAnsi="Times New Roman" w:cs="Times New Roman"/>
        </w:rPr>
      </w:pPr>
      <w:r w:rsidRPr="00983CA3">
        <w:rPr>
          <w:rFonts w:eastAsia="仿宋_GB2312" w:hAnsi="宋体" w:cs="仿宋_GB2312" w:hint="eastAsia"/>
        </w:rPr>
        <w:t>①</w:t>
      </w:r>
      <w:r w:rsidRPr="00983CA3">
        <w:rPr>
          <w:rFonts w:ascii="Times New Roman" w:eastAsia="仿宋_GB2312" w:hAnsi="Times New Roman" w:cs="仿宋_GB2312" w:hint="eastAsia"/>
        </w:rPr>
        <w:t>随着温度的升高，各种波长的辐射强度都增加</w:t>
      </w:r>
      <w:r>
        <w:rPr>
          <w:rFonts w:ascii="Times New Roman" w:eastAsia="仿宋_GB2312" w:hAnsi="Times New Roman" w:cs="仿宋_GB2312" w:hint="eastAsia"/>
        </w:rPr>
        <w:t>．</w:t>
      </w:r>
      <w:r w:rsidRPr="00983CA3">
        <w:rPr>
          <w:rFonts w:eastAsia="仿宋_GB2312" w:hAnsi="宋体" w:cs="仿宋_GB2312" w:hint="eastAsia"/>
        </w:rPr>
        <w:t>②</w:t>
      </w:r>
      <w:r w:rsidRPr="00983CA3">
        <w:rPr>
          <w:rFonts w:ascii="Times New Roman" w:eastAsia="仿宋_GB2312" w:hAnsi="Times New Roman" w:cs="仿宋_GB2312" w:hint="eastAsia"/>
        </w:rPr>
        <w:t>随着温度的升高，辐射强度的极大值向波长较短的方向移动</w:t>
      </w:r>
      <w:r>
        <w:rPr>
          <w:rFonts w:ascii="Times New Roman" w:eastAsia="仿宋_GB2312" w:hAnsi="Times New Roman" w:cs="仿宋_GB2312" w:hint="eastAsia"/>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4</w:t>
      </w:r>
      <w:r>
        <w:rPr>
          <w:rFonts w:ascii="Times New Roman" w:hAnsi="Times New Roman" w:hint="eastAsia"/>
        </w:rPr>
        <w:t>．</w:t>
      </w:r>
      <w:r w:rsidRPr="00983CA3">
        <w:rPr>
          <w:rFonts w:ascii="Times New Roman" w:hAnsi="Times New Roman" w:cs="Times New Roman"/>
          <w:i/>
          <w:iCs/>
        </w:rPr>
        <w:t>A</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由光速、波长的关系可得出光的频率</w:t>
      </w:r>
      <w:r w:rsidRPr="00983CA3">
        <w:rPr>
          <w:rFonts w:ascii="Times New Roman" w:eastAsia="楷体_GB2312" w:hAnsi="Times New Roman" w:cs="Times New Roman"/>
        </w:rPr>
        <w:t>ν</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，从而</w:t>
      </w:r>
      <w:r w:rsidRPr="00983CA3">
        <w:rPr>
          <w:rFonts w:ascii="Times New Roman" w:eastAsia="楷体_GB2312" w:hAnsi="Times New Roman" w:cs="Times New Roman"/>
        </w:rPr>
        <w:t>ε</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sidRPr="00983CA3">
        <w:rPr>
          <w:rFonts w:ascii="Times New Roman" w:eastAsia="楷体_GB2312" w:hAnsi="Times New Roman" w:cs="Times New Roman"/>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，故</w:t>
      </w:r>
      <w:r w:rsidRPr="00983CA3">
        <w:rPr>
          <w:rFonts w:ascii="Times New Roman" w:eastAsia="楷体_GB2312" w:hAnsi="Times New Roman" w:cs="Times New Roman"/>
          <w:i/>
          <w:iCs/>
        </w:rPr>
        <w:t>A</w:t>
      </w:r>
      <w:r w:rsidRPr="00983CA3">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5</w:t>
      </w:r>
      <w:r>
        <w:rPr>
          <w:rFonts w:ascii="Times New Roman" w:hAnsi="Times New Roman" w:hint="eastAsia"/>
        </w:rPr>
        <w:t>．</w:t>
      </w:r>
      <w:r w:rsidRPr="00983CA3">
        <w:rPr>
          <w:rFonts w:ascii="Times New Roman" w:hAnsi="Times New Roman" w:cs="Times New Roman"/>
          <w:i/>
          <w:iCs/>
        </w:rPr>
        <w:t>B</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6</w:t>
      </w:r>
      <w:r>
        <w:rPr>
          <w:rFonts w:ascii="Times New Roman" w:hAnsi="Times New Roman" w:hint="eastAsia"/>
        </w:rPr>
        <w:t>．</w:t>
      </w:r>
      <w:r w:rsidRPr="00983CA3">
        <w:rPr>
          <w:rFonts w:ascii="Times New Roman" w:hAnsi="Times New Roman" w:cs="Times New Roman"/>
          <w:i/>
          <w:iCs/>
        </w:rPr>
        <w:t>B</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一个光子能量</w:t>
      </w:r>
      <w:r w:rsidRPr="00983CA3">
        <w:rPr>
          <w:rFonts w:ascii="Times New Roman" w:eastAsia="楷体_GB2312" w:hAnsi="Times New Roman" w:cs="Times New Roman"/>
        </w:rPr>
        <w:t>ε</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hc,λ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Times New Roman"/>
        </w:rPr>
        <w:t>.</w:t>
      </w:r>
      <w:r w:rsidRPr="00983CA3">
        <w:rPr>
          <w:rFonts w:ascii="Times New Roman" w:eastAsia="楷体_GB2312" w:hAnsi="Times New Roman" w:cs="楷体_GB2312" w:hint="eastAsia"/>
        </w:rPr>
        <w:t>当激光器输出功率为</w:t>
      </w:r>
      <w:r w:rsidRPr="00983CA3">
        <w:rPr>
          <w:rFonts w:ascii="Times New Roman" w:eastAsia="楷体_GB2312" w:hAnsi="Times New Roman" w:cs="Times New Roman"/>
        </w:rPr>
        <w:t>1</w:t>
      </w:r>
      <w:r>
        <w:rPr>
          <w:rFonts w:ascii="Times New Roman" w:eastAsia="楷体_GB2312" w:hAnsi="Times New Roman" w:cs="Times New Roman"/>
        </w:rPr>
        <w:t xml:space="preserve"> </w:t>
      </w:r>
      <w:r w:rsidRPr="00983CA3">
        <w:rPr>
          <w:rFonts w:ascii="Times New Roman" w:eastAsia="楷体_GB2312" w:hAnsi="Times New Roman" w:cs="Times New Roman"/>
          <w:i/>
          <w:iCs/>
        </w:rPr>
        <w:t>mW</w:t>
      </w:r>
      <w:r w:rsidRPr="00983CA3">
        <w:rPr>
          <w:rFonts w:ascii="Times New Roman" w:eastAsia="楷体_GB2312" w:hAnsi="Times New Roman" w:cs="楷体_GB2312" w:hint="eastAsia"/>
        </w:rPr>
        <w:t>时，每秒发出光子数为</w:t>
      </w:r>
      <w:r w:rsidRPr="00983CA3">
        <w:rPr>
          <w:rFonts w:ascii="Times New Roman" w:eastAsia="楷体_GB2312" w:hAnsi="Times New Roman" w:cs="Times New Roman"/>
        </w:rPr>
        <w:t>N</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Pt,ε</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Pt,h</w:instrText>
      </w:r>
      <w:r>
        <w:rPr>
          <w:rFonts w:ascii="Times New Roman" w:eastAsia="楷体_GB2312" w:hAnsi="Times New Roman" w:cs="Times New Roman"/>
        </w:rPr>
        <w:instrText>\f(</w:instrText>
      </w:r>
      <w:r w:rsidRPr="00983CA3">
        <w:rPr>
          <w:rFonts w:ascii="Times New Roman" w:eastAsia="楷体_GB2312" w:hAnsi="Times New Roman" w:cs="Times New Roman"/>
        </w:rPr>
        <w:instrText>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3.2</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Times New Roman"/>
          <w:vertAlign w:val="superscript"/>
        </w:rPr>
        <w:t>15</w:t>
      </w:r>
      <w:r w:rsidRPr="00983CA3">
        <w:rPr>
          <w:rFonts w:ascii="Times New Roman" w:eastAsia="楷体_GB2312" w:hAnsi="Times New Roman" w:cs="楷体_GB2312" w:hint="eastAsia"/>
        </w:rPr>
        <w:t>个，</w:t>
      </w:r>
      <w:r w:rsidRPr="00983CA3">
        <w:rPr>
          <w:rFonts w:ascii="Times New Roman" w:eastAsia="楷体_GB2312" w:hAnsi="Times New Roman" w:cs="Times New Roman"/>
          <w:i/>
          <w:iCs/>
        </w:rPr>
        <w:t>B</w:t>
      </w:r>
      <w:r w:rsidRPr="00983CA3">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7</w:t>
      </w:r>
      <w:r>
        <w:rPr>
          <w:rFonts w:ascii="Times New Roman" w:hAnsi="Times New Roman" w:hint="eastAsia"/>
        </w:rPr>
        <w:t>．</w:t>
      </w:r>
      <w:r w:rsidRPr="00983CA3">
        <w:rPr>
          <w:rFonts w:ascii="Times New Roman" w:hAnsi="Times New Roman" w:cs="Times New Roman"/>
        </w:rPr>
        <w:t>4</w:t>
      </w:r>
      <w:r w:rsidRPr="00983CA3">
        <w:rPr>
          <w:rFonts w:hAnsi="宋体" w:hint="eastAsia"/>
        </w:rPr>
        <w:t>×</w:t>
      </w:r>
      <w:r w:rsidRPr="00983CA3">
        <w:rPr>
          <w:rFonts w:ascii="Times New Roman" w:hAnsi="Times New Roman" w:cs="Times New Roman"/>
        </w:rPr>
        <w:t>10</w:t>
      </w:r>
      <w:r w:rsidRPr="00983CA3">
        <w:rPr>
          <w:rFonts w:ascii="Times New Roman" w:hAnsi="Times New Roman" w:cs="Times New Roman"/>
          <w:vertAlign w:val="superscript"/>
        </w:rPr>
        <w:t>5</w:t>
      </w:r>
      <w:r w:rsidRPr="00983CA3">
        <w:rPr>
          <w:rFonts w:ascii="Times New Roman" w:hAnsi="Times New Roman" w:hint="eastAsia"/>
        </w:rPr>
        <w:t>个</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黑体" w:hAnsi="Times New Roman" w:cs="黑体" w:hint="eastAsia"/>
        </w:rPr>
        <w:t>解析</w:t>
      </w:r>
      <w:r>
        <w:rPr>
          <w:rFonts w:ascii="Times New Roman" w:eastAsia="楷体_GB2312" w:hAnsi="Times New Roman" w:cs="楷体_GB2312" w:hint="eastAsia"/>
        </w:rPr>
        <w:t xml:space="preserve">　</w:t>
      </w:r>
      <w:r w:rsidRPr="00983CA3">
        <w:rPr>
          <w:rFonts w:ascii="Times New Roman" w:eastAsia="楷体_GB2312" w:hAnsi="Times New Roman" w:cs="楷体_GB2312" w:hint="eastAsia"/>
        </w:rPr>
        <w:t>每秒钟内小灯泡发出的能量为</w:t>
      </w:r>
      <w:r w:rsidRPr="00983CA3">
        <w:rPr>
          <w:rFonts w:ascii="Times New Roman" w:eastAsia="楷体_GB2312" w:hAnsi="Times New Roman" w:cs="Times New Roman"/>
        </w:rPr>
        <w:t>E</w:t>
      </w:r>
      <w:r w:rsidRPr="00983CA3">
        <w:rPr>
          <w:rFonts w:ascii="Times New Roman" w:eastAsia="楷体_GB2312" w:hAnsi="Times New Roman" w:cs="楷体_GB2312" w:hint="eastAsia"/>
        </w:rPr>
        <w:t>＝</w:t>
      </w:r>
      <w:r w:rsidRPr="00983CA3">
        <w:rPr>
          <w:rFonts w:ascii="Times New Roman" w:eastAsia="楷体_GB2312" w:hAnsi="Times New Roman" w:cs="Times New Roman"/>
        </w:rPr>
        <w:t>Pt</w:t>
      </w:r>
      <w:r w:rsidRPr="00983CA3">
        <w:rPr>
          <w:rFonts w:ascii="Times New Roman" w:eastAsia="楷体_GB2312" w:hAnsi="Times New Roman" w:cs="楷体_GB2312" w:hint="eastAsia"/>
        </w:rPr>
        <w:t>＝</w:t>
      </w:r>
      <w:r w:rsidRPr="00983CA3">
        <w:rPr>
          <w:rFonts w:ascii="Times New Roman" w:eastAsia="楷体_GB2312" w:hAnsi="Times New Roman" w:cs="Times New Roman"/>
        </w:rPr>
        <w:t>1</w:t>
      </w:r>
      <w:r>
        <w:rPr>
          <w:rFonts w:ascii="Times New Roman" w:eastAsia="楷体_GB2312" w:hAnsi="Times New Roman" w:cs="Times New Roman"/>
        </w:rPr>
        <w:t xml:space="preserve"> </w:t>
      </w:r>
      <w:r w:rsidRPr="00983CA3">
        <w:rPr>
          <w:rFonts w:ascii="Times New Roman" w:eastAsia="楷体_GB2312" w:hAnsi="Times New Roman" w:cs="Times New Roman"/>
          <w:i/>
          <w:iCs/>
        </w:rPr>
        <w:t>J</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楷体_GB2312" w:hAnsi="Times New Roman" w:cs="楷体_GB2312" w:hint="eastAsia"/>
        </w:rPr>
        <w:t>光子的能量：</w:t>
      </w:r>
      <w:r w:rsidRPr="00983CA3">
        <w:rPr>
          <w:rFonts w:ascii="Times New Roman" w:eastAsia="楷体_GB2312" w:hAnsi="Times New Roman" w:cs="Times New Roman"/>
        </w:rPr>
        <w:t>ε</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hc,λ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6.63</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34</w:instrText>
      </w:r>
      <w:r w:rsidRPr="00983CA3">
        <w:rPr>
          <w:rFonts w:hAnsi="宋体" w:hint="eastAsia"/>
        </w:rPr>
        <w:instrText>×</w:instrText>
      </w:r>
      <w:r w:rsidRPr="00983CA3">
        <w:rPr>
          <w:rFonts w:ascii="Times New Roman" w:eastAsia="楷体_GB2312" w:hAnsi="Times New Roman" w:cs="Times New Roman"/>
        </w:rPr>
        <w:instrText>3</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Times New Roman"/>
          <w:vertAlign w:val="superscript"/>
        </w:rPr>
        <w:instrText>8</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83CA3">
        <w:rPr>
          <w:rFonts w:ascii="Times New Roman" w:eastAsia="楷体_GB2312" w:hAnsi="Times New Roman" w:cs="Times New Roman"/>
          <w:i/>
          <w:iCs/>
        </w:rPr>
        <w:t>J</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楷体_GB2312" w:hAnsi="Times New Roman" w:cs="楷体_GB2312" w:hint="eastAsia"/>
        </w:rPr>
        <w:t>＝</w:t>
      </w:r>
      <w:r w:rsidRPr="00983CA3">
        <w:rPr>
          <w:rFonts w:ascii="Times New Roman" w:eastAsia="楷体_GB2312" w:hAnsi="Times New Roman" w:cs="Times New Roman"/>
        </w:rPr>
        <w:t>1.989</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19</w:t>
      </w:r>
      <w:r>
        <w:rPr>
          <w:rFonts w:ascii="Times New Roman" w:eastAsia="楷体_GB2312" w:hAnsi="Times New Roman" w:cs="Times New Roman"/>
        </w:rPr>
        <w:t xml:space="preserve"> </w:t>
      </w:r>
      <w:r w:rsidRPr="00983CA3">
        <w:rPr>
          <w:rFonts w:ascii="Times New Roman" w:eastAsia="楷体_GB2312" w:hAnsi="Times New Roman" w:cs="Times New Roman"/>
          <w:i/>
          <w:iCs/>
        </w:rPr>
        <w:t>J</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楷体_GB2312" w:hAnsi="Times New Roman" w:cs="楷体_GB2312" w:hint="eastAsia"/>
        </w:rPr>
        <w:t>小灯泡每秒钟辐射的光子数：</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楷体_GB2312" w:hAnsi="Times New Roman" w:cs="Times New Roman"/>
        </w:rPr>
        <w:t>n</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E,ε</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1,1.989</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19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个</w:t>
      </w:r>
      <w:r w:rsidRPr="00983CA3">
        <w:rPr>
          <w:rFonts w:eastAsia="楷体_GB2312" w:hAnsi="宋体" w:cs="楷体_GB2312" w:hint="eastAsia"/>
        </w:rPr>
        <w:t>≈</w:t>
      </w:r>
      <w:r w:rsidRPr="00983CA3">
        <w:rPr>
          <w:rFonts w:ascii="Times New Roman" w:eastAsia="楷体_GB2312" w:hAnsi="Times New Roman" w:cs="Times New Roman"/>
        </w:rPr>
        <w:t>5</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Times New Roman"/>
          <w:vertAlign w:val="superscript"/>
        </w:rPr>
        <w:t>18</w:t>
      </w:r>
      <w:r w:rsidRPr="00983CA3">
        <w:rPr>
          <w:rFonts w:ascii="Times New Roman" w:eastAsia="楷体_GB2312" w:hAnsi="Times New Roman" w:cs="楷体_GB2312" w:hint="eastAsia"/>
        </w:rPr>
        <w:t>个</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楷体_GB2312" w:hAnsi="Times New Roman" w:cs="楷体_GB2312" w:hint="eastAsia"/>
        </w:rPr>
        <w:t>距离小灯泡</w:t>
      </w:r>
      <w:r w:rsidRPr="00983CA3">
        <w:rPr>
          <w:rFonts w:ascii="Times New Roman" w:eastAsia="楷体_GB2312" w:hAnsi="Times New Roman" w:cs="Times New Roman"/>
        </w:rPr>
        <w:t>d</w:t>
      </w:r>
      <w:r w:rsidRPr="00983CA3">
        <w:rPr>
          <w:rFonts w:ascii="Times New Roman" w:eastAsia="楷体_GB2312" w:hAnsi="Times New Roman" w:cs="楷体_GB2312" w:hint="eastAsia"/>
        </w:rPr>
        <w:t>的球面面积为：</w:t>
      </w:r>
      <w:r w:rsidRPr="00983CA3">
        <w:rPr>
          <w:rFonts w:ascii="Times New Roman" w:eastAsia="楷体_GB2312" w:hAnsi="Times New Roman" w:cs="Times New Roman"/>
        </w:rPr>
        <w:t>S</w:t>
      </w:r>
      <w:r w:rsidRPr="00983CA3">
        <w:rPr>
          <w:rFonts w:ascii="Times New Roman" w:eastAsia="楷体_GB2312" w:hAnsi="Times New Roman" w:cs="楷体_GB2312" w:hint="eastAsia"/>
        </w:rPr>
        <w:t>＝</w:t>
      </w:r>
      <w:r w:rsidRPr="00983CA3">
        <w:rPr>
          <w:rFonts w:ascii="Times New Roman" w:eastAsia="楷体_GB2312" w:hAnsi="Times New Roman" w:cs="Times New Roman"/>
        </w:rPr>
        <w:t>4</w:t>
      </w:r>
      <w:r w:rsidRPr="00983CA3">
        <w:rPr>
          <w:rFonts w:ascii="Times New Roman" w:eastAsia="楷体_GB2312" w:hAnsi="Times New Roman" w:cs="Times New Roman"/>
          <w:i/>
          <w:iCs/>
        </w:rPr>
        <w:t>π</w:t>
      </w:r>
      <w:r w:rsidRPr="00983CA3">
        <w:rPr>
          <w:rFonts w:ascii="Times New Roman" w:eastAsia="楷体_GB2312" w:hAnsi="Times New Roman" w:cs="Times New Roman"/>
        </w:rPr>
        <w:t>d</w:t>
      </w:r>
      <w:r w:rsidRPr="00983CA3">
        <w:rPr>
          <w:rFonts w:ascii="Times New Roman" w:eastAsia="楷体_GB2312" w:hAnsi="Times New Roman" w:cs="Times New Roman"/>
          <w:vertAlign w:val="superscript"/>
        </w:rPr>
        <w:t>2</w:t>
      </w:r>
      <w:r w:rsidRPr="00983CA3">
        <w:rPr>
          <w:rFonts w:ascii="Times New Roman" w:eastAsia="楷体_GB2312" w:hAnsi="Times New Roman" w:cs="楷体_GB2312" w:hint="eastAsia"/>
        </w:rPr>
        <w:t>＝</w:t>
      </w:r>
      <w:r w:rsidRPr="00983CA3">
        <w:rPr>
          <w:rFonts w:ascii="Times New Roman" w:eastAsia="楷体_GB2312" w:hAnsi="Times New Roman" w:cs="Times New Roman"/>
        </w:rPr>
        <w:t>4</w:t>
      </w:r>
      <w:r w:rsidRPr="00983CA3">
        <w:rPr>
          <w:rFonts w:ascii="Times New Roman" w:eastAsia="楷体_GB2312" w:hAnsi="Times New Roman" w:cs="Times New Roman"/>
          <w:i/>
          <w:iCs/>
        </w:rPr>
        <w:t>π</w:t>
      </w:r>
      <w:r w:rsidRPr="00983CA3">
        <w:rPr>
          <w:rFonts w:hAnsi="宋体" w:hint="eastAsia"/>
        </w:rPr>
        <w:t>×</w:t>
      </w:r>
      <w:r>
        <w:rPr>
          <w:rFonts w:ascii="Times New Roman" w:eastAsia="楷体_GB2312" w:hAnsi="Times New Roman" w:cs="Times New Roman"/>
        </w:rPr>
        <w:t>(</w:t>
      </w:r>
      <w:r w:rsidRPr="00983CA3">
        <w:rPr>
          <w:rFonts w:ascii="Times New Roman" w:eastAsia="楷体_GB2312" w:hAnsi="Times New Roman" w:cs="Times New Roman"/>
        </w:rPr>
        <w:t>1.0</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Times New Roman"/>
          <w:vertAlign w:val="superscript"/>
        </w:rPr>
        <w:t>4</w:t>
      </w:r>
      <w:r>
        <w:rPr>
          <w:rFonts w:ascii="Times New Roman" w:eastAsia="楷体_GB2312" w:hAnsi="Times New Roman" w:cs="Times New Roman"/>
        </w:rPr>
        <w:t>)</w:t>
      </w:r>
      <w:r w:rsidRPr="00983CA3">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983CA3">
        <w:rPr>
          <w:rFonts w:ascii="Times New Roman" w:eastAsia="楷体_GB2312" w:hAnsi="Times New Roman" w:cs="Times New Roman"/>
          <w:i/>
          <w:iCs/>
        </w:rPr>
        <w:t>m</w:t>
      </w:r>
      <w:r w:rsidRPr="00983CA3">
        <w:rPr>
          <w:rFonts w:ascii="Times New Roman" w:eastAsia="楷体_GB2312" w:hAnsi="Times New Roman" w:cs="Times New Roman"/>
          <w:vertAlign w:val="superscript"/>
        </w:rPr>
        <w:t>2</w:t>
      </w:r>
      <w:r w:rsidRPr="00983CA3">
        <w:rPr>
          <w:rFonts w:ascii="Times New Roman" w:eastAsia="楷体_GB2312" w:hAnsi="Times New Roman" w:cs="楷体_GB2312" w:hint="eastAsia"/>
        </w:rPr>
        <w:t>＝</w:t>
      </w:r>
      <w:r w:rsidRPr="00983CA3">
        <w:rPr>
          <w:rFonts w:ascii="Times New Roman" w:eastAsia="楷体_GB2312" w:hAnsi="Times New Roman" w:cs="Times New Roman"/>
        </w:rPr>
        <w:t>1.256</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Times New Roman"/>
          <w:vertAlign w:val="superscript"/>
        </w:rPr>
        <w:t>9</w:t>
      </w:r>
      <w:r>
        <w:rPr>
          <w:rFonts w:ascii="Times New Roman" w:eastAsia="楷体_GB2312" w:hAnsi="Times New Roman" w:cs="Times New Roman"/>
        </w:rPr>
        <w:t xml:space="preserve"> </w:t>
      </w:r>
      <w:r w:rsidRPr="00983CA3">
        <w:rPr>
          <w:rFonts w:ascii="Times New Roman" w:eastAsia="楷体_GB2312" w:hAnsi="Times New Roman" w:cs="Times New Roman"/>
          <w:i/>
          <w:iCs/>
        </w:rPr>
        <w:t>m</w:t>
      </w:r>
      <w:r w:rsidRPr="00983CA3">
        <w:rPr>
          <w:rFonts w:ascii="Times New Roman" w:eastAsia="楷体_GB2312" w:hAnsi="Times New Roman" w:cs="Times New Roman"/>
          <w:vertAlign w:val="superscript"/>
        </w:rPr>
        <w:t>2</w:t>
      </w:r>
      <w:r w:rsidRPr="00983CA3">
        <w:rPr>
          <w:rFonts w:ascii="Times New Roman" w:eastAsia="楷体_GB2312" w:hAnsi="Times New Roman" w:cs="楷体_GB2312" w:hint="eastAsia"/>
        </w:rPr>
        <w:t>＝</w:t>
      </w:r>
      <w:r w:rsidRPr="00983CA3">
        <w:rPr>
          <w:rFonts w:ascii="Times New Roman" w:eastAsia="楷体_GB2312" w:hAnsi="Times New Roman" w:cs="Times New Roman"/>
        </w:rPr>
        <w:t>1.256</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Times New Roman"/>
          <w:vertAlign w:val="superscript"/>
        </w:rPr>
        <w:t>13</w:t>
      </w:r>
      <w:r>
        <w:rPr>
          <w:rFonts w:ascii="Times New Roman" w:eastAsia="楷体_GB2312" w:hAnsi="Times New Roman" w:cs="Times New Roman"/>
        </w:rPr>
        <w:t xml:space="preserve"> </w:t>
      </w:r>
      <w:r w:rsidRPr="00983CA3">
        <w:rPr>
          <w:rFonts w:ascii="Times New Roman" w:eastAsia="楷体_GB2312" w:hAnsi="Times New Roman" w:cs="Times New Roman"/>
          <w:i/>
          <w:iCs/>
        </w:rPr>
        <w:t>cm</w:t>
      </w:r>
      <w:r w:rsidRPr="00983CA3">
        <w:rPr>
          <w:rFonts w:ascii="Times New Roman" w:eastAsia="楷体_GB2312" w:hAnsi="Times New Roman" w:cs="Times New Roman"/>
          <w:vertAlign w:val="superscript"/>
        </w:rPr>
        <w:t>2</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楷体_GB2312" w:hAnsi="Times New Roman" w:cs="楷体_GB2312" w:hint="eastAsia"/>
        </w:rPr>
        <w:t>每秒钟辐射到</w:t>
      </w:r>
      <w:r w:rsidRPr="00983CA3">
        <w:rPr>
          <w:rFonts w:ascii="Times New Roman" w:eastAsia="楷体_GB2312" w:hAnsi="Times New Roman" w:cs="Times New Roman"/>
        </w:rPr>
        <w:t>1</w:t>
      </w:r>
      <w:r>
        <w:rPr>
          <w:rFonts w:ascii="Times New Roman" w:eastAsia="楷体_GB2312" w:hAnsi="Times New Roman" w:cs="Times New Roman"/>
        </w:rPr>
        <w:t xml:space="preserve"> </w:t>
      </w:r>
      <w:r w:rsidRPr="00983CA3">
        <w:rPr>
          <w:rFonts w:ascii="Times New Roman" w:eastAsia="楷体_GB2312" w:hAnsi="Times New Roman" w:cs="Times New Roman"/>
          <w:i/>
          <w:iCs/>
        </w:rPr>
        <w:t>cm</w:t>
      </w:r>
      <w:r w:rsidRPr="00983CA3">
        <w:rPr>
          <w:rFonts w:ascii="Times New Roman" w:eastAsia="楷体_GB2312" w:hAnsi="Times New Roman" w:cs="Times New Roman"/>
          <w:vertAlign w:val="superscript"/>
        </w:rPr>
        <w:t>2</w:t>
      </w:r>
      <w:r w:rsidRPr="00983CA3">
        <w:rPr>
          <w:rFonts w:ascii="Times New Roman" w:eastAsia="楷体_GB2312" w:hAnsi="Times New Roman" w:cs="楷体_GB2312" w:hint="eastAsia"/>
        </w:rPr>
        <w:t>的球面上的光子数为：</w:t>
      </w:r>
    </w:p>
    <w:p w:rsidR="00C03446" w:rsidRDefault="00C03446" w:rsidP="00DE4682">
      <w:pPr>
        <w:pStyle w:val="PlainText1"/>
        <w:snapToGrid w:val="0"/>
        <w:ind w:firstLine="420"/>
        <w:rPr>
          <w:rFonts w:ascii="Times New Roman" w:hAnsi="Times New Roman" w:cs="Times New Roman"/>
        </w:rPr>
      </w:pPr>
      <w:r w:rsidRPr="00983CA3">
        <w:rPr>
          <w:rFonts w:ascii="Times New Roman" w:eastAsia="楷体_GB2312" w:hAnsi="Times New Roman" w:cs="Times New Roman"/>
        </w:rPr>
        <w:t>N</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n,S</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5</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Times New Roman"/>
          <w:vertAlign w:val="superscript"/>
        </w:rPr>
        <w:instrText>18</w:instrText>
      </w:r>
      <w:r w:rsidRPr="00983CA3">
        <w:rPr>
          <w:rFonts w:ascii="Times New Roman" w:eastAsia="楷体_GB2312" w:hAnsi="Times New Roman" w:cs="Times New Roman"/>
        </w:rPr>
        <w:instrText>,1.256</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Times New Roman"/>
          <w:vertAlign w:val="superscript"/>
        </w:rPr>
        <w:instrText>13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个</w:t>
      </w:r>
      <w:r w:rsidRPr="00983CA3">
        <w:rPr>
          <w:rFonts w:eastAsia="楷体_GB2312" w:hAnsi="宋体" w:cs="楷体_GB2312" w:hint="eastAsia"/>
        </w:rPr>
        <w:t>≈</w:t>
      </w:r>
      <w:r w:rsidRPr="00983CA3">
        <w:rPr>
          <w:rFonts w:ascii="Times New Roman" w:eastAsia="楷体_GB2312" w:hAnsi="Times New Roman" w:cs="Times New Roman"/>
        </w:rPr>
        <w:t>4</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Times New Roman"/>
          <w:vertAlign w:val="superscript"/>
        </w:rPr>
        <w:t>5</w:t>
      </w:r>
      <w:r w:rsidRPr="00983CA3">
        <w:rPr>
          <w:rFonts w:ascii="Times New Roman" w:eastAsia="楷体_GB2312" w:hAnsi="Times New Roman" w:cs="楷体_GB2312" w:hint="eastAsia"/>
        </w:rPr>
        <w:t>个</w:t>
      </w:r>
      <w:r>
        <w:rPr>
          <w:rFonts w:ascii="Times New Roman" w:eastAsia="楷体_GB2312" w:hAnsi="Times New Roman" w:cs="楷体_GB2312" w:hint="eastAsia"/>
        </w:rPr>
        <w:t>．</w:t>
      </w:r>
    </w:p>
    <w:p w:rsidR="00C03446" w:rsidRDefault="00C03446" w:rsidP="00DE4682">
      <w:pPr>
        <w:pStyle w:val="PlainText1"/>
        <w:snapToGrid w:val="0"/>
        <w:ind w:firstLine="420"/>
        <w:rPr>
          <w:rFonts w:ascii="Times New Roman" w:hAnsi="Times New Roman" w:cs="Times New Roman"/>
        </w:rPr>
      </w:pPr>
      <w:r w:rsidRPr="00983CA3">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983CA3">
        <w:rPr>
          <w:rFonts w:ascii="Times New Roman" w:eastAsia="仿宋_GB2312" w:hAnsi="Times New Roman" w:cs="仿宋_GB2312" w:hint="eastAsia"/>
        </w:rPr>
        <w:t>解决有关光子的能量辐射问题要明确能量子与功率、波长、光速和频率之间的关系，熟练掌握</w:t>
      </w:r>
      <w:r w:rsidRPr="00983CA3">
        <w:rPr>
          <w:rFonts w:ascii="Times New Roman" w:eastAsia="仿宋_GB2312" w:hAnsi="Times New Roman" w:cs="Times New Roman"/>
        </w:rPr>
        <w:t>E</w:t>
      </w:r>
      <w:r w:rsidRPr="00983CA3">
        <w:rPr>
          <w:rFonts w:ascii="Times New Roman" w:eastAsia="仿宋_GB2312" w:hAnsi="Times New Roman" w:cs="仿宋_GB2312" w:hint="eastAsia"/>
        </w:rPr>
        <w:t>＝</w:t>
      </w:r>
      <w:r w:rsidRPr="00983CA3">
        <w:rPr>
          <w:rFonts w:ascii="Times New Roman" w:eastAsia="仿宋_GB2312" w:hAnsi="Times New Roman" w:cs="Times New Roman"/>
        </w:rPr>
        <w:t>Pt</w:t>
      </w:r>
      <w:r w:rsidRPr="00983CA3">
        <w:rPr>
          <w:rFonts w:ascii="Times New Roman" w:eastAsia="仿宋_GB2312" w:hAnsi="Times New Roman" w:cs="仿宋_GB2312" w:hint="eastAsia"/>
        </w:rPr>
        <w:t>＝</w:t>
      </w:r>
      <w:r w:rsidRPr="00983CA3">
        <w:rPr>
          <w:rFonts w:ascii="Times New Roman" w:eastAsia="仿宋_GB2312" w:hAnsi="Times New Roman" w:cs="Times New Roman"/>
        </w:rPr>
        <w:t>nε</w:t>
      </w:r>
      <w:r w:rsidRPr="00983CA3">
        <w:rPr>
          <w:rFonts w:ascii="Times New Roman" w:eastAsia="仿宋_GB2312" w:hAnsi="Times New Roman" w:cs="仿宋_GB2312" w:hint="eastAsia"/>
        </w:rPr>
        <w:t>、</w:t>
      </w:r>
      <w:r w:rsidRPr="00983CA3">
        <w:rPr>
          <w:rFonts w:ascii="Times New Roman" w:eastAsia="仿宋_GB2312" w:hAnsi="Times New Roman" w:cs="Times New Roman"/>
        </w:rPr>
        <w:t>ε</w:t>
      </w:r>
      <w:r w:rsidRPr="00983CA3">
        <w:rPr>
          <w:rFonts w:ascii="Times New Roman" w:eastAsia="仿宋_GB2312" w:hAnsi="Times New Roman" w:cs="仿宋_GB2312" w:hint="eastAsia"/>
        </w:rPr>
        <w:t>＝</w:t>
      </w:r>
      <w:r w:rsidRPr="00983CA3">
        <w:rPr>
          <w:rFonts w:ascii="Times New Roman" w:eastAsia="仿宋_GB2312" w:hAnsi="Times New Roman" w:cs="Times New Roman"/>
        </w:rPr>
        <w:t>hν</w:t>
      </w:r>
      <w:r w:rsidRPr="00983CA3">
        <w:rPr>
          <w:rFonts w:ascii="Times New Roman" w:eastAsia="仿宋_GB2312" w:hAnsi="Times New Roman" w:cs="仿宋_GB2312" w:hint="eastAsia"/>
        </w:rPr>
        <w:t>、</w:t>
      </w:r>
      <w:r w:rsidRPr="00983CA3">
        <w:rPr>
          <w:rFonts w:ascii="Times New Roman" w:eastAsia="仿宋_GB2312" w:hAnsi="Times New Roman" w:cs="Times New Roman"/>
        </w:rPr>
        <w:t>c</w:t>
      </w:r>
      <w:r w:rsidRPr="00983CA3">
        <w:rPr>
          <w:rFonts w:ascii="Times New Roman" w:eastAsia="仿宋_GB2312" w:hAnsi="Times New Roman" w:cs="仿宋_GB2312" w:hint="eastAsia"/>
        </w:rPr>
        <w:t>＝</w:t>
      </w:r>
      <w:r w:rsidRPr="00983CA3">
        <w:rPr>
          <w:rFonts w:ascii="Times New Roman" w:eastAsia="仿宋_GB2312" w:hAnsi="Times New Roman" w:cs="Times New Roman"/>
        </w:rPr>
        <w:t>λν</w:t>
      </w:r>
      <w:r w:rsidRPr="00983CA3">
        <w:rPr>
          <w:rFonts w:ascii="Times New Roman" w:eastAsia="仿宋_GB2312" w:hAnsi="Times New Roman" w:cs="仿宋_GB2312" w:hint="eastAsia"/>
        </w:rPr>
        <w:t>等公式是解决这类问题的关键</w:t>
      </w:r>
      <w:r>
        <w:rPr>
          <w:rFonts w:ascii="Times New Roman" w:eastAsia="仿宋_GB2312" w:hAnsi="Times New Roman" w:cs="仿宋_GB2312" w:hint="eastAsia"/>
        </w:rPr>
        <w:t>．</w:t>
      </w:r>
    </w:p>
    <w:p w:rsidR="00C03446" w:rsidRDefault="00C03446" w:rsidP="00DE4682">
      <w:pPr>
        <w:pStyle w:val="PlainText1"/>
        <w:snapToGrid w:val="0"/>
        <w:ind w:firstLine="420"/>
        <w:rPr>
          <w:rFonts w:ascii="Times New Roman" w:hAnsi="Times New Roman" w:cs="Times New Roman"/>
        </w:rPr>
      </w:pPr>
      <w:r w:rsidRPr="00983CA3">
        <w:rPr>
          <w:rFonts w:ascii="Times New Roman" w:eastAsia="黑体" w:hAnsi="Times New Roman" w:cs="黑体" w:hint="eastAsia"/>
        </w:rPr>
        <w:t>课后巩固练</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1</w:t>
      </w:r>
      <w:r>
        <w:rPr>
          <w:rFonts w:ascii="Times New Roman" w:hAnsi="Times New Roman" w:hint="eastAsia"/>
        </w:rPr>
        <w:t>．</w:t>
      </w:r>
      <w:r w:rsidRPr="00983CA3">
        <w:rPr>
          <w:rFonts w:ascii="Times New Roman" w:hAnsi="Times New Roman" w:cs="Times New Roman"/>
          <w:i/>
          <w:iCs/>
        </w:rPr>
        <w:t>A</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根据黑体辐射电磁波的波长分布的决定因素得其只与温度有关</w:t>
      </w:r>
      <w:r>
        <w:rPr>
          <w:rFonts w:ascii="IPAPANNEW" w:eastAsia="楷体_GB2312" w:hAnsi="IPAPANNEW" w:cs="楷体_GB2312" w:hint="eastAsia"/>
        </w:rPr>
        <w:t>．</w:t>
      </w:r>
      <w:r w:rsidRPr="00983CA3">
        <w:rPr>
          <w:rFonts w:ascii="IPAPANNEW" w:eastAsia="楷体_GB2312" w:hAnsi="IPAPANNEW" w:cs="IPAPANNEW"/>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2</w:t>
      </w:r>
      <w:r>
        <w:rPr>
          <w:rFonts w:ascii="Times New Roman" w:hAnsi="Times New Roman" w:hint="eastAsia"/>
        </w:rPr>
        <w:t>．</w:t>
      </w:r>
      <w:r w:rsidRPr="00983CA3">
        <w:rPr>
          <w:rFonts w:ascii="Times New Roman" w:hAnsi="Times New Roman" w:cs="Times New Roman"/>
          <w:i/>
          <w:iCs/>
        </w:rPr>
        <w:t>B</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根据黑体辐射的实验规律，随着温度的升高，一方面各种波长的辐射强度都增加；另一方面，辐射强度的极大值向波长较短的方向移动，只能用普朗克提出的能量量子化理论才能得到较满意的解释，故</w:t>
      </w:r>
      <w:r w:rsidRPr="00983CA3">
        <w:rPr>
          <w:rFonts w:ascii="IPAPANNEW" w:eastAsia="楷体_GB2312" w:hAnsi="IPAPANNEW" w:cs="IPAPANNEW"/>
          <w:i/>
          <w:iCs/>
        </w:rPr>
        <w:t>B</w:t>
      </w:r>
      <w:r w:rsidRPr="00983CA3">
        <w:rPr>
          <w:rFonts w:ascii="IPAPANNEW" w:eastAsia="楷体_GB2312" w:hAnsi="IPAPANNEW" w:cs="楷体_GB2312" w:hint="eastAsia"/>
        </w:rPr>
        <w:t>正确</w:t>
      </w:r>
      <w:r>
        <w:rPr>
          <w:rFonts w:ascii="IPAPANNEW" w:eastAsia="楷体_GB2312" w:hAnsi="IPAPANNEW" w:cs="楷体_GB2312" w:hint="eastAsia"/>
        </w:rPr>
        <w:t>．</w:t>
      </w:r>
      <w:r w:rsidRPr="00983CA3">
        <w:rPr>
          <w:rFonts w:ascii="IPAPANNEW" w:eastAsia="楷体_GB2312" w:hAnsi="IPAPANNEW" w:cs="IPAPANNEW"/>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3</w:t>
      </w:r>
      <w:r>
        <w:rPr>
          <w:rFonts w:ascii="Times New Roman" w:hAnsi="Times New Roman" w:hint="eastAsia"/>
        </w:rPr>
        <w:t>．</w:t>
      </w:r>
      <w:r w:rsidRPr="00983CA3">
        <w:rPr>
          <w:rFonts w:ascii="Times New Roman" w:hAnsi="Times New Roman" w:cs="Times New Roman"/>
          <w:i/>
          <w:iCs/>
        </w:rPr>
        <w:t>AB</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4</w:t>
      </w:r>
      <w:r>
        <w:rPr>
          <w:rFonts w:ascii="Times New Roman" w:hAnsi="Times New Roman" w:hint="eastAsia"/>
        </w:rPr>
        <w:t>．</w:t>
      </w:r>
      <w:r w:rsidRPr="00983CA3">
        <w:rPr>
          <w:rFonts w:ascii="Times New Roman" w:hAnsi="Times New Roman" w:cs="Times New Roman"/>
          <w:i/>
          <w:iCs/>
        </w:rPr>
        <w:t>A</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5</w:t>
      </w:r>
      <w:r>
        <w:rPr>
          <w:rFonts w:ascii="Times New Roman" w:hAnsi="Times New Roman" w:hint="eastAsia"/>
        </w:rPr>
        <w:t>．</w:t>
      </w:r>
      <w:r w:rsidRPr="00983CA3">
        <w:rPr>
          <w:rFonts w:ascii="Times New Roman" w:hAnsi="Times New Roman" w:cs="Times New Roman"/>
          <w:i/>
          <w:iCs/>
        </w:rPr>
        <w:t>D</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因为光的频率不变，光量子的能量不变；再根据折射率</w:t>
      </w:r>
      <w:r w:rsidRPr="00983CA3">
        <w:rPr>
          <w:rFonts w:ascii="Times New Roman" w:eastAsia="楷体_GB2312" w:hAnsi="Times New Roman" w:cs="Times New Roman"/>
        </w:rPr>
        <w:t>n</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λ,λ</w:instrText>
      </w:r>
      <w:r w:rsidRPr="00983CA3">
        <w:rPr>
          <w:rFonts w:eastAsia="楷体_GB2312" w:hAnsi="宋体" w:cs="楷体_GB2312" w:hint="eastAsia"/>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可知，光的速度变小，波长变短</w:t>
      </w:r>
      <w:r>
        <w:rPr>
          <w:rFonts w:ascii="Times New Roman" w:eastAsia="楷体_GB2312" w:hAnsi="Times New Roman" w:cs="楷体_GB2312" w:hint="eastAsia"/>
        </w:rPr>
        <w:t>．</w:t>
      </w:r>
      <w:r>
        <w:rPr>
          <w:rFonts w:ascii="Times New Roman" w:eastAsia="楷体_GB2312" w:hAnsi="Times New Roman" w:cs="Times New Roman"/>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6</w:t>
      </w:r>
      <w:r>
        <w:rPr>
          <w:rFonts w:ascii="Times New Roman" w:hAnsi="Times New Roman" w:hint="eastAsia"/>
        </w:rPr>
        <w:t>．</w:t>
      </w:r>
      <w:r w:rsidRPr="00983CA3">
        <w:rPr>
          <w:rFonts w:ascii="Times New Roman" w:hAnsi="Times New Roman" w:cs="Times New Roman"/>
          <w:i/>
          <w:iCs/>
        </w:rPr>
        <w:t>ABD</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各种色光在真空中的传播速度都相同；同一介质对不同色光有不同的折射率；同一色光频率不变；同一色光在不同介质中波速不同，在不同介质中波长不同</w:t>
      </w:r>
      <w:r>
        <w:rPr>
          <w:rFonts w:ascii="IPAPANNEW" w:eastAsia="楷体_GB2312" w:hAnsi="IPAPANNEW" w:cs="楷体_GB2312" w:hint="eastAsia"/>
        </w:rPr>
        <w:t>．</w:t>
      </w:r>
      <w:r w:rsidRPr="00983CA3">
        <w:rPr>
          <w:rFonts w:ascii="IPAPANNEW" w:eastAsia="楷体_GB2312" w:hAnsi="IPAPANNEW" w:cs="IPAPANNEW"/>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7</w:t>
      </w:r>
      <w:r>
        <w:rPr>
          <w:rFonts w:ascii="Times New Roman" w:hAnsi="Times New Roman" w:hint="eastAsia"/>
        </w:rPr>
        <w:t>．</w:t>
      </w:r>
      <w:r w:rsidRPr="00983CA3">
        <w:rPr>
          <w:rFonts w:ascii="Times New Roman" w:hAnsi="Times New Roman" w:cs="Times New Roman"/>
          <w:i/>
          <w:iCs/>
        </w:rPr>
        <w:t>ABD</w:t>
      </w:r>
      <w:r>
        <w:rPr>
          <w:rFonts w:ascii="Times New Roman" w:hAnsi="Times New Roman" w:hint="eastAsia"/>
        </w:rPr>
        <w:t xml:space="preserve">　</w:t>
      </w:r>
      <w:r w:rsidRPr="00983CA3">
        <w:rPr>
          <w:rFonts w:ascii="Times New Roman" w:hAnsi="Times New Roman" w:cs="Times New Roman"/>
        </w:rPr>
        <w:t>8.</w:t>
      </w:r>
      <w:r w:rsidRPr="00983CA3">
        <w:rPr>
          <w:rFonts w:ascii="Times New Roman" w:hAnsi="Times New Roman" w:cs="Times New Roman"/>
          <w:i/>
          <w:iCs/>
        </w:rPr>
        <w:t>AC</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9</w:t>
      </w:r>
      <w:r>
        <w:rPr>
          <w:rFonts w:ascii="Times New Roman" w:hAnsi="Times New Roman" w:hint="eastAsia"/>
        </w:rPr>
        <w:t>．</w:t>
      </w:r>
      <w:r w:rsidRPr="00983CA3">
        <w:rPr>
          <w:rFonts w:ascii="Times New Roman" w:hAnsi="Times New Roman" w:cs="Times New Roman"/>
          <w:i/>
          <w:iCs/>
        </w:rPr>
        <w:t>B</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体温为</w:t>
      </w:r>
      <w:r w:rsidRPr="00983CA3">
        <w:rPr>
          <w:rFonts w:ascii="Times New Roman" w:eastAsia="楷体_GB2312" w:hAnsi="Times New Roman" w:cs="Times New Roman"/>
        </w:rPr>
        <w:t>37</w:t>
      </w:r>
      <w:r w:rsidRPr="00983CA3">
        <w:rPr>
          <w:rFonts w:eastAsia="楷体_GB2312" w:hAnsi="宋体" w:cs="楷体_GB2312" w:hint="eastAsia"/>
        </w:rPr>
        <w:t>℃</w:t>
      </w:r>
      <w:r w:rsidRPr="00983CA3">
        <w:rPr>
          <w:rFonts w:ascii="Times New Roman" w:eastAsia="楷体_GB2312" w:hAnsi="Times New Roman" w:cs="楷体_GB2312" w:hint="eastAsia"/>
        </w:rPr>
        <w:t>时，热力学温度</w:t>
      </w:r>
      <w:r w:rsidRPr="00983CA3">
        <w:rPr>
          <w:rFonts w:ascii="Times New Roman" w:eastAsia="楷体_GB2312" w:hAnsi="Times New Roman" w:cs="Times New Roman"/>
        </w:rPr>
        <w:t>T</w:t>
      </w:r>
      <w:r w:rsidRPr="00983CA3">
        <w:rPr>
          <w:rFonts w:ascii="Times New Roman" w:eastAsia="楷体_GB2312" w:hAnsi="Times New Roman" w:cs="楷体_GB2312" w:hint="eastAsia"/>
        </w:rPr>
        <w:t>＝</w:t>
      </w:r>
      <w:r w:rsidRPr="00983CA3">
        <w:rPr>
          <w:rFonts w:ascii="Times New Roman" w:eastAsia="楷体_GB2312" w:hAnsi="Times New Roman" w:cs="Times New Roman"/>
        </w:rPr>
        <w:t>310</w:t>
      </w:r>
      <w:r>
        <w:rPr>
          <w:rFonts w:ascii="Times New Roman" w:eastAsia="楷体_GB2312" w:hAnsi="Times New Roman" w:cs="Times New Roman"/>
        </w:rPr>
        <w:t xml:space="preserve"> </w:t>
      </w:r>
      <w:r w:rsidRPr="00983CA3">
        <w:rPr>
          <w:rFonts w:ascii="Times New Roman" w:eastAsia="楷体_GB2312" w:hAnsi="Times New Roman" w:cs="Times New Roman"/>
          <w:i/>
          <w:iCs/>
        </w:rPr>
        <w:t>K</w:t>
      </w:r>
      <w:r w:rsidRPr="00983CA3">
        <w:rPr>
          <w:rFonts w:ascii="Times New Roman" w:eastAsia="楷体_GB2312" w:hAnsi="Times New Roman" w:cs="楷体_GB2312" w:hint="eastAsia"/>
        </w:rPr>
        <w:t>，根据</w:t>
      </w:r>
      <w:r w:rsidRPr="00983CA3">
        <w:rPr>
          <w:rFonts w:ascii="Times New Roman" w:eastAsia="楷体_GB2312" w:hAnsi="Times New Roman" w:cs="Times New Roman"/>
        </w:rPr>
        <w:t>λ</w:t>
      </w:r>
      <w:r w:rsidRPr="00983CA3">
        <w:rPr>
          <w:rFonts w:ascii="Times New Roman" w:eastAsia="楷体_GB2312" w:hAnsi="Times New Roman" w:cs="Times New Roman"/>
          <w:i/>
          <w:iCs/>
          <w:vertAlign w:val="subscript"/>
        </w:rPr>
        <w:t>max</w:t>
      </w:r>
      <w:r w:rsidRPr="00983CA3">
        <w:rPr>
          <w:rFonts w:ascii="Times New Roman" w:eastAsia="楷体_GB2312" w:hAnsi="Times New Roman" w:cs="Times New Roman"/>
        </w:rPr>
        <w:t>T</w:t>
      </w:r>
      <w:r w:rsidRPr="00983CA3">
        <w:rPr>
          <w:rFonts w:ascii="Times New Roman" w:eastAsia="楷体_GB2312" w:hAnsi="Times New Roman" w:cs="楷体_GB2312" w:hint="eastAsia"/>
        </w:rPr>
        <w:t>＝</w:t>
      </w:r>
      <w:r w:rsidRPr="00983CA3">
        <w:rPr>
          <w:rFonts w:ascii="Times New Roman" w:eastAsia="楷体_GB2312" w:hAnsi="Times New Roman" w:cs="Times New Roman"/>
        </w:rPr>
        <w:t>2.90</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983CA3">
        <w:rPr>
          <w:rFonts w:ascii="Times New Roman" w:eastAsia="楷体_GB2312" w:hAnsi="Times New Roman" w:cs="Times New Roman"/>
          <w:i/>
          <w:iCs/>
        </w:rPr>
        <w:t>m</w:t>
      </w:r>
      <w:r w:rsidRPr="00983CA3">
        <w:rPr>
          <w:rFonts w:ascii="Times New Roman" w:eastAsia="楷体_GB2312" w:hAnsi="Times New Roman" w:cs="Times New Roman"/>
        </w:rPr>
        <w:t>·</w:t>
      </w:r>
      <w:r w:rsidRPr="00983CA3">
        <w:rPr>
          <w:rFonts w:ascii="Times New Roman" w:eastAsia="楷体_GB2312" w:hAnsi="Times New Roman" w:cs="Times New Roman"/>
          <w:i/>
          <w:iCs/>
        </w:rPr>
        <w:t>K</w:t>
      </w:r>
      <w:r w:rsidRPr="00983CA3">
        <w:rPr>
          <w:rFonts w:ascii="Times New Roman" w:eastAsia="楷体_GB2312" w:hAnsi="Times New Roman" w:cs="楷体_GB2312" w:hint="eastAsia"/>
        </w:rPr>
        <w:t>，得</w:t>
      </w:r>
      <w:r w:rsidRPr="00983CA3">
        <w:rPr>
          <w:rFonts w:ascii="Times New Roman" w:eastAsia="楷体_GB2312" w:hAnsi="Times New Roman" w:cs="Times New Roman"/>
        </w:rPr>
        <w:t>λ</w:t>
      </w:r>
      <w:r w:rsidRPr="00983CA3">
        <w:rPr>
          <w:rFonts w:ascii="Times New Roman" w:eastAsia="楷体_GB2312" w:hAnsi="Times New Roman" w:cs="Times New Roman"/>
          <w:i/>
          <w:iCs/>
          <w:vertAlign w:val="subscript"/>
        </w:rPr>
        <w:t>max</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2.90</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3</w:instrText>
      </w:r>
      <w:r w:rsidRPr="00983CA3">
        <w:rPr>
          <w:rFonts w:ascii="Times New Roman" w:eastAsia="楷体_GB2312" w:hAnsi="Times New Roman" w:cs="Times New Roman"/>
        </w:rPr>
        <w:instrText>,310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83CA3">
        <w:rPr>
          <w:rFonts w:ascii="Times New Roman" w:eastAsia="楷体_GB2312" w:hAnsi="Times New Roman" w:cs="Times New Roman"/>
          <w:i/>
          <w:iCs/>
        </w:rPr>
        <w:t>m</w:t>
      </w:r>
      <w:r w:rsidRPr="00983CA3">
        <w:rPr>
          <w:rFonts w:ascii="Times New Roman" w:eastAsia="楷体_GB2312" w:hAnsi="Times New Roman" w:cs="楷体_GB2312" w:hint="eastAsia"/>
        </w:rPr>
        <w:t>＝</w:t>
      </w:r>
      <w:r w:rsidRPr="00983CA3">
        <w:rPr>
          <w:rFonts w:ascii="Times New Roman" w:eastAsia="楷体_GB2312" w:hAnsi="Times New Roman" w:cs="Times New Roman"/>
        </w:rPr>
        <w:t>9.4</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6</w:t>
      </w:r>
      <w:r>
        <w:rPr>
          <w:rFonts w:ascii="Times New Roman" w:eastAsia="楷体_GB2312" w:hAnsi="Times New Roman" w:cs="Times New Roman"/>
        </w:rPr>
        <w:t xml:space="preserve"> </w:t>
      </w:r>
      <w:r w:rsidRPr="00983CA3">
        <w:rPr>
          <w:rFonts w:ascii="Times New Roman" w:eastAsia="楷体_GB2312" w:hAnsi="Times New Roman" w:cs="Times New Roman"/>
          <w:i/>
          <w:iCs/>
        </w:rPr>
        <w:t>m</w:t>
      </w:r>
      <w:r>
        <w:rPr>
          <w:rFonts w:ascii="Times New Roman" w:eastAsia="楷体_GB2312" w:hAnsi="Times New Roman" w:cs="楷体_GB2312" w:hint="eastAsia"/>
        </w:rPr>
        <w:t>．</w:t>
      </w:r>
      <w:r>
        <w:rPr>
          <w:rFonts w:ascii="Times New Roman" w:eastAsia="楷体_GB2312" w:hAnsi="Times New Roman" w:cs="Times New Roman"/>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10</w:t>
      </w:r>
      <w:r>
        <w:rPr>
          <w:rFonts w:ascii="Times New Roman" w:hAnsi="Times New Roman" w:hint="eastAsia"/>
        </w:rPr>
        <w:t>．</w:t>
      </w:r>
      <w:r w:rsidRPr="00983CA3">
        <w:rPr>
          <w:rFonts w:ascii="Times New Roman" w:hAnsi="Times New Roman" w:hint="eastAsia"/>
        </w:rPr>
        <w:t>由于宏观物质是由大量微粒组成的</w:t>
      </w:r>
      <w:r>
        <w:rPr>
          <w:rFonts w:ascii="Times New Roman" w:hAnsi="Times New Roman" w:hint="eastAsia"/>
        </w:rPr>
        <w:t>，</w:t>
      </w:r>
      <w:r w:rsidRPr="00983CA3">
        <w:rPr>
          <w:rFonts w:ascii="Times New Roman" w:hAnsi="Times New Roman" w:hint="eastAsia"/>
        </w:rPr>
        <w:t>每一个粒子的能量是一份一份的</w:t>
      </w:r>
      <w:r>
        <w:rPr>
          <w:rFonts w:ascii="Times New Roman" w:hAnsi="Times New Roman" w:hint="eastAsia"/>
        </w:rPr>
        <w:t>，</w:t>
      </w:r>
      <w:r w:rsidRPr="00983CA3">
        <w:rPr>
          <w:rFonts w:ascii="Times New Roman" w:hAnsi="Times New Roman" w:hint="eastAsia"/>
        </w:rPr>
        <w:t>这符合能量量子化假说</w:t>
      </w:r>
      <w:r>
        <w:rPr>
          <w:rFonts w:ascii="Times New Roman" w:hAnsi="Times New Roman" w:hint="eastAsia"/>
        </w:rPr>
        <w:t>，</w:t>
      </w:r>
      <w:r w:rsidRPr="00983CA3">
        <w:rPr>
          <w:rFonts w:ascii="Times New Roman" w:hAnsi="Times New Roman" w:hint="eastAsia"/>
        </w:rPr>
        <w:t>而大量粒子则显示出了能量的连续性</w:t>
      </w:r>
      <w:r>
        <w:rPr>
          <w:rFonts w:ascii="Times New Roman" w:hAnsi="Times New Roman" w:hint="eastAsia"/>
        </w:rPr>
        <w:t>，</w:t>
      </w:r>
      <w:r w:rsidRPr="00983CA3">
        <w:rPr>
          <w:rFonts w:ascii="Times New Roman" w:hAnsi="Times New Roman" w:hint="eastAsia"/>
        </w:rPr>
        <w:t>故我们平时看到的物体的温度升高或降低不是一段一段的</w:t>
      </w:r>
      <w:r>
        <w:rPr>
          <w:rFonts w:ascii="Times New Roman" w:hAnsi="Times New Roman" w:hint="eastAsia"/>
        </w:rPr>
        <w:t>，</w:t>
      </w:r>
      <w:r w:rsidRPr="00983CA3">
        <w:rPr>
          <w:rFonts w:ascii="Times New Roman" w:hAnsi="Times New Roman" w:hint="eastAsia"/>
        </w:rPr>
        <w:t>而是连续的</w:t>
      </w:r>
      <w:r>
        <w:rPr>
          <w:rFonts w:ascii="Times New Roman" w:hAnsi="Times New Roman" w:hint="eastAsia"/>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11</w:t>
      </w:r>
      <w:r>
        <w:rPr>
          <w:rFonts w:ascii="Times New Roman" w:hAnsi="Times New Roman" w:hint="eastAsia"/>
        </w:rPr>
        <w:t>．</w:t>
      </w:r>
      <w:r w:rsidRPr="00983CA3">
        <w:rPr>
          <w:rFonts w:ascii="Times New Roman" w:hAnsi="Times New Roman" w:cs="Times New Roman"/>
        </w:rPr>
        <w:t>2.3</w:t>
      </w:r>
      <w:r w:rsidRPr="00983CA3">
        <w:rPr>
          <w:rFonts w:hAnsi="宋体" w:hint="eastAsia"/>
        </w:rPr>
        <w:t>×</w:t>
      </w:r>
      <w:r w:rsidRPr="00983CA3">
        <w:rPr>
          <w:rFonts w:ascii="Times New Roman" w:hAnsi="Times New Roman" w:cs="Times New Roman"/>
        </w:rPr>
        <w:t>10</w:t>
      </w:r>
      <w:r w:rsidRPr="00983CA3">
        <w:rPr>
          <w:rFonts w:ascii="Times New Roman" w:hAnsi="Times New Roman" w:hint="eastAsia"/>
          <w:vertAlign w:val="superscript"/>
        </w:rPr>
        <w:t>－</w:t>
      </w:r>
      <w:r w:rsidRPr="00983CA3">
        <w:rPr>
          <w:rFonts w:ascii="Times New Roman" w:hAnsi="Times New Roman" w:cs="Times New Roman"/>
          <w:vertAlign w:val="superscript"/>
        </w:rPr>
        <w:t>18</w:t>
      </w:r>
      <w:r>
        <w:rPr>
          <w:rFonts w:ascii="Times New Roman" w:hAnsi="Times New Roman" w:cs="Times New Roman"/>
        </w:rPr>
        <w:t xml:space="preserve"> </w:t>
      </w:r>
      <w:r w:rsidRPr="00983CA3">
        <w:rPr>
          <w:rFonts w:ascii="Times New Roman" w:hAnsi="Times New Roman" w:cs="Times New Roman"/>
          <w:i/>
          <w:iCs/>
        </w:rPr>
        <w:t>W</w:t>
      </w:r>
    </w:p>
    <w:p w:rsidR="00C03446" w:rsidRDefault="00C03446" w:rsidP="00DE4682">
      <w:pPr>
        <w:pStyle w:val="PlainText1"/>
        <w:snapToGrid w:val="0"/>
        <w:ind w:firstLine="420"/>
        <w:rPr>
          <w:rFonts w:ascii="Times New Roman" w:hAnsi="Times New Roman" w:cs="Times New Roman"/>
        </w:rPr>
      </w:pPr>
      <w:r w:rsidRPr="00983CA3">
        <w:rPr>
          <w:rFonts w:ascii="Times New Roman" w:eastAsia="黑体" w:hAnsi="Times New Roman" w:cs="黑体" w:hint="eastAsia"/>
        </w:rPr>
        <w:t>解析</w:t>
      </w:r>
      <w:r>
        <w:rPr>
          <w:rFonts w:ascii="Times New Roman" w:eastAsia="楷体_GB2312" w:hAnsi="Times New Roman" w:cs="楷体_GB2312" w:hint="eastAsia"/>
        </w:rPr>
        <w:t xml:space="preserve">　</w:t>
      </w:r>
      <w:r w:rsidRPr="00983CA3">
        <w:rPr>
          <w:rFonts w:ascii="Times New Roman" w:eastAsia="楷体_GB2312" w:hAnsi="Times New Roman" w:cs="楷体_GB2312" w:hint="eastAsia"/>
        </w:rPr>
        <w:t>因每秒有</w:t>
      </w:r>
      <w:r w:rsidRPr="00983CA3">
        <w:rPr>
          <w:rFonts w:ascii="Times New Roman" w:eastAsia="楷体_GB2312" w:hAnsi="Times New Roman" w:cs="Times New Roman"/>
        </w:rPr>
        <w:t>6</w:t>
      </w:r>
      <w:r w:rsidRPr="00983CA3">
        <w:rPr>
          <w:rFonts w:ascii="Times New Roman" w:eastAsia="楷体_GB2312" w:hAnsi="Times New Roman" w:cs="楷体_GB2312" w:hint="eastAsia"/>
        </w:rPr>
        <w:t>个绿光的光子射入瞳孔，所以察觉到绿光所接收的最小功率</w:t>
      </w:r>
      <w:r w:rsidRPr="00983CA3">
        <w:rPr>
          <w:rFonts w:ascii="Times New Roman" w:eastAsia="楷体_GB2312" w:hAnsi="Times New Roman" w:cs="Times New Roman"/>
        </w:rPr>
        <w:t>P</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E,t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，式中</w:t>
      </w:r>
      <w:r w:rsidRPr="00983CA3">
        <w:rPr>
          <w:rFonts w:ascii="Times New Roman" w:eastAsia="楷体_GB2312" w:hAnsi="Times New Roman" w:cs="Times New Roman"/>
        </w:rPr>
        <w:t>E</w:t>
      </w:r>
      <w:r w:rsidRPr="00983CA3">
        <w:rPr>
          <w:rFonts w:ascii="Times New Roman" w:eastAsia="楷体_GB2312" w:hAnsi="Times New Roman" w:cs="楷体_GB2312" w:hint="eastAsia"/>
        </w:rPr>
        <w:t>＝</w:t>
      </w:r>
      <w:r w:rsidRPr="00983CA3">
        <w:rPr>
          <w:rFonts w:ascii="Times New Roman" w:eastAsia="楷体_GB2312" w:hAnsi="Times New Roman" w:cs="Times New Roman"/>
        </w:rPr>
        <w:t>6ε</w:t>
      </w:r>
      <w:r w:rsidRPr="00983CA3">
        <w:rPr>
          <w:rFonts w:ascii="Times New Roman" w:eastAsia="楷体_GB2312" w:hAnsi="Times New Roman" w:cs="楷体_GB2312" w:hint="eastAsia"/>
        </w:rPr>
        <w:t>，又</w:t>
      </w:r>
      <w:r w:rsidRPr="00983CA3">
        <w:rPr>
          <w:rFonts w:ascii="Times New Roman" w:eastAsia="楷体_GB2312" w:hAnsi="Times New Roman" w:cs="Times New Roman"/>
        </w:rPr>
        <w:t>ε</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sidRPr="00983CA3">
        <w:rPr>
          <w:rFonts w:ascii="Times New Roman" w:eastAsia="楷体_GB2312" w:hAnsi="Times New Roman" w:cs="Times New Roman"/>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，可解得</w:t>
      </w:r>
      <w:r w:rsidRPr="00983CA3">
        <w:rPr>
          <w:rFonts w:ascii="Times New Roman" w:eastAsia="楷体_GB2312" w:hAnsi="Times New Roman" w:cs="Times New Roman"/>
        </w:rPr>
        <w:t>P</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6</w:instrText>
      </w:r>
      <w:r w:rsidRPr="00983CA3">
        <w:rPr>
          <w:rFonts w:hAnsi="宋体" w:hint="eastAsia"/>
        </w:rPr>
        <w:instrText>×</w:instrText>
      </w:r>
      <w:r w:rsidRPr="00983CA3">
        <w:rPr>
          <w:rFonts w:ascii="Times New Roman" w:eastAsia="楷体_GB2312" w:hAnsi="Times New Roman" w:cs="Times New Roman"/>
        </w:rPr>
        <w:instrText>6.63</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34</w:instrText>
      </w:r>
      <w:r w:rsidRPr="00983CA3">
        <w:rPr>
          <w:rFonts w:hAnsi="宋体" w:hint="eastAsia"/>
        </w:rPr>
        <w:instrText>×</w:instrText>
      </w:r>
      <w:r w:rsidRPr="00983CA3">
        <w:rPr>
          <w:rFonts w:ascii="Times New Roman" w:eastAsia="楷体_GB2312" w:hAnsi="Times New Roman" w:cs="Times New Roman"/>
        </w:rPr>
        <w:instrText>3</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Times New Roman"/>
          <w:vertAlign w:val="superscript"/>
        </w:rPr>
        <w:instrText>8</w:instrText>
      </w:r>
      <w:r w:rsidRPr="00983CA3">
        <w:rPr>
          <w:rFonts w:ascii="Times New Roman" w:eastAsia="楷体_GB2312" w:hAnsi="Times New Roman" w:cs="Times New Roman"/>
        </w:rPr>
        <w:instrText>,530</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83CA3">
        <w:rPr>
          <w:rFonts w:ascii="Times New Roman" w:eastAsia="楷体_GB2312" w:hAnsi="Times New Roman" w:cs="Times New Roman"/>
          <w:i/>
          <w:iCs/>
        </w:rPr>
        <w:t>W</w:t>
      </w:r>
      <w:r w:rsidRPr="00983CA3">
        <w:rPr>
          <w:rFonts w:ascii="Times New Roman" w:eastAsia="楷体_GB2312" w:hAnsi="Times New Roman" w:cs="楷体_GB2312" w:hint="eastAsia"/>
        </w:rPr>
        <w:t>＝</w:t>
      </w:r>
      <w:r w:rsidRPr="00983CA3">
        <w:rPr>
          <w:rFonts w:ascii="Times New Roman" w:eastAsia="楷体_GB2312" w:hAnsi="Times New Roman" w:cs="Times New Roman"/>
        </w:rPr>
        <w:t>2.3</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18</w:t>
      </w:r>
      <w:r>
        <w:rPr>
          <w:rFonts w:ascii="Times New Roman" w:eastAsia="楷体_GB2312" w:hAnsi="Times New Roman" w:cs="Times New Roman"/>
        </w:rPr>
        <w:t xml:space="preserve"> </w:t>
      </w:r>
      <w:r w:rsidRPr="00983CA3">
        <w:rPr>
          <w:rFonts w:ascii="Times New Roman" w:eastAsia="楷体_GB2312" w:hAnsi="Times New Roman" w:cs="Times New Roman"/>
          <w:i/>
          <w:iCs/>
        </w:rPr>
        <w:t>W</w:t>
      </w:r>
      <w:r w:rsidRPr="00983CA3">
        <w:rPr>
          <w:rFonts w:ascii="Times New Roman" w:eastAsia="楷体_GB2312" w:hAnsi="Times New Roman" w:cs="Times New Roman"/>
        </w:rPr>
        <w:t>.</w:t>
      </w:r>
    </w:p>
    <w:p w:rsidR="00C03446" w:rsidRDefault="00C03446" w:rsidP="00DE4682">
      <w:pPr>
        <w:pStyle w:val="PlainText1"/>
        <w:snapToGrid w:val="0"/>
        <w:ind w:firstLine="420"/>
        <w:rPr>
          <w:rFonts w:ascii="Times New Roman" w:hAnsi="Times New Roman" w:cs="Times New Roman"/>
        </w:rPr>
      </w:pPr>
      <w:r w:rsidRPr="00983CA3">
        <w:rPr>
          <w:rFonts w:ascii="Times New Roman" w:hAnsi="Times New Roman" w:cs="Times New Roman"/>
        </w:rPr>
        <w:t>12</w:t>
      </w:r>
      <w:r>
        <w:rPr>
          <w:rFonts w:ascii="Times New Roman" w:hAnsi="Times New Roman" w:hint="eastAsia"/>
        </w:rPr>
        <w:t>．</w:t>
      </w:r>
      <w:r>
        <w:rPr>
          <w:rFonts w:ascii="Times New Roman" w:hAnsi="Times New Roman" w:cs="Times New Roman"/>
        </w:rPr>
        <w:t>(</w:t>
      </w:r>
      <w:r w:rsidRPr="00983CA3">
        <w:rPr>
          <w:rFonts w:ascii="Times New Roman" w:hAnsi="Times New Roman" w:cs="Times New Roman"/>
        </w:rPr>
        <w:t>1</w:t>
      </w:r>
      <w:r>
        <w:rPr>
          <w:rFonts w:ascii="Times New Roman" w:hAnsi="Times New Roman" w:cs="Times New Roman"/>
        </w:rPr>
        <w:t>)</w:t>
      </w:r>
      <w:r w:rsidRPr="00983CA3">
        <w:rPr>
          <w:rFonts w:ascii="Times New Roman" w:hAnsi="Times New Roman" w:cs="Times New Roman"/>
        </w:rPr>
        <w:t>10</w:t>
      </w:r>
      <w:r w:rsidRPr="00983CA3">
        <w:rPr>
          <w:rFonts w:ascii="Times New Roman" w:hAnsi="Times New Roman" w:cs="Times New Roman"/>
          <w:vertAlign w:val="superscript"/>
        </w:rPr>
        <w:t>31</w:t>
      </w:r>
      <w:r w:rsidRPr="00983CA3">
        <w:rPr>
          <w:rFonts w:ascii="Times New Roman" w:hAnsi="Times New Roman" w:hint="eastAsia"/>
        </w:rPr>
        <w:t>个</w:t>
      </w:r>
      <w:r>
        <w:rPr>
          <w:rFonts w:ascii="Times New Roman" w:hAnsi="Times New Roman" w:hint="eastAsia"/>
        </w:rPr>
        <w:t xml:space="preserve">　</w:t>
      </w:r>
      <w:r>
        <w:rPr>
          <w:rFonts w:ascii="Times New Roman" w:hAnsi="Times New Roman" w:cs="Times New Roman"/>
        </w:rPr>
        <w:t>(</w:t>
      </w:r>
      <w:r w:rsidRPr="00983CA3">
        <w:rPr>
          <w:rFonts w:ascii="Times New Roman" w:hAnsi="Times New Roman" w:cs="Times New Roman"/>
        </w:rPr>
        <w:t>2</w:t>
      </w:r>
      <w:r>
        <w:rPr>
          <w:rFonts w:ascii="Times New Roman" w:hAnsi="Times New Roman" w:cs="Times New Roman"/>
        </w:rPr>
        <w:t>)</w:t>
      </w:r>
      <w:r w:rsidRPr="00983CA3">
        <w:rPr>
          <w:rFonts w:ascii="Times New Roman" w:hAnsi="Times New Roman" w:cs="Times New Roman"/>
        </w:rPr>
        <w:t>4</w:t>
      </w:r>
      <w:r w:rsidRPr="00983CA3">
        <w:rPr>
          <w:rFonts w:hAnsi="宋体" w:hint="eastAsia"/>
        </w:rPr>
        <w:t>×</w:t>
      </w:r>
      <w:r w:rsidRPr="00983CA3">
        <w:rPr>
          <w:rFonts w:ascii="Times New Roman" w:hAnsi="Times New Roman" w:cs="Times New Roman"/>
        </w:rPr>
        <w:t>10</w:t>
      </w:r>
      <w:r w:rsidRPr="00983CA3">
        <w:rPr>
          <w:rFonts w:ascii="Times New Roman" w:hAnsi="Times New Roman" w:cs="Times New Roman"/>
          <w:vertAlign w:val="superscript"/>
        </w:rPr>
        <w:t>23</w:t>
      </w:r>
      <w:r w:rsidRPr="00983CA3">
        <w:rPr>
          <w:rFonts w:ascii="Times New Roman" w:hAnsi="Times New Roman" w:hint="eastAsia"/>
        </w:rPr>
        <w:t>个</w:t>
      </w:r>
      <w:r>
        <w:rPr>
          <w:rFonts w:ascii="Times New Roman" w:hAnsi="Times New Roman" w:hint="eastAsia"/>
        </w:rPr>
        <w:t xml:space="preserve">　</w:t>
      </w:r>
      <w:r w:rsidRPr="00983CA3">
        <w:rPr>
          <w:rFonts w:ascii="Times New Roman" w:hAnsi="Times New Roman" w:cs="Times New Roman"/>
        </w:rPr>
        <w:t>4</w:t>
      </w:r>
      <w:r w:rsidRPr="00983CA3">
        <w:rPr>
          <w:rFonts w:hAnsi="宋体" w:hint="eastAsia"/>
        </w:rPr>
        <w:t>×</w:t>
      </w:r>
      <w:r w:rsidRPr="00983CA3">
        <w:rPr>
          <w:rFonts w:ascii="Times New Roman" w:hAnsi="Times New Roman" w:cs="Times New Roman"/>
        </w:rPr>
        <w:t>10</w:t>
      </w:r>
      <w:r w:rsidRPr="00983CA3">
        <w:rPr>
          <w:rFonts w:ascii="Times New Roman" w:hAnsi="Times New Roman" w:hint="eastAsia"/>
          <w:vertAlign w:val="superscript"/>
        </w:rPr>
        <w:t>－</w:t>
      </w:r>
      <w:r w:rsidRPr="00983CA3">
        <w:rPr>
          <w:rFonts w:ascii="Times New Roman" w:hAnsi="Times New Roman" w:cs="Times New Roman"/>
          <w:vertAlign w:val="superscript"/>
        </w:rPr>
        <w:t>4</w:t>
      </w:r>
      <w:r>
        <w:rPr>
          <w:rFonts w:ascii="Times New Roman" w:hAnsi="Times New Roman" w:cs="Times New Roman"/>
        </w:rPr>
        <w:t xml:space="preserve"> </w:t>
      </w:r>
      <w:r w:rsidRPr="00983CA3">
        <w:rPr>
          <w:rFonts w:ascii="Times New Roman" w:hAnsi="Times New Roman" w:cs="Times New Roman"/>
          <w:i/>
          <w:iCs/>
        </w:rPr>
        <w:t>W</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983CA3">
        <w:rPr>
          <w:rFonts w:ascii="Times New Roman" w:eastAsia="楷体_GB2312" w:hAnsi="Times New Roman" w:cs="Times New Roman"/>
        </w:rPr>
        <w:t>1</w:t>
      </w:r>
      <w:r>
        <w:rPr>
          <w:rFonts w:ascii="Times New Roman" w:eastAsia="楷体_GB2312" w:hAnsi="Times New Roman" w:cs="Times New Roman"/>
        </w:rPr>
        <w:t>)</w:t>
      </w:r>
      <w:r w:rsidRPr="00983CA3">
        <w:rPr>
          <w:rFonts w:ascii="Times New Roman" w:eastAsia="楷体_GB2312" w:hAnsi="Times New Roman" w:cs="楷体_GB2312" w:hint="eastAsia"/>
        </w:rPr>
        <w:t>每个光子的能量</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楷体_GB2312" w:hAnsi="Times New Roman" w:cs="Times New Roman"/>
        </w:rPr>
        <w:t>ε</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hc,λ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6.63</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34</w:instrText>
      </w:r>
      <w:r w:rsidRPr="00983CA3">
        <w:rPr>
          <w:rFonts w:hAnsi="宋体" w:hint="eastAsia"/>
        </w:rPr>
        <w:instrText>×</w:instrText>
      </w:r>
      <w:r w:rsidRPr="00983CA3">
        <w:rPr>
          <w:rFonts w:ascii="Times New Roman" w:eastAsia="楷体_GB2312" w:hAnsi="Times New Roman" w:cs="Times New Roman"/>
        </w:rPr>
        <w:instrText>3</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Times New Roman"/>
          <w:vertAlign w:val="superscript"/>
        </w:rPr>
        <w:instrText>8</w:instrText>
      </w:r>
      <w:r w:rsidRPr="00983CA3">
        <w:rPr>
          <w:rFonts w:ascii="Times New Roman" w:eastAsia="楷体_GB2312" w:hAnsi="Times New Roman" w:cs="Times New Roman"/>
        </w:rPr>
        <w:instrText>,187.5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83CA3">
        <w:rPr>
          <w:rFonts w:ascii="Times New Roman" w:eastAsia="楷体_GB2312" w:hAnsi="Times New Roman" w:cs="Times New Roman"/>
          <w:i/>
          <w:iCs/>
        </w:rPr>
        <w:t>J</w:t>
      </w:r>
      <w:r w:rsidRPr="00983CA3">
        <w:rPr>
          <w:rFonts w:ascii="Times New Roman" w:eastAsia="楷体_GB2312" w:hAnsi="Times New Roman" w:cs="楷体_GB2312" w:hint="eastAsia"/>
        </w:rPr>
        <w:t>＝</w:t>
      </w:r>
      <w:r w:rsidRPr="00983CA3">
        <w:rPr>
          <w:rFonts w:ascii="Times New Roman" w:eastAsia="楷体_GB2312" w:hAnsi="Times New Roman" w:cs="Times New Roman"/>
        </w:rPr>
        <w:t>1.06</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27</w:t>
      </w:r>
      <w:r>
        <w:rPr>
          <w:rFonts w:ascii="Times New Roman" w:eastAsia="楷体_GB2312" w:hAnsi="Times New Roman" w:cs="Times New Roman"/>
        </w:rPr>
        <w:t xml:space="preserve"> </w:t>
      </w:r>
      <w:r w:rsidRPr="00983CA3">
        <w:rPr>
          <w:rFonts w:ascii="Times New Roman" w:eastAsia="楷体_GB2312" w:hAnsi="Times New Roman" w:cs="Times New Roman"/>
          <w:i/>
          <w:iCs/>
        </w:rPr>
        <w:t>J</w:t>
      </w:r>
      <w:r w:rsidRPr="00983CA3">
        <w:rPr>
          <w:rFonts w:ascii="Times New Roman" w:eastAsia="楷体_GB2312" w:hAnsi="Times New Roman" w:cs="Times New Roman"/>
        </w:rPr>
        <w:t>.</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楷体_GB2312" w:hAnsi="Times New Roman" w:cs="楷体_GB2312" w:hint="eastAsia"/>
        </w:rPr>
        <w:t>则每秒钟电台发射上述波长的光子数</w:t>
      </w:r>
    </w:p>
    <w:p w:rsidR="00C03446" w:rsidRDefault="00C03446" w:rsidP="00DE4682">
      <w:pPr>
        <w:pStyle w:val="PlainText1"/>
        <w:snapToGrid w:val="0"/>
        <w:ind w:firstLine="420"/>
        <w:rPr>
          <w:rFonts w:ascii="Times New Roman" w:eastAsia="楷体_GB2312" w:hAnsi="Times New Roman" w:cs="Times New Roman"/>
        </w:rPr>
      </w:pPr>
      <w:r w:rsidRPr="00983CA3">
        <w:rPr>
          <w:rFonts w:ascii="Times New Roman" w:eastAsia="楷体_GB2312" w:hAnsi="Times New Roman" w:cs="Times New Roman"/>
        </w:rPr>
        <w:t>N</w:t>
      </w:r>
      <w:r w:rsidRPr="00983CA3">
        <w:rPr>
          <w:rFonts w:ascii="Times New Roman" w:eastAsia="楷体_GB2312" w:hAnsi="Times New Roman" w:cs="楷体_GB2312" w:hint="eastAsia"/>
        </w:rPr>
        <w:t>＝</w:t>
      </w:r>
      <w:r w:rsidRPr="00983CA3">
        <w:rPr>
          <w:rFonts w:ascii="Times New Roman" w:eastAsia="楷体_GB2312" w:hAnsi="Times New Roman" w:cs="Times New Roman"/>
        </w:rPr>
        <w:t>Pt/ε</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10</w:instrText>
      </w:r>
      <w:r w:rsidRPr="00983CA3">
        <w:rPr>
          <w:rFonts w:ascii="Times New Roman" w:eastAsia="楷体_GB2312" w:hAnsi="Times New Roman" w:cs="Times New Roman"/>
          <w:vertAlign w:val="superscript"/>
        </w:rPr>
        <w:instrText>4</w:instrText>
      </w:r>
      <w:r w:rsidRPr="00983CA3">
        <w:rPr>
          <w:rFonts w:hAnsi="宋体" w:hint="eastAsia"/>
        </w:rPr>
        <w:instrText>×</w:instrText>
      </w:r>
      <w:r w:rsidRPr="00983CA3">
        <w:rPr>
          <w:rFonts w:ascii="Times New Roman" w:eastAsia="楷体_GB2312" w:hAnsi="Times New Roman" w:cs="Times New Roman"/>
        </w:rPr>
        <w:instrText>1,1.06</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27</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个</w:t>
      </w:r>
      <w:r w:rsidRPr="00983CA3">
        <w:rPr>
          <w:rFonts w:eastAsia="楷体_GB2312" w:hAnsi="宋体" w:cs="楷体_GB2312" w:hint="eastAsia"/>
        </w:rPr>
        <w:t>≈</w:t>
      </w:r>
      <w:r w:rsidRPr="00983CA3">
        <w:rPr>
          <w:rFonts w:ascii="Times New Roman" w:eastAsia="楷体_GB2312" w:hAnsi="Times New Roman" w:cs="Times New Roman"/>
        </w:rPr>
        <w:t>1</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Times New Roman"/>
          <w:vertAlign w:val="superscript"/>
        </w:rPr>
        <w:t>31</w:t>
      </w:r>
      <w:r w:rsidRPr="00983CA3">
        <w:rPr>
          <w:rFonts w:ascii="Times New Roman" w:eastAsia="楷体_GB2312" w:hAnsi="Times New Roman" w:cs="楷体_GB2312" w:hint="eastAsia"/>
        </w:rPr>
        <w:t>个</w:t>
      </w:r>
    </w:p>
    <w:p w:rsidR="00C03446" w:rsidRDefault="00C03446" w:rsidP="00DE4682">
      <w:pPr>
        <w:pStyle w:val="PlainText1"/>
        <w:snapToGrid w:val="0"/>
        <w:ind w:firstLine="420"/>
        <w:rPr>
          <w:rFonts w:ascii="Times New Roman" w:hAnsi="Times New Roman" w:cs="Times New Roman"/>
        </w:rPr>
      </w:pPr>
      <w:r>
        <w:rPr>
          <w:rFonts w:ascii="Times New Roman" w:eastAsia="楷体_GB2312" w:hAnsi="Times New Roman" w:cs="Times New Roman"/>
        </w:rPr>
        <w:t>(</w:t>
      </w:r>
      <w:r w:rsidRPr="00983CA3">
        <w:rPr>
          <w:rFonts w:ascii="Times New Roman" w:eastAsia="楷体_GB2312" w:hAnsi="Times New Roman" w:cs="Times New Roman"/>
        </w:rPr>
        <w:t>2</w:t>
      </w:r>
      <w:r>
        <w:rPr>
          <w:rFonts w:ascii="Times New Roman" w:eastAsia="楷体_GB2312" w:hAnsi="Times New Roman" w:cs="Times New Roman"/>
        </w:rPr>
        <w:t>)</w:t>
      </w:r>
      <w:r w:rsidRPr="00983CA3">
        <w:rPr>
          <w:rFonts w:ascii="Times New Roman" w:eastAsia="楷体_GB2312" w:hAnsi="Times New Roman" w:cs="楷体_GB2312" w:hint="eastAsia"/>
        </w:rPr>
        <w:t>设环状天线每秒接收光子数为</w:t>
      </w:r>
      <w:r w:rsidRPr="00983CA3">
        <w:rPr>
          <w:rFonts w:ascii="Times New Roman" w:eastAsia="楷体_GB2312" w:hAnsi="Times New Roman" w:cs="Times New Roman"/>
        </w:rPr>
        <w:t>n</w:t>
      </w:r>
      <w:r w:rsidRPr="00983CA3">
        <w:rPr>
          <w:rFonts w:ascii="Times New Roman" w:eastAsia="楷体_GB2312" w:hAnsi="Times New Roman" w:cs="楷体_GB2312" w:hint="eastAsia"/>
        </w:rPr>
        <w:t>，以电台发射天线为球心，则半径为</w:t>
      </w:r>
      <w:r w:rsidRPr="00983CA3">
        <w:rPr>
          <w:rFonts w:ascii="Times New Roman" w:eastAsia="楷体_GB2312" w:hAnsi="Times New Roman" w:cs="Times New Roman"/>
        </w:rPr>
        <w:t>R</w:t>
      </w:r>
      <w:r w:rsidRPr="00983CA3">
        <w:rPr>
          <w:rFonts w:ascii="Times New Roman" w:eastAsia="楷体_GB2312" w:hAnsi="Times New Roman" w:cs="楷体_GB2312" w:hint="eastAsia"/>
        </w:rPr>
        <w:t>的球面积</w:t>
      </w:r>
      <w:r w:rsidRPr="00983CA3">
        <w:rPr>
          <w:rFonts w:ascii="Times New Roman" w:eastAsia="楷体_GB2312" w:hAnsi="Times New Roman" w:cs="Times New Roman"/>
        </w:rPr>
        <w:t>S</w:t>
      </w:r>
      <w:r w:rsidRPr="00983CA3">
        <w:rPr>
          <w:rFonts w:ascii="Times New Roman" w:eastAsia="楷体_GB2312" w:hAnsi="Times New Roman" w:cs="楷体_GB2312" w:hint="eastAsia"/>
        </w:rPr>
        <w:t>＝</w:t>
      </w:r>
      <w:r w:rsidRPr="00983CA3">
        <w:rPr>
          <w:rFonts w:ascii="Times New Roman" w:eastAsia="楷体_GB2312" w:hAnsi="Times New Roman" w:cs="Times New Roman"/>
        </w:rPr>
        <w:t>4</w:t>
      </w:r>
      <w:r w:rsidRPr="00983CA3">
        <w:rPr>
          <w:rFonts w:ascii="Times New Roman" w:eastAsia="楷体_GB2312" w:hAnsi="Times New Roman" w:cs="Times New Roman"/>
          <w:i/>
          <w:iCs/>
        </w:rPr>
        <w:t>π</w:t>
      </w:r>
      <w:r w:rsidRPr="00983CA3">
        <w:rPr>
          <w:rFonts w:ascii="Times New Roman" w:eastAsia="楷体_GB2312" w:hAnsi="Times New Roman" w:cs="Times New Roman"/>
        </w:rPr>
        <w:t>R</w:t>
      </w:r>
      <w:r w:rsidRPr="00983CA3">
        <w:rPr>
          <w:rFonts w:ascii="Times New Roman" w:eastAsia="楷体_GB2312" w:hAnsi="Times New Roman" w:cs="Times New Roman"/>
          <w:vertAlign w:val="superscript"/>
        </w:rPr>
        <w:t>2</w:t>
      </w:r>
      <w:r w:rsidRPr="00983CA3">
        <w:rPr>
          <w:rFonts w:ascii="Times New Roman" w:eastAsia="楷体_GB2312" w:hAnsi="Times New Roman" w:cs="Times New Roman"/>
        </w:rPr>
        <w:t>.</w:t>
      </w:r>
      <w:r w:rsidRPr="00983CA3">
        <w:rPr>
          <w:rFonts w:ascii="Times New Roman" w:eastAsia="楷体_GB2312" w:hAnsi="Times New Roman" w:cs="楷体_GB2312" w:hint="eastAsia"/>
        </w:rPr>
        <w:t>而环状天线的面积</w:t>
      </w:r>
      <w:r w:rsidRPr="00983CA3">
        <w:rPr>
          <w:rFonts w:ascii="Times New Roman" w:eastAsia="楷体_GB2312" w:hAnsi="Times New Roman" w:cs="Times New Roman"/>
        </w:rPr>
        <w:t>S</w:t>
      </w:r>
      <w:r w:rsidRPr="00983CA3">
        <w:rPr>
          <w:rFonts w:eastAsia="楷体_GB2312" w:hAnsi="宋体" w:cs="楷体_GB2312" w:hint="eastAsia"/>
        </w:rPr>
        <w:t>′</w:t>
      </w:r>
      <w:r w:rsidRPr="00983CA3">
        <w:rPr>
          <w:rFonts w:ascii="Times New Roman" w:eastAsia="楷体_GB2312" w:hAnsi="Times New Roman" w:cs="楷体_GB2312" w:hint="eastAsia"/>
        </w:rPr>
        <w:t>＝</w:t>
      </w:r>
      <w:r w:rsidRPr="00983CA3">
        <w:rPr>
          <w:rFonts w:ascii="Times New Roman" w:eastAsia="楷体_GB2312" w:hAnsi="Times New Roman" w:cs="Times New Roman"/>
          <w:i/>
          <w:iCs/>
        </w:rPr>
        <w:t>π</w:t>
      </w:r>
      <w:r w:rsidRPr="00983CA3">
        <w:rPr>
          <w:rFonts w:ascii="Times New Roman" w:eastAsia="楷体_GB2312" w:hAnsi="Times New Roman" w:cs="Times New Roman"/>
        </w:rPr>
        <w:t>r</w:t>
      </w:r>
      <w:r w:rsidRPr="00983CA3">
        <w:rPr>
          <w:rFonts w:ascii="Times New Roman" w:eastAsia="楷体_GB2312" w:hAnsi="Times New Roman" w:cs="Times New Roman"/>
          <w:vertAlign w:val="superscript"/>
        </w:rPr>
        <w:t>2</w:t>
      </w:r>
      <w:r w:rsidRPr="00983CA3">
        <w:rPr>
          <w:rFonts w:ascii="Times New Roman" w:eastAsia="楷体_GB2312" w:hAnsi="Times New Roman" w:cs="楷体_GB2312" w:hint="eastAsia"/>
        </w:rPr>
        <w:t>，所以</w:t>
      </w:r>
      <w:r w:rsidRPr="00983CA3">
        <w:rPr>
          <w:rFonts w:ascii="Times New Roman" w:eastAsia="楷体_GB2312" w:hAnsi="Times New Roman" w:cs="Times New Roman"/>
        </w:rPr>
        <w:t>n</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i/>
          <w:iCs/>
        </w:rPr>
        <w:instrText>π</w:instrText>
      </w:r>
      <w:r w:rsidRPr="00983CA3">
        <w:rPr>
          <w:rFonts w:ascii="Times New Roman" w:eastAsia="楷体_GB2312" w:hAnsi="Times New Roman" w:cs="Times New Roman"/>
        </w:rPr>
        <w:instrText>r</w:instrText>
      </w:r>
      <w:r w:rsidRPr="00983CA3">
        <w:rPr>
          <w:rFonts w:ascii="Times New Roman" w:eastAsia="楷体_GB2312" w:hAnsi="Times New Roman" w:cs="Times New Roman"/>
          <w:vertAlign w:val="superscript"/>
        </w:rPr>
        <w:instrText>2</w:instrText>
      </w:r>
      <w:r w:rsidRPr="00983CA3">
        <w:rPr>
          <w:rFonts w:ascii="Times New Roman" w:eastAsia="楷体_GB2312" w:hAnsi="Times New Roman" w:cs="Times New Roman"/>
        </w:rPr>
        <w:instrText>,4</w:instrText>
      </w:r>
      <w:r w:rsidRPr="00983CA3">
        <w:rPr>
          <w:rFonts w:ascii="Times New Roman" w:eastAsia="楷体_GB2312" w:hAnsi="Times New Roman" w:cs="Times New Roman"/>
          <w:i/>
          <w:iCs/>
        </w:rPr>
        <w:instrText>π</w:instrText>
      </w:r>
      <w:r w:rsidRPr="00983CA3">
        <w:rPr>
          <w:rFonts w:ascii="Times New Roman" w:eastAsia="楷体_GB2312" w:hAnsi="Times New Roman" w:cs="Times New Roman"/>
        </w:rPr>
        <w:instrText>R</w:instrText>
      </w:r>
      <w:r w:rsidRPr="00983CA3">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Times New Roman"/>
        </w:rPr>
        <w:t>·N</w:t>
      </w:r>
      <w:r w:rsidRPr="00983CA3">
        <w:rPr>
          <w:rFonts w:ascii="Times New Roman" w:eastAsia="楷体_GB2312" w:hAnsi="Times New Roman" w:cs="楷体_GB2312" w:hint="eastAsia"/>
        </w:rPr>
        <w:t>＝</w:t>
      </w:r>
      <w:r w:rsidRPr="00983CA3">
        <w:rPr>
          <w:rFonts w:ascii="Times New Roman" w:eastAsia="楷体_GB2312" w:hAnsi="Times New Roman" w:cs="Times New Roman"/>
        </w:rPr>
        <w:t>4</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Times New Roman"/>
          <w:vertAlign w:val="superscript"/>
        </w:rPr>
        <w:t>23</w:t>
      </w:r>
      <w:r w:rsidRPr="00983CA3">
        <w:rPr>
          <w:rFonts w:ascii="Times New Roman" w:eastAsia="楷体_GB2312" w:hAnsi="Times New Roman" w:cs="楷体_GB2312" w:hint="eastAsia"/>
        </w:rPr>
        <w:t>个；接收功率</w:t>
      </w:r>
      <w:r w:rsidRPr="00983CA3">
        <w:rPr>
          <w:rFonts w:ascii="Times New Roman" w:eastAsia="楷体_GB2312" w:hAnsi="Times New Roman" w:cs="Times New Roman"/>
        </w:rPr>
        <w:t>P</w:t>
      </w:r>
      <w:r w:rsidRPr="00983CA3">
        <w:rPr>
          <w:rFonts w:ascii="Times New Roman" w:eastAsia="楷体_GB2312" w:hAnsi="Times New Roman" w:cs="楷体_GB2312" w:hint="eastAsia"/>
          <w:vertAlign w:val="subscript"/>
        </w:rPr>
        <w:t>收</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i/>
          <w:iCs/>
        </w:rPr>
        <w:instrText>π</w:instrText>
      </w:r>
      <w:r w:rsidRPr="00983CA3">
        <w:rPr>
          <w:rFonts w:ascii="Times New Roman" w:eastAsia="楷体_GB2312" w:hAnsi="Times New Roman" w:cs="Times New Roman"/>
        </w:rPr>
        <w:instrText>r</w:instrText>
      </w:r>
      <w:r w:rsidRPr="00983CA3">
        <w:rPr>
          <w:rFonts w:ascii="Times New Roman" w:eastAsia="楷体_GB2312" w:hAnsi="Times New Roman" w:cs="Times New Roman"/>
          <w:vertAlign w:val="superscript"/>
        </w:rPr>
        <w:instrText>2</w:instrText>
      </w:r>
      <w:r w:rsidRPr="00983CA3">
        <w:rPr>
          <w:rFonts w:ascii="Times New Roman" w:eastAsia="楷体_GB2312" w:hAnsi="Times New Roman" w:cs="Times New Roman"/>
        </w:rPr>
        <w:instrText>,4</w:instrText>
      </w:r>
      <w:r w:rsidRPr="00983CA3">
        <w:rPr>
          <w:rFonts w:ascii="Times New Roman" w:eastAsia="楷体_GB2312" w:hAnsi="Times New Roman" w:cs="Times New Roman"/>
          <w:i/>
          <w:iCs/>
        </w:rPr>
        <w:instrText>π</w:instrText>
      </w:r>
      <w:r w:rsidRPr="00983CA3">
        <w:rPr>
          <w:rFonts w:ascii="Times New Roman" w:eastAsia="楷体_GB2312" w:hAnsi="Times New Roman" w:cs="Times New Roman"/>
        </w:rPr>
        <w:instrText>R</w:instrText>
      </w:r>
      <w:r w:rsidRPr="00983CA3">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Times New Roman"/>
        </w:rPr>
        <w:t>·P</w:t>
      </w:r>
      <w:r w:rsidRPr="00983CA3">
        <w:rPr>
          <w:rFonts w:ascii="Times New Roman" w:eastAsia="楷体_GB2312" w:hAnsi="Times New Roman" w:cs="楷体_GB2312" w:hint="eastAsia"/>
          <w:vertAlign w:val="subscript"/>
        </w:rPr>
        <w:t>总</w:t>
      </w:r>
      <w:r w:rsidRPr="00983CA3">
        <w:rPr>
          <w:rFonts w:ascii="Times New Roman" w:eastAsia="楷体_GB2312" w:hAnsi="Times New Roman" w:cs="楷体_GB2312" w:hint="eastAsia"/>
        </w:rPr>
        <w:t>＝</w:t>
      </w:r>
      <w:r w:rsidRPr="00983CA3">
        <w:rPr>
          <w:rFonts w:ascii="Times New Roman" w:eastAsia="楷体_GB2312" w:hAnsi="Times New Roman" w:cs="Times New Roman"/>
        </w:rPr>
        <w:t>4</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983CA3">
        <w:rPr>
          <w:rFonts w:ascii="Times New Roman" w:eastAsia="楷体_GB2312" w:hAnsi="Times New Roman" w:cs="Times New Roman"/>
          <w:i/>
          <w:iCs/>
        </w:rPr>
        <w:t>W</w:t>
      </w:r>
      <w:r w:rsidRPr="00983CA3">
        <w:rPr>
          <w:rFonts w:ascii="Times New Roman" w:eastAsia="楷体_GB2312" w:hAnsi="Times New Roman" w:cs="Times New Roman"/>
        </w:rPr>
        <w:t>.</w:t>
      </w:r>
    </w:p>
    <w:p w:rsidR="00C03446" w:rsidRDefault="00C03446" w:rsidP="00DE4682">
      <w:pPr>
        <w:pStyle w:val="PlainText1"/>
        <w:snapToGrid w:val="0"/>
        <w:ind w:firstLine="420"/>
        <w:rPr>
          <w:rFonts w:ascii="Times New Roman" w:hAnsi="Times New Roman" w:cs="Times New Roman"/>
        </w:rPr>
      </w:pPr>
      <w:r w:rsidRPr="00983CA3">
        <w:rPr>
          <w:rFonts w:ascii="Times New Roman" w:eastAsia="黑体" w:hAnsi="Times New Roman" w:cs="黑体" w:hint="eastAsia"/>
        </w:rPr>
        <w:t>点评</w:t>
      </w:r>
      <w:r>
        <w:rPr>
          <w:rFonts w:ascii="Times New Roman" w:eastAsia="黑体" w:hAnsi="Times New Roman" w:cs="黑体" w:hint="eastAsia"/>
        </w:rPr>
        <w:t xml:space="preserve">　</w:t>
      </w:r>
      <w:r w:rsidRPr="00983CA3">
        <w:rPr>
          <w:rFonts w:ascii="Times New Roman" w:eastAsia="仿宋_GB2312" w:hAnsi="Times New Roman" w:cs="仿宋_GB2312" w:hint="eastAsia"/>
        </w:rPr>
        <w:t>电磁波的传播或接收不是连续的，而是与可见光一样都是一份一份的，而每一份光子的能量为</w:t>
      </w:r>
      <w:r w:rsidRPr="00983CA3">
        <w:rPr>
          <w:rFonts w:ascii="Times New Roman" w:eastAsia="仿宋_GB2312" w:hAnsi="Times New Roman" w:cs="Times New Roman"/>
        </w:rPr>
        <w:t>ε</w:t>
      </w:r>
      <w:r w:rsidRPr="00983CA3">
        <w:rPr>
          <w:rFonts w:ascii="Times New Roman" w:eastAsia="仿宋_GB2312" w:hAnsi="Times New Roman" w:cs="仿宋_GB2312" w:hint="eastAsia"/>
        </w:rPr>
        <w:t>＝</w:t>
      </w:r>
      <w:r w:rsidRPr="00983CA3">
        <w:rPr>
          <w:rFonts w:ascii="Times New Roman" w:eastAsia="仿宋_GB2312" w:hAnsi="Times New Roman" w:cs="Times New Roman"/>
        </w:rPr>
        <w:t>hν</w:t>
      </w:r>
      <w:r w:rsidRPr="00983CA3">
        <w:rPr>
          <w:rFonts w:ascii="Times New Roman" w:eastAsia="仿宋_GB2312" w:hAnsi="Times New Roman" w:cs="仿宋_GB2312" w:hint="eastAsia"/>
        </w:rPr>
        <w:t>；其次，解决本题还要注意能量守恒观点在电磁波知识中的应用</w:t>
      </w:r>
      <w:r>
        <w:rPr>
          <w:rFonts w:ascii="Times New Roman" w:eastAsia="仿宋_GB2312" w:hAnsi="Times New Roman" w:cs="仿宋_GB2312" w:hint="eastAsia"/>
        </w:rPr>
        <w:t>．</w:t>
      </w:r>
    </w:p>
    <w:sectPr w:rsidR="00C03446" w:rsidSect="00F9562D">
      <w:footerReference w:type="default" r:id="rId18"/>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446" w:rsidRDefault="00C03446" w:rsidP="0030331E">
      <w:pPr>
        <w:rPr>
          <w:rFonts w:cs="Times New Roman"/>
        </w:rPr>
      </w:pPr>
      <w:r>
        <w:rPr>
          <w:rFonts w:cs="Times New Roman"/>
        </w:rPr>
        <w:separator/>
      </w:r>
    </w:p>
  </w:endnote>
  <w:endnote w:type="continuationSeparator" w:id="0">
    <w:p w:rsidR="00C03446" w:rsidRDefault="00C03446" w:rsidP="0030331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46" w:rsidRDefault="00C03446"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C03446" w:rsidRPr="006A7E62" w:rsidRDefault="00C03446"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446" w:rsidRDefault="00C03446" w:rsidP="0030331E">
      <w:pPr>
        <w:rPr>
          <w:rFonts w:cs="Times New Roman"/>
        </w:rPr>
      </w:pPr>
      <w:r>
        <w:rPr>
          <w:rFonts w:cs="Times New Roman"/>
        </w:rPr>
        <w:separator/>
      </w:r>
    </w:p>
  </w:footnote>
  <w:footnote w:type="continuationSeparator" w:id="0">
    <w:p w:rsidR="00C03446" w:rsidRDefault="00C03446" w:rsidP="0030331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4DEE23F4">
      <w:start w:val="1"/>
      <w:numFmt w:val="upperLetter"/>
      <w:lvlText w:val="(%1)"/>
      <w:lvlJc w:val="left"/>
      <w:pPr>
        <w:tabs>
          <w:tab w:val="num" w:pos="480"/>
        </w:tabs>
        <w:ind w:left="480" w:hanging="360"/>
      </w:pPr>
      <w:rPr>
        <w:rFonts w:hint="default"/>
      </w:rPr>
    </w:lvl>
    <w:lvl w:ilvl="1" w:tplc="B1F24486">
      <w:start w:val="1"/>
      <w:numFmt w:val="lowerLetter"/>
      <w:lvlText w:val="%2)"/>
      <w:lvlJc w:val="left"/>
      <w:pPr>
        <w:tabs>
          <w:tab w:val="num" w:pos="960"/>
        </w:tabs>
        <w:ind w:left="960" w:hanging="420"/>
      </w:pPr>
    </w:lvl>
    <w:lvl w:ilvl="2" w:tplc="46CC6FFA">
      <w:start w:val="1"/>
      <w:numFmt w:val="lowerRoman"/>
      <w:lvlText w:val="%3."/>
      <w:lvlJc w:val="right"/>
      <w:pPr>
        <w:tabs>
          <w:tab w:val="num" w:pos="1380"/>
        </w:tabs>
        <w:ind w:left="1380" w:hanging="420"/>
      </w:pPr>
    </w:lvl>
    <w:lvl w:ilvl="3" w:tplc="536EF3E6">
      <w:start w:val="1"/>
      <w:numFmt w:val="decimal"/>
      <w:lvlText w:val="%4."/>
      <w:lvlJc w:val="left"/>
      <w:pPr>
        <w:tabs>
          <w:tab w:val="num" w:pos="1800"/>
        </w:tabs>
        <w:ind w:left="1800" w:hanging="420"/>
      </w:pPr>
    </w:lvl>
    <w:lvl w:ilvl="4" w:tplc="6F08DDD6">
      <w:start w:val="1"/>
      <w:numFmt w:val="lowerLetter"/>
      <w:lvlText w:val="%5)"/>
      <w:lvlJc w:val="left"/>
      <w:pPr>
        <w:tabs>
          <w:tab w:val="num" w:pos="2220"/>
        </w:tabs>
        <w:ind w:left="2220" w:hanging="420"/>
      </w:pPr>
    </w:lvl>
    <w:lvl w:ilvl="5" w:tplc="F948F7F4">
      <w:start w:val="1"/>
      <w:numFmt w:val="lowerRoman"/>
      <w:lvlText w:val="%6."/>
      <w:lvlJc w:val="right"/>
      <w:pPr>
        <w:tabs>
          <w:tab w:val="num" w:pos="2640"/>
        </w:tabs>
        <w:ind w:left="2640" w:hanging="420"/>
      </w:pPr>
    </w:lvl>
    <w:lvl w:ilvl="6" w:tplc="DD42A67E">
      <w:start w:val="1"/>
      <w:numFmt w:val="decimal"/>
      <w:lvlText w:val="%7."/>
      <w:lvlJc w:val="left"/>
      <w:pPr>
        <w:tabs>
          <w:tab w:val="num" w:pos="3060"/>
        </w:tabs>
        <w:ind w:left="3060" w:hanging="420"/>
      </w:pPr>
    </w:lvl>
    <w:lvl w:ilvl="7" w:tplc="A24831C4">
      <w:start w:val="1"/>
      <w:numFmt w:val="lowerLetter"/>
      <w:lvlText w:val="%8)"/>
      <w:lvlJc w:val="left"/>
      <w:pPr>
        <w:tabs>
          <w:tab w:val="num" w:pos="3480"/>
        </w:tabs>
        <w:ind w:left="3480" w:hanging="420"/>
      </w:pPr>
    </w:lvl>
    <w:lvl w:ilvl="8" w:tplc="755E1504">
      <w:start w:val="1"/>
      <w:numFmt w:val="lowerRoman"/>
      <w:lvlText w:val="%9."/>
      <w:lvlJc w:val="right"/>
      <w:pPr>
        <w:tabs>
          <w:tab w:val="num" w:pos="3900"/>
        </w:tabs>
        <w:ind w:left="3900" w:hanging="420"/>
      </w:pPr>
    </w:lvl>
  </w:abstractNum>
  <w:abstractNum w:abstractNumId="1">
    <w:nsid w:val="0ACC57BD"/>
    <w:multiLevelType w:val="hybridMultilevel"/>
    <w:tmpl w:val="78D858B4"/>
    <w:lvl w:ilvl="0" w:tplc="8916B5CA">
      <w:start w:val="1"/>
      <w:numFmt w:val="decimal"/>
      <w:lvlText w:val="%1."/>
      <w:lvlJc w:val="left"/>
      <w:pPr>
        <w:tabs>
          <w:tab w:val="num" w:pos="780"/>
        </w:tabs>
        <w:ind w:left="780" w:hanging="360"/>
      </w:pPr>
      <w:rPr>
        <w:rFonts w:hint="default"/>
      </w:rPr>
    </w:lvl>
    <w:lvl w:ilvl="1" w:tplc="88FE18F0">
      <w:start w:val="1"/>
      <w:numFmt w:val="lowerLetter"/>
      <w:lvlText w:val="%2)"/>
      <w:lvlJc w:val="left"/>
      <w:pPr>
        <w:tabs>
          <w:tab w:val="num" w:pos="1260"/>
        </w:tabs>
        <w:ind w:left="1260" w:hanging="420"/>
      </w:pPr>
    </w:lvl>
    <w:lvl w:ilvl="2" w:tplc="222A04F6">
      <w:start w:val="1"/>
      <w:numFmt w:val="lowerRoman"/>
      <w:lvlText w:val="%3."/>
      <w:lvlJc w:val="right"/>
      <w:pPr>
        <w:tabs>
          <w:tab w:val="num" w:pos="1680"/>
        </w:tabs>
        <w:ind w:left="1680" w:hanging="420"/>
      </w:pPr>
    </w:lvl>
    <w:lvl w:ilvl="3" w:tplc="BED0B992">
      <w:start w:val="1"/>
      <w:numFmt w:val="decimal"/>
      <w:lvlText w:val="%4."/>
      <w:lvlJc w:val="left"/>
      <w:pPr>
        <w:tabs>
          <w:tab w:val="num" w:pos="2100"/>
        </w:tabs>
        <w:ind w:left="2100" w:hanging="420"/>
      </w:pPr>
    </w:lvl>
    <w:lvl w:ilvl="4" w:tplc="C48A6796">
      <w:start w:val="1"/>
      <w:numFmt w:val="lowerLetter"/>
      <w:lvlText w:val="%5)"/>
      <w:lvlJc w:val="left"/>
      <w:pPr>
        <w:tabs>
          <w:tab w:val="num" w:pos="2520"/>
        </w:tabs>
        <w:ind w:left="2520" w:hanging="420"/>
      </w:pPr>
    </w:lvl>
    <w:lvl w:ilvl="5" w:tplc="4C9C721E">
      <w:start w:val="1"/>
      <w:numFmt w:val="lowerRoman"/>
      <w:lvlText w:val="%6."/>
      <w:lvlJc w:val="right"/>
      <w:pPr>
        <w:tabs>
          <w:tab w:val="num" w:pos="2940"/>
        </w:tabs>
        <w:ind w:left="2940" w:hanging="420"/>
      </w:pPr>
    </w:lvl>
    <w:lvl w:ilvl="6" w:tplc="789ED99C">
      <w:start w:val="1"/>
      <w:numFmt w:val="decimal"/>
      <w:lvlText w:val="%7."/>
      <w:lvlJc w:val="left"/>
      <w:pPr>
        <w:tabs>
          <w:tab w:val="num" w:pos="3360"/>
        </w:tabs>
        <w:ind w:left="3360" w:hanging="420"/>
      </w:pPr>
    </w:lvl>
    <w:lvl w:ilvl="7" w:tplc="CA0476D8">
      <w:start w:val="1"/>
      <w:numFmt w:val="lowerLetter"/>
      <w:lvlText w:val="%8)"/>
      <w:lvlJc w:val="left"/>
      <w:pPr>
        <w:tabs>
          <w:tab w:val="num" w:pos="3780"/>
        </w:tabs>
        <w:ind w:left="3780" w:hanging="420"/>
      </w:pPr>
    </w:lvl>
    <w:lvl w:ilvl="8" w:tplc="ABECFD42">
      <w:start w:val="1"/>
      <w:numFmt w:val="lowerRoman"/>
      <w:lvlText w:val="%9."/>
      <w:lvlJc w:val="right"/>
      <w:pPr>
        <w:tabs>
          <w:tab w:val="num" w:pos="4200"/>
        </w:tabs>
        <w:ind w:left="4200" w:hanging="420"/>
      </w:pPr>
    </w:lvl>
  </w:abstractNum>
  <w:abstractNum w:abstractNumId="2">
    <w:nsid w:val="0B294A21"/>
    <w:multiLevelType w:val="hybridMultilevel"/>
    <w:tmpl w:val="8FDC4FFC"/>
    <w:lvl w:ilvl="0" w:tplc="789A4C80">
      <w:start w:val="1"/>
      <w:numFmt w:val="upperRoman"/>
      <w:lvlText w:val="（%1）"/>
      <w:lvlJc w:val="left"/>
      <w:pPr>
        <w:tabs>
          <w:tab w:val="num" w:pos="900"/>
        </w:tabs>
        <w:ind w:left="900" w:hanging="720"/>
      </w:pPr>
      <w:rPr>
        <w:rFonts w:ascii="Times New Roman" w:eastAsia="Times New Roman" w:hAnsi="Times New Roman"/>
      </w:rPr>
    </w:lvl>
    <w:lvl w:ilvl="1" w:tplc="49244BD2">
      <w:start w:val="1"/>
      <w:numFmt w:val="lowerLetter"/>
      <w:lvlText w:val="%2)"/>
      <w:lvlJc w:val="left"/>
      <w:pPr>
        <w:tabs>
          <w:tab w:val="num" w:pos="840"/>
        </w:tabs>
        <w:ind w:left="840" w:hanging="420"/>
      </w:pPr>
    </w:lvl>
    <w:lvl w:ilvl="2" w:tplc="0B4814C8">
      <w:start w:val="1"/>
      <w:numFmt w:val="lowerRoman"/>
      <w:lvlText w:val="%3."/>
      <w:lvlJc w:val="right"/>
      <w:pPr>
        <w:tabs>
          <w:tab w:val="num" w:pos="1260"/>
        </w:tabs>
        <w:ind w:left="1260" w:hanging="420"/>
      </w:pPr>
    </w:lvl>
    <w:lvl w:ilvl="3" w:tplc="B39E6062">
      <w:start w:val="1"/>
      <w:numFmt w:val="decimal"/>
      <w:lvlText w:val="%4."/>
      <w:lvlJc w:val="left"/>
      <w:pPr>
        <w:tabs>
          <w:tab w:val="num" w:pos="1680"/>
        </w:tabs>
        <w:ind w:left="1680" w:hanging="420"/>
      </w:pPr>
    </w:lvl>
    <w:lvl w:ilvl="4" w:tplc="08AAD63C">
      <w:start w:val="1"/>
      <w:numFmt w:val="lowerLetter"/>
      <w:lvlText w:val="%5)"/>
      <w:lvlJc w:val="left"/>
      <w:pPr>
        <w:tabs>
          <w:tab w:val="num" w:pos="2100"/>
        </w:tabs>
        <w:ind w:left="2100" w:hanging="420"/>
      </w:pPr>
    </w:lvl>
    <w:lvl w:ilvl="5" w:tplc="6B04D81A">
      <w:start w:val="1"/>
      <w:numFmt w:val="lowerRoman"/>
      <w:lvlText w:val="%6."/>
      <w:lvlJc w:val="right"/>
      <w:pPr>
        <w:tabs>
          <w:tab w:val="num" w:pos="2520"/>
        </w:tabs>
        <w:ind w:left="2520" w:hanging="420"/>
      </w:pPr>
    </w:lvl>
    <w:lvl w:ilvl="6" w:tplc="EF7AAD9C">
      <w:start w:val="1"/>
      <w:numFmt w:val="decimal"/>
      <w:lvlText w:val="%7."/>
      <w:lvlJc w:val="left"/>
      <w:pPr>
        <w:tabs>
          <w:tab w:val="num" w:pos="2940"/>
        </w:tabs>
        <w:ind w:left="2940" w:hanging="420"/>
      </w:pPr>
    </w:lvl>
    <w:lvl w:ilvl="7" w:tplc="B31A8A66">
      <w:start w:val="1"/>
      <w:numFmt w:val="lowerLetter"/>
      <w:lvlText w:val="%8)"/>
      <w:lvlJc w:val="left"/>
      <w:pPr>
        <w:tabs>
          <w:tab w:val="num" w:pos="3360"/>
        </w:tabs>
        <w:ind w:left="3360" w:hanging="420"/>
      </w:pPr>
    </w:lvl>
    <w:lvl w:ilvl="8" w:tplc="F94C630A">
      <w:start w:val="1"/>
      <w:numFmt w:val="lowerRoman"/>
      <w:lvlText w:val="%9."/>
      <w:lvlJc w:val="right"/>
      <w:pPr>
        <w:tabs>
          <w:tab w:val="num" w:pos="3780"/>
        </w:tabs>
        <w:ind w:left="3780" w:hanging="420"/>
      </w:pPr>
    </w:lvl>
  </w:abstractNum>
  <w:abstractNum w:abstractNumId="3">
    <w:nsid w:val="11214B13"/>
    <w:multiLevelType w:val="hybridMultilevel"/>
    <w:tmpl w:val="0DD86D1C"/>
    <w:lvl w:ilvl="0" w:tplc="0F70B4D6">
      <w:start w:val="1"/>
      <w:numFmt w:val="decimal"/>
      <w:lvlText w:val="%1．"/>
      <w:lvlJc w:val="left"/>
      <w:pPr>
        <w:tabs>
          <w:tab w:val="num" w:pos="360"/>
        </w:tabs>
        <w:ind w:left="360" w:hanging="360"/>
      </w:pPr>
      <w:rPr>
        <w:rFonts w:hint="default"/>
      </w:rPr>
    </w:lvl>
    <w:lvl w:ilvl="1" w:tplc="EF54FDD0">
      <w:start w:val="1"/>
      <w:numFmt w:val="lowerLetter"/>
      <w:lvlText w:val="%2)"/>
      <w:lvlJc w:val="left"/>
      <w:pPr>
        <w:tabs>
          <w:tab w:val="num" w:pos="840"/>
        </w:tabs>
        <w:ind w:left="840" w:hanging="420"/>
      </w:pPr>
    </w:lvl>
    <w:lvl w:ilvl="2" w:tplc="9EC43668">
      <w:start w:val="1"/>
      <w:numFmt w:val="lowerRoman"/>
      <w:lvlText w:val="%3."/>
      <w:lvlJc w:val="right"/>
      <w:pPr>
        <w:tabs>
          <w:tab w:val="num" w:pos="1260"/>
        </w:tabs>
        <w:ind w:left="1260" w:hanging="420"/>
      </w:pPr>
    </w:lvl>
    <w:lvl w:ilvl="3" w:tplc="8BF22E1A">
      <w:start w:val="1"/>
      <w:numFmt w:val="decimal"/>
      <w:lvlText w:val="%4."/>
      <w:lvlJc w:val="left"/>
      <w:pPr>
        <w:tabs>
          <w:tab w:val="num" w:pos="1680"/>
        </w:tabs>
        <w:ind w:left="1680" w:hanging="420"/>
      </w:pPr>
    </w:lvl>
    <w:lvl w:ilvl="4" w:tplc="078E5626">
      <w:start w:val="1"/>
      <w:numFmt w:val="lowerLetter"/>
      <w:lvlText w:val="%5)"/>
      <w:lvlJc w:val="left"/>
      <w:pPr>
        <w:tabs>
          <w:tab w:val="num" w:pos="2100"/>
        </w:tabs>
        <w:ind w:left="2100" w:hanging="420"/>
      </w:pPr>
    </w:lvl>
    <w:lvl w:ilvl="5" w:tplc="47A29D26">
      <w:start w:val="1"/>
      <w:numFmt w:val="lowerRoman"/>
      <w:lvlText w:val="%6."/>
      <w:lvlJc w:val="right"/>
      <w:pPr>
        <w:tabs>
          <w:tab w:val="num" w:pos="2520"/>
        </w:tabs>
        <w:ind w:left="2520" w:hanging="420"/>
      </w:pPr>
    </w:lvl>
    <w:lvl w:ilvl="6" w:tplc="2692190E">
      <w:start w:val="1"/>
      <w:numFmt w:val="decimal"/>
      <w:lvlText w:val="%7."/>
      <w:lvlJc w:val="left"/>
      <w:pPr>
        <w:tabs>
          <w:tab w:val="num" w:pos="2940"/>
        </w:tabs>
        <w:ind w:left="2940" w:hanging="420"/>
      </w:pPr>
    </w:lvl>
    <w:lvl w:ilvl="7" w:tplc="87565116">
      <w:start w:val="1"/>
      <w:numFmt w:val="lowerLetter"/>
      <w:lvlText w:val="%8)"/>
      <w:lvlJc w:val="left"/>
      <w:pPr>
        <w:tabs>
          <w:tab w:val="num" w:pos="3360"/>
        </w:tabs>
        <w:ind w:left="3360" w:hanging="420"/>
      </w:pPr>
    </w:lvl>
    <w:lvl w:ilvl="8" w:tplc="3A263EE4">
      <w:start w:val="1"/>
      <w:numFmt w:val="lowerRoman"/>
      <w:lvlText w:val="%9."/>
      <w:lvlJc w:val="right"/>
      <w:pPr>
        <w:tabs>
          <w:tab w:val="num" w:pos="3780"/>
        </w:tabs>
        <w:ind w:left="3780" w:hanging="420"/>
      </w:pPr>
    </w:lvl>
  </w:abstractNum>
  <w:abstractNum w:abstractNumId="4">
    <w:nsid w:val="182D3196"/>
    <w:multiLevelType w:val="hybridMultilevel"/>
    <w:tmpl w:val="EA9297AC"/>
    <w:lvl w:ilvl="0" w:tplc="243A0A28">
      <w:start w:val="1"/>
      <w:numFmt w:val="upperLetter"/>
      <w:lvlText w:val="(%1)"/>
      <w:lvlJc w:val="left"/>
      <w:pPr>
        <w:tabs>
          <w:tab w:val="num" w:pos="360"/>
        </w:tabs>
        <w:ind w:left="360" w:hanging="360"/>
      </w:pPr>
      <w:rPr>
        <w:rFonts w:hint="eastAsia"/>
      </w:rPr>
    </w:lvl>
    <w:lvl w:ilvl="1" w:tplc="E928255C">
      <w:start w:val="1"/>
      <w:numFmt w:val="lowerLetter"/>
      <w:lvlText w:val="%2)"/>
      <w:lvlJc w:val="left"/>
      <w:pPr>
        <w:tabs>
          <w:tab w:val="num" w:pos="840"/>
        </w:tabs>
        <w:ind w:left="840" w:hanging="420"/>
      </w:pPr>
    </w:lvl>
    <w:lvl w:ilvl="2" w:tplc="9300D7C8">
      <w:start w:val="1"/>
      <w:numFmt w:val="lowerRoman"/>
      <w:lvlText w:val="%3."/>
      <w:lvlJc w:val="right"/>
      <w:pPr>
        <w:tabs>
          <w:tab w:val="num" w:pos="1260"/>
        </w:tabs>
        <w:ind w:left="1260" w:hanging="420"/>
      </w:pPr>
    </w:lvl>
    <w:lvl w:ilvl="3" w:tplc="9496C942">
      <w:start w:val="1"/>
      <w:numFmt w:val="decimal"/>
      <w:lvlText w:val="%4."/>
      <w:lvlJc w:val="left"/>
      <w:pPr>
        <w:tabs>
          <w:tab w:val="num" w:pos="1680"/>
        </w:tabs>
        <w:ind w:left="1680" w:hanging="420"/>
      </w:pPr>
    </w:lvl>
    <w:lvl w:ilvl="4" w:tplc="88968250">
      <w:start w:val="1"/>
      <w:numFmt w:val="lowerLetter"/>
      <w:lvlText w:val="%5)"/>
      <w:lvlJc w:val="left"/>
      <w:pPr>
        <w:tabs>
          <w:tab w:val="num" w:pos="2100"/>
        </w:tabs>
        <w:ind w:left="2100" w:hanging="420"/>
      </w:pPr>
    </w:lvl>
    <w:lvl w:ilvl="5" w:tplc="BD2A822A">
      <w:start w:val="1"/>
      <w:numFmt w:val="lowerRoman"/>
      <w:lvlText w:val="%6."/>
      <w:lvlJc w:val="right"/>
      <w:pPr>
        <w:tabs>
          <w:tab w:val="num" w:pos="2520"/>
        </w:tabs>
        <w:ind w:left="2520" w:hanging="420"/>
      </w:pPr>
    </w:lvl>
    <w:lvl w:ilvl="6" w:tplc="E720596C">
      <w:start w:val="1"/>
      <w:numFmt w:val="decimal"/>
      <w:lvlText w:val="%7."/>
      <w:lvlJc w:val="left"/>
      <w:pPr>
        <w:tabs>
          <w:tab w:val="num" w:pos="2940"/>
        </w:tabs>
        <w:ind w:left="2940" w:hanging="420"/>
      </w:pPr>
    </w:lvl>
    <w:lvl w:ilvl="7" w:tplc="085AA156">
      <w:start w:val="1"/>
      <w:numFmt w:val="lowerLetter"/>
      <w:lvlText w:val="%8)"/>
      <w:lvlJc w:val="left"/>
      <w:pPr>
        <w:tabs>
          <w:tab w:val="num" w:pos="3360"/>
        </w:tabs>
        <w:ind w:left="3360" w:hanging="420"/>
      </w:pPr>
    </w:lvl>
    <w:lvl w:ilvl="8" w:tplc="F0987DD4">
      <w:start w:val="1"/>
      <w:numFmt w:val="lowerRoman"/>
      <w:lvlText w:val="%9."/>
      <w:lvlJc w:val="right"/>
      <w:pPr>
        <w:tabs>
          <w:tab w:val="num" w:pos="3780"/>
        </w:tabs>
        <w:ind w:left="3780" w:hanging="420"/>
      </w:pPr>
    </w:lvl>
  </w:abstractNum>
  <w:abstractNum w:abstractNumId="5">
    <w:nsid w:val="248D7990"/>
    <w:multiLevelType w:val="hybridMultilevel"/>
    <w:tmpl w:val="7A5A62B0"/>
    <w:lvl w:ilvl="0" w:tplc="CBF8A6F8">
      <w:start w:val="1"/>
      <w:numFmt w:val="upperLetter"/>
      <w:lvlText w:val="(%1)"/>
      <w:lvlJc w:val="left"/>
      <w:pPr>
        <w:tabs>
          <w:tab w:val="num" w:pos="405"/>
        </w:tabs>
        <w:ind w:left="405" w:hanging="405"/>
      </w:pPr>
      <w:rPr>
        <w:rFonts w:hint="default"/>
      </w:rPr>
    </w:lvl>
    <w:lvl w:ilvl="1" w:tplc="F3720DD4">
      <w:start w:val="1"/>
      <w:numFmt w:val="lowerLetter"/>
      <w:lvlText w:val="%2)"/>
      <w:lvlJc w:val="left"/>
      <w:pPr>
        <w:tabs>
          <w:tab w:val="num" w:pos="840"/>
        </w:tabs>
        <w:ind w:left="840" w:hanging="420"/>
      </w:pPr>
    </w:lvl>
    <w:lvl w:ilvl="2" w:tplc="D0388A00">
      <w:start w:val="1"/>
      <w:numFmt w:val="lowerRoman"/>
      <w:lvlText w:val="%3."/>
      <w:lvlJc w:val="right"/>
      <w:pPr>
        <w:tabs>
          <w:tab w:val="num" w:pos="1260"/>
        </w:tabs>
        <w:ind w:left="1260" w:hanging="420"/>
      </w:pPr>
    </w:lvl>
    <w:lvl w:ilvl="3" w:tplc="82EAD77C">
      <w:start w:val="1"/>
      <w:numFmt w:val="decimal"/>
      <w:lvlText w:val="%4."/>
      <w:lvlJc w:val="left"/>
      <w:pPr>
        <w:tabs>
          <w:tab w:val="num" w:pos="1680"/>
        </w:tabs>
        <w:ind w:left="1680" w:hanging="420"/>
      </w:pPr>
    </w:lvl>
    <w:lvl w:ilvl="4" w:tplc="56927058">
      <w:start w:val="1"/>
      <w:numFmt w:val="lowerLetter"/>
      <w:lvlText w:val="%5)"/>
      <w:lvlJc w:val="left"/>
      <w:pPr>
        <w:tabs>
          <w:tab w:val="num" w:pos="2100"/>
        </w:tabs>
        <w:ind w:left="2100" w:hanging="420"/>
      </w:pPr>
    </w:lvl>
    <w:lvl w:ilvl="5" w:tplc="5D4EDD0E">
      <w:start w:val="1"/>
      <w:numFmt w:val="lowerRoman"/>
      <w:lvlText w:val="%6."/>
      <w:lvlJc w:val="right"/>
      <w:pPr>
        <w:tabs>
          <w:tab w:val="num" w:pos="2520"/>
        </w:tabs>
        <w:ind w:left="2520" w:hanging="420"/>
      </w:pPr>
    </w:lvl>
    <w:lvl w:ilvl="6" w:tplc="EB84EEEE">
      <w:start w:val="1"/>
      <w:numFmt w:val="decimal"/>
      <w:lvlText w:val="%7."/>
      <w:lvlJc w:val="left"/>
      <w:pPr>
        <w:tabs>
          <w:tab w:val="num" w:pos="2940"/>
        </w:tabs>
        <w:ind w:left="2940" w:hanging="420"/>
      </w:pPr>
    </w:lvl>
    <w:lvl w:ilvl="7" w:tplc="DC0EC73C">
      <w:start w:val="1"/>
      <w:numFmt w:val="lowerLetter"/>
      <w:lvlText w:val="%8)"/>
      <w:lvlJc w:val="left"/>
      <w:pPr>
        <w:tabs>
          <w:tab w:val="num" w:pos="3360"/>
        </w:tabs>
        <w:ind w:left="3360" w:hanging="420"/>
      </w:pPr>
    </w:lvl>
    <w:lvl w:ilvl="8" w:tplc="C276A41A">
      <w:start w:val="1"/>
      <w:numFmt w:val="lowerRoman"/>
      <w:lvlText w:val="%9."/>
      <w:lvlJc w:val="right"/>
      <w:pPr>
        <w:tabs>
          <w:tab w:val="num" w:pos="3780"/>
        </w:tabs>
        <w:ind w:left="3780" w:hanging="420"/>
      </w:pPr>
    </w:lvl>
  </w:abstractNum>
  <w:abstractNum w:abstractNumId="6">
    <w:nsid w:val="2FF349DF"/>
    <w:multiLevelType w:val="hybridMultilevel"/>
    <w:tmpl w:val="77D45FE4"/>
    <w:lvl w:ilvl="0" w:tplc="07C8DA00">
      <w:start w:val="1"/>
      <w:numFmt w:val="japaneseCounting"/>
      <w:lvlText w:val="%1、"/>
      <w:lvlJc w:val="left"/>
      <w:pPr>
        <w:tabs>
          <w:tab w:val="num" w:pos="420"/>
        </w:tabs>
        <w:ind w:left="420" w:hanging="420"/>
      </w:pPr>
      <w:rPr>
        <w:rFonts w:hint="default"/>
      </w:rPr>
    </w:lvl>
    <w:lvl w:ilvl="1" w:tplc="EE12C1B6">
      <w:start w:val="1"/>
      <w:numFmt w:val="lowerLetter"/>
      <w:lvlText w:val="%2)"/>
      <w:lvlJc w:val="left"/>
      <w:pPr>
        <w:tabs>
          <w:tab w:val="num" w:pos="840"/>
        </w:tabs>
        <w:ind w:left="840" w:hanging="420"/>
      </w:pPr>
    </w:lvl>
    <w:lvl w:ilvl="2" w:tplc="E738D310">
      <w:start w:val="1"/>
      <w:numFmt w:val="lowerRoman"/>
      <w:lvlText w:val="%3."/>
      <w:lvlJc w:val="right"/>
      <w:pPr>
        <w:tabs>
          <w:tab w:val="num" w:pos="1260"/>
        </w:tabs>
        <w:ind w:left="1260" w:hanging="420"/>
      </w:pPr>
    </w:lvl>
    <w:lvl w:ilvl="3" w:tplc="B840E570">
      <w:start w:val="1"/>
      <w:numFmt w:val="decimal"/>
      <w:lvlText w:val="%4."/>
      <w:lvlJc w:val="left"/>
      <w:pPr>
        <w:tabs>
          <w:tab w:val="num" w:pos="1680"/>
        </w:tabs>
        <w:ind w:left="1680" w:hanging="420"/>
      </w:pPr>
    </w:lvl>
    <w:lvl w:ilvl="4" w:tplc="787A50F6">
      <w:start w:val="1"/>
      <w:numFmt w:val="lowerLetter"/>
      <w:lvlText w:val="%5)"/>
      <w:lvlJc w:val="left"/>
      <w:pPr>
        <w:tabs>
          <w:tab w:val="num" w:pos="2100"/>
        </w:tabs>
        <w:ind w:left="2100" w:hanging="420"/>
      </w:pPr>
    </w:lvl>
    <w:lvl w:ilvl="5" w:tplc="676C1950">
      <w:start w:val="1"/>
      <w:numFmt w:val="lowerRoman"/>
      <w:lvlText w:val="%6."/>
      <w:lvlJc w:val="right"/>
      <w:pPr>
        <w:tabs>
          <w:tab w:val="num" w:pos="2520"/>
        </w:tabs>
        <w:ind w:left="2520" w:hanging="420"/>
      </w:pPr>
    </w:lvl>
    <w:lvl w:ilvl="6" w:tplc="792E353E">
      <w:start w:val="1"/>
      <w:numFmt w:val="decimal"/>
      <w:lvlText w:val="%7."/>
      <w:lvlJc w:val="left"/>
      <w:pPr>
        <w:tabs>
          <w:tab w:val="num" w:pos="2940"/>
        </w:tabs>
        <w:ind w:left="2940" w:hanging="420"/>
      </w:pPr>
    </w:lvl>
    <w:lvl w:ilvl="7" w:tplc="0E6E0C74">
      <w:start w:val="1"/>
      <w:numFmt w:val="lowerLetter"/>
      <w:lvlText w:val="%8)"/>
      <w:lvlJc w:val="left"/>
      <w:pPr>
        <w:tabs>
          <w:tab w:val="num" w:pos="3360"/>
        </w:tabs>
        <w:ind w:left="3360" w:hanging="420"/>
      </w:pPr>
    </w:lvl>
    <w:lvl w:ilvl="8" w:tplc="2920380E">
      <w:start w:val="1"/>
      <w:numFmt w:val="lowerRoman"/>
      <w:lvlText w:val="%9."/>
      <w:lvlJc w:val="right"/>
      <w:pPr>
        <w:tabs>
          <w:tab w:val="num" w:pos="3780"/>
        </w:tabs>
        <w:ind w:left="3780" w:hanging="420"/>
      </w:pPr>
    </w:lvl>
  </w:abstractNum>
  <w:abstractNum w:abstractNumId="7">
    <w:nsid w:val="30630628"/>
    <w:multiLevelType w:val="hybridMultilevel"/>
    <w:tmpl w:val="32AEB704"/>
    <w:lvl w:ilvl="0" w:tplc="FF18F9EA">
      <w:start w:val="1"/>
      <w:numFmt w:val="japaneseCounting"/>
      <w:lvlText w:val="%1、"/>
      <w:lvlJc w:val="left"/>
      <w:pPr>
        <w:tabs>
          <w:tab w:val="num" w:pos="420"/>
        </w:tabs>
        <w:ind w:left="420" w:hanging="420"/>
      </w:pPr>
      <w:rPr>
        <w:rFonts w:hint="default"/>
      </w:rPr>
    </w:lvl>
    <w:lvl w:ilvl="1" w:tplc="0AE67630">
      <w:start w:val="1"/>
      <w:numFmt w:val="lowerLetter"/>
      <w:lvlText w:val="%2)"/>
      <w:lvlJc w:val="left"/>
      <w:pPr>
        <w:tabs>
          <w:tab w:val="num" w:pos="840"/>
        </w:tabs>
        <w:ind w:left="840" w:hanging="420"/>
      </w:pPr>
    </w:lvl>
    <w:lvl w:ilvl="2" w:tplc="98AA187E">
      <w:start w:val="1"/>
      <w:numFmt w:val="lowerRoman"/>
      <w:lvlText w:val="%3."/>
      <w:lvlJc w:val="right"/>
      <w:pPr>
        <w:tabs>
          <w:tab w:val="num" w:pos="1260"/>
        </w:tabs>
        <w:ind w:left="1260" w:hanging="420"/>
      </w:pPr>
    </w:lvl>
    <w:lvl w:ilvl="3" w:tplc="20B40704">
      <w:start w:val="1"/>
      <w:numFmt w:val="decimal"/>
      <w:lvlText w:val="%4."/>
      <w:lvlJc w:val="left"/>
      <w:pPr>
        <w:tabs>
          <w:tab w:val="num" w:pos="1680"/>
        </w:tabs>
        <w:ind w:left="1680" w:hanging="420"/>
      </w:pPr>
    </w:lvl>
    <w:lvl w:ilvl="4" w:tplc="618EF890">
      <w:start w:val="1"/>
      <w:numFmt w:val="lowerLetter"/>
      <w:lvlText w:val="%5)"/>
      <w:lvlJc w:val="left"/>
      <w:pPr>
        <w:tabs>
          <w:tab w:val="num" w:pos="2100"/>
        </w:tabs>
        <w:ind w:left="2100" w:hanging="420"/>
      </w:pPr>
    </w:lvl>
    <w:lvl w:ilvl="5" w:tplc="4A4A86AE">
      <w:start w:val="1"/>
      <w:numFmt w:val="lowerRoman"/>
      <w:lvlText w:val="%6."/>
      <w:lvlJc w:val="right"/>
      <w:pPr>
        <w:tabs>
          <w:tab w:val="num" w:pos="2520"/>
        </w:tabs>
        <w:ind w:left="2520" w:hanging="420"/>
      </w:pPr>
    </w:lvl>
    <w:lvl w:ilvl="6" w:tplc="51F0D5E0">
      <w:start w:val="1"/>
      <w:numFmt w:val="decimal"/>
      <w:lvlText w:val="%7."/>
      <w:lvlJc w:val="left"/>
      <w:pPr>
        <w:tabs>
          <w:tab w:val="num" w:pos="2940"/>
        </w:tabs>
        <w:ind w:left="2940" w:hanging="420"/>
      </w:pPr>
    </w:lvl>
    <w:lvl w:ilvl="7" w:tplc="69D0E4C4">
      <w:start w:val="1"/>
      <w:numFmt w:val="lowerLetter"/>
      <w:lvlText w:val="%8)"/>
      <w:lvlJc w:val="left"/>
      <w:pPr>
        <w:tabs>
          <w:tab w:val="num" w:pos="3360"/>
        </w:tabs>
        <w:ind w:left="3360" w:hanging="420"/>
      </w:pPr>
    </w:lvl>
    <w:lvl w:ilvl="8" w:tplc="F8EAE6CA">
      <w:start w:val="1"/>
      <w:numFmt w:val="lowerRoman"/>
      <w:lvlText w:val="%9."/>
      <w:lvlJc w:val="right"/>
      <w:pPr>
        <w:tabs>
          <w:tab w:val="num" w:pos="3780"/>
        </w:tabs>
        <w:ind w:left="3780" w:hanging="420"/>
      </w:pPr>
    </w:lvl>
  </w:abstractNum>
  <w:abstractNum w:abstractNumId="8">
    <w:nsid w:val="33DE1407"/>
    <w:multiLevelType w:val="hybridMultilevel"/>
    <w:tmpl w:val="B79A1D58"/>
    <w:lvl w:ilvl="0" w:tplc="519EA72A">
      <w:start w:val="1"/>
      <w:numFmt w:val="decimal"/>
      <w:lvlText w:val="%1．"/>
      <w:lvlJc w:val="left"/>
      <w:pPr>
        <w:tabs>
          <w:tab w:val="num" w:pos="360"/>
        </w:tabs>
        <w:ind w:left="360" w:hanging="360"/>
      </w:pPr>
      <w:rPr>
        <w:rFonts w:hint="eastAsia"/>
      </w:rPr>
    </w:lvl>
    <w:lvl w:ilvl="1" w:tplc="A32C4FCE">
      <w:start w:val="1"/>
      <w:numFmt w:val="lowerLetter"/>
      <w:lvlText w:val="%2)"/>
      <w:lvlJc w:val="left"/>
      <w:pPr>
        <w:tabs>
          <w:tab w:val="num" w:pos="840"/>
        </w:tabs>
        <w:ind w:left="840" w:hanging="420"/>
      </w:pPr>
    </w:lvl>
    <w:lvl w:ilvl="2" w:tplc="1DE077A2">
      <w:start w:val="1"/>
      <w:numFmt w:val="lowerRoman"/>
      <w:lvlText w:val="%3."/>
      <w:lvlJc w:val="right"/>
      <w:pPr>
        <w:tabs>
          <w:tab w:val="num" w:pos="1260"/>
        </w:tabs>
        <w:ind w:left="1260" w:hanging="420"/>
      </w:pPr>
    </w:lvl>
    <w:lvl w:ilvl="3" w:tplc="EA767024">
      <w:start w:val="1"/>
      <w:numFmt w:val="decimal"/>
      <w:lvlText w:val="%4."/>
      <w:lvlJc w:val="left"/>
      <w:pPr>
        <w:tabs>
          <w:tab w:val="num" w:pos="1680"/>
        </w:tabs>
        <w:ind w:left="1680" w:hanging="420"/>
      </w:pPr>
    </w:lvl>
    <w:lvl w:ilvl="4" w:tplc="789EE064">
      <w:start w:val="1"/>
      <w:numFmt w:val="lowerLetter"/>
      <w:lvlText w:val="%5)"/>
      <w:lvlJc w:val="left"/>
      <w:pPr>
        <w:tabs>
          <w:tab w:val="num" w:pos="2100"/>
        </w:tabs>
        <w:ind w:left="2100" w:hanging="420"/>
      </w:pPr>
    </w:lvl>
    <w:lvl w:ilvl="5" w:tplc="EED2B698">
      <w:start w:val="1"/>
      <w:numFmt w:val="lowerRoman"/>
      <w:lvlText w:val="%6."/>
      <w:lvlJc w:val="right"/>
      <w:pPr>
        <w:tabs>
          <w:tab w:val="num" w:pos="2520"/>
        </w:tabs>
        <w:ind w:left="2520" w:hanging="420"/>
      </w:pPr>
    </w:lvl>
    <w:lvl w:ilvl="6" w:tplc="9E022DA2">
      <w:start w:val="1"/>
      <w:numFmt w:val="decimal"/>
      <w:lvlText w:val="%7."/>
      <w:lvlJc w:val="left"/>
      <w:pPr>
        <w:tabs>
          <w:tab w:val="num" w:pos="2940"/>
        </w:tabs>
        <w:ind w:left="2940" w:hanging="420"/>
      </w:pPr>
    </w:lvl>
    <w:lvl w:ilvl="7" w:tplc="052A6C10">
      <w:start w:val="1"/>
      <w:numFmt w:val="lowerLetter"/>
      <w:lvlText w:val="%8)"/>
      <w:lvlJc w:val="left"/>
      <w:pPr>
        <w:tabs>
          <w:tab w:val="num" w:pos="3360"/>
        </w:tabs>
        <w:ind w:left="3360" w:hanging="420"/>
      </w:pPr>
    </w:lvl>
    <w:lvl w:ilvl="8" w:tplc="058E702C">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D8F85ACC">
      <w:start w:val="1"/>
      <w:numFmt w:val="decimalEnclosedCircle"/>
      <w:lvlText w:val="%1"/>
      <w:lvlJc w:val="left"/>
      <w:pPr>
        <w:tabs>
          <w:tab w:val="num" w:pos="360"/>
        </w:tabs>
        <w:ind w:left="360" w:hanging="360"/>
      </w:pPr>
      <w:rPr>
        <w:rFonts w:hint="eastAsia"/>
      </w:rPr>
    </w:lvl>
    <w:lvl w:ilvl="1" w:tplc="AB0448D6">
      <w:start w:val="1"/>
      <w:numFmt w:val="lowerLetter"/>
      <w:lvlText w:val="%2)"/>
      <w:lvlJc w:val="left"/>
      <w:pPr>
        <w:tabs>
          <w:tab w:val="num" w:pos="840"/>
        </w:tabs>
        <w:ind w:left="840" w:hanging="420"/>
      </w:pPr>
    </w:lvl>
    <w:lvl w:ilvl="2" w:tplc="86062182">
      <w:start w:val="1"/>
      <w:numFmt w:val="lowerRoman"/>
      <w:lvlText w:val="%3."/>
      <w:lvlJc w:val="right"/>
      <w:pPr>
        <w:tabs>
          <w:tab w:val="num" w:pos="1260"/>
        </w:tabs>
        <w:ind w:left="1260" w:hanging="420"/>
      </w:pPr>
    </w:lvl>
    <w:lvl w:ilvl="3" w:tplc="C554E288">
      <w:start w:val="1"/>
      <w:numFmt w:val="decimal"/>
      <w:lvlText w:val="%4."/>
      <w:lvlJc w:val="left"/>
      <w:pPr>
        <w:tabs>
          <w:tab w:val="num" w:pos="1680"/>
        </w:tabs>
        <w:ind w:left="1680" w:hanging="420"/>
      </w:pPr>
    </w:lvl>
    <w:lvl w:ilvl="4" w:tplc="3B08EDEE">
      <w:start w:val="1"/>
      <w:numFmt w:val="lowerLetter"/>
      <w:lvlText w:val="%5)"/>
      <w:lvlJc w:val="left"/>
      <w:pPr>
        <w:tabs>
          <w:tab w:val="num" w:pos="2100"/>
        </w:tabs>
        <w:ind w:left="2100" w:hanging="420"/>
      </w:pPr>
    </w:lvl>
    <w:lvl w:ilvl="5" w:tplc="7A023AE6">
      <w:start w:val="1"/>
      <w:numFmt w:val="lowerRoman"/>
      <w:lvlText w:val="%6."/>
      <w:lvlJc w:val="right"/>
      <w:pPr>
        <w:tabs>
          <w:tab w:val="num" w:pos="2520"/>
        </w:tabs>
        <w:ind w:left="2520" w:hanging="420"/>
      </w:pPr>
    </w:lvl>
    <w:lvl w:ilvl="6" w:tplc="EDE4C256">
      <w:start w:val="1"/>
      <w:numFmt w:val="decimal"/>
      <w:lvlText w:val="%7."/>
      <w:lvlJc w:val="left"/>
      <w:pPr>
        <w:tabs>
          <w:tab w:val="num" w:pos="2940"/>
        </w:tabs>
        <w:ind w:left="2940" w:hanging="420"/>
      </w:pPr>
    </w:lvl>
    <w:lvl w:ilvl="7" w:tplc="135C09B8">
      <w:start w:val="1"/>
      <w:numFmt w:val="lowerLetter"/>
      <w:lvlText w:val="%8)"/>
      <w:lvlJc w:val="left"/>
      <w:pPr>
        <w:tabs>
          <w:tab w:val="num" w:pos="3360"/>
        </w:tabs>
        <w:ind w:left="3360" w:hanging="420"/>
      </w:pPr>
    </w:lvl>
    <w:lvl w:ilvl="8" w:tplc="2D8A707E">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17405DD2">
      <w:start w:val="15"/>
      <w:numFmt w:val="decimal"/>
      <w:lvlText w:val="%1．"/>
      <w:lvlJc w:val="left"/>
      <w:pPr>
        <w:tabs>
          <w:tab w:val="num" w:pos="420"/>
        </w:tabs>
        <w:ind w:left="420" w:hanging="420"/>
      </w:pPr>
      <w:rPr>
        <w:rFonts w:hint="default"/>
      </w:rPr>
    </w:lvl>
    <w:lvl w:ilvl="1" w:tplc="A1663BE6">
      <w:start w:val="1"/>
      <w:numFmt w:val="lowerLetter"/>
      <w:lvlText w:val="%2)"/>
      <w:lvlJc w:val="left"/>
      <w:pPr>
        <w:tabs>
          <w:tab w:val="num" w:pos="840"/>
        </w:tabs>
        <w:ind w:left="840" w:hanging="420"/>
      </w:pPr>
    </w:lvl>
    <w:lvl w:ilvl="2" w:tplc="432C6FEE">
      <w:start w:val="1"/>
      <w:numFmt w:val="lowerRoman"/>
      <w:lvlText w:val="%3."/>
      <w:lvlJc w:val="right"/>
      <w:pPr>
        <w:tabs>
          <w:tab w:val="num" w:pos="1260"/>
        </w:tabs>
        <w:ind w:left="1260" w:hanging="420"/>
      </w:pPr>
    </w:lvl>
    <w:lvl w:ilvl="3" w:tplc="5BA08FE2">
      <w:start w:val="1"/>
      <w:numFmt w:val="decimal"/>
      <w:lvlText w:val="%4."/>
      <w:lvlJc w:val="left"/>
      <w:pPr>
        <w:tabs>
          <w:tab w:val="num" w:pos="1680"/>
        </w:tabs>
        <w:ind w:left="1680" w:hanging="420"/>
      </w:pPr>
    </w:lvl>
    <w:lvl w:ilvl="4" w:tplc="722C90C0">
      <w:start w:val="1"/>
      <w:numFmt w:val="lowerLetter"/>
      <w:lvlText w:val="%5)"/>
      <w:lvlJc w:val="left"/>
      <w:pPr>
        <w:tabs>
          <w:tab w:val="num" w:pos="2100"/>
        </w:tabs>
        <w:ind w:left="2100" w:hanging="420"/>
      </w:pPr>
    </w:lvl>
    <w:lvl w:ilvl="5" w:tplc="C204BD4C">
      <w:start w:val="1"/>
      <w:numFmt w:val="lowerRoman"/>
      <w:lvlText w:val="%6."/>
      <w:lvlJc w:val="right"/>
      <w:pPr>
        <w:tabs>
          <w:tab w:val="num" w:pos="2520"/>
        </w:tabs>
        <w:ind w:left="2520" w:hanging="420"/>
      </w:pPr>
    </w:lvl>
    <w:lvl w:ilvl="6" w:tplc="A8BCCFD2">
      <w:start w:val="1"/>
      <w:numFmt w:val="decimal"/>
      <w:lvlText w:val="%7."/>
      <w:lvlJc w:val="left"/>
      <w:pPr>
        <w:tabs>
          <w:tab w:val="num" w:pos="2940"/>
        </w:tabs>
        <w:ind w:left="2940" w:hanging="420"/>
      </w:pPr>
    </w:lvl>
    <w:lvl w:ilvl="7" w:tplc="45C4E82C">
      <w:start w:val="1"/>
      <w:numFmt w:val="lowerLetter"/>
      <w:lvlText w:val="%8)"/>
      <w:lvlJc w:val="left"/>
      <w:pPr>
        <w:tabs>
          <w:tab w:val="num" w:pos="3360"/>
        </w:tabs>
        <w:ind w:left="3360" w:hanging="420"/>
      </w:pPr>
    </w:lvl>
    <w:lvl w:ilvl="8" w:tplc="661E1528">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1C228A92">
      <w:start w:val="1"/>
      <w:numFmt w:val="decimal"/>
      <w:lvlText w:val="(%1)"/>
      <w:lvlJc w:val="left"/>
      <w:pPr>
        <w:tabs>
          <w:tab w:val="num" w:pos="360"/>
        </w:tabs>
        <w:ind w:left="360" w:hanging="360"/>
      </w:pPr>
      <w:rPr>
        <w:rFonts w:hint="default"/>
      </w:rPr>
    </w:lvl>
    <w:lvl w:ilvl="1" w:tplc="98882E88">
      <w:start w:val="1"/>
      <w:numFmt w:val="lowerLetter"/>
      <w:lvlText w:val="%2)"/>
      <w:lvlJc w:val="left"/>
      <w:pPr>
        <w:tabs>
          <w:tab w:val="num" w:pos="840"/>
        </w:tabs>
        <w:ind w:left="840" w:hanging="420"/>
      </w:pPr>
    </w:lvl>
    <w:lvl w:ilvl="2" w:tplc="5CA6E19E">
      <w:start w:val="1"/>
      <w:numFmt w:val="lowerRoman"/>
      <w:lvlText w:val="%3."/>
      <w:lvlJc w:val="right"/>
      <w:pPr>
        <w:tabs>
          <w:tab w:val="num" w:pos="1260"/>
        </w:tabs>
        <w:ind w:left="1260" w:hanging="420"/>
      </w:pPr>
    </w:lvl>
    <w:lvl w:ilvl="3" w:tplc="09600812">
      <w:start w:val="1"/>
      <w:numFmt w:val="decimal"/>
      <w:lvlText w:val="%4."/>
      <w:lvlJc w:val="left"/>
      <w:pPr>
        <w:tabs>
          <w:tab w:val="num" w:pos="1680"/>
        </w:tabs>
        <w:ind w:left="1680" w:hanging="420"/>
      </w:pPr>
    </w:lvl>
    <w:lvl w:ilvl="4" w:tplc="F9526AA4">
      <w:start w:val="1"/>
      <w:numFmt w:val="lowerLetter"/>
      <w:lvlText w:val="%5)"/>
      <w:lvlJc w:val="left"/>
      <w:pPr>
        <w:tabs>
          <w:tab w:val="num" w:pos="2100"/>
        </w:tabs>
        <w:ind w:left="2100" w:hanging="420"/>
      </w:pPr>
    </w:lvl>
    <w:lvl w:ilvl="5" w:tplc="8B747560">
      <w:start w:val="1"/>
      <w:numFmt w:val="lowerRoman"/>
      <w:lvlText w:val="%6."/>
      <w:lvlJc w:val="right"/>
      <w:pPr>
        <w:tabs>
          <w:tab w:val="num" w:pos="2520"/>
        </w:tabs>
        <w:ind w:left="2520" w:hanging="420"/>
      </w:pPr>
    </w:lvl>
    <w:lvl w:ilvl="6" w:tplc="62828BA8">
      <w:start w:val="1"/>
      <w:numFmt w:val="decimal"/>
      <w:lvlText w:val="%7."/>
      <w:lvlJc w:val="left"/>
      <w:pPr>
        <w:tabs>
          <w:tab w:val="num" w:pos="2940"/>
        </w:tabs>
        <w:ind w:left="2940" w:hanging="420"/>
      </w:pPr>
    </w:lvl>
    <w:lvl w:ilvl="7" w:tplc="57224A24">
      <w:start w:val="1"/>
      <w:numFmt w:val="lowerLetter"/>
      <w:lvlText w:val="%8)"/>
      <w:lvlJc w:val="left"/>
      <w:pPr>
        <w:tabs>
          <w:tab w:val="num" w:pos="3360"/>
        </w:tabs>
        <w:ind w:left="3360" w:hanging="420"/>
      </w:pPr>
    </w:lvl>
    <w:lvl w:ilvl="8" w:tplc="D7D824F6">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64906F9C">
      <w:start w:val="1"/>
      <w:numFmt w:val="decimal"/>
      <w:lvlText w:val="(%1)"/>
      <w:lvlJc w:val="left"/>
      <w:pPr>
        <w:tabs>
          <w:tab w:val="num" w:pos="360"/>
        </w:tabs>
        <w:ind w:left="360" w:hanging="360"/>
      </w:pPr>
      <w:rPr>
        <w:rFonts w:hint="eastAsia"/>
      </w:rPr>
    </w:lvl>
    <w:lvl w:ilvl="1" w:tplc="36B652D0">
      <w:start w:val="1"/>
      <w:numFmt w:val="lowerLetter"/>
      <w:lvlText w:val="%2)"/>
      <w:lvlJc w:val="left"/>
      <w:pPr>
        <w:tabs>
          <w:tab w:val="num" w:pos="840"/>
        </w:tabs>
        <w:ind w:left="840" w:hanging="420"/>
      </w:pPr>
    </w:lvl>
    <w:lvl w:ilvl="2" w:tplc="7772BA24">
      <w:start w:val="1"/>
      <w:numFmt w:val="lowerRoman"/>
      <w:lvlText w:val="%3."/>
      <w:lvlJc w:val="right"/>
      <w:pPr>
        <w:tabs>
          <w:tab w:val="num" w:pos="1260"/>
        </w:tabs>
        <w:ind w:left="1260" w:hanging="420"/>
      </w:pPr>
    </w:lvl>
    <w:lvl w:ilvl="3" w:tplc="90AC7C5A">
      <w:start w:val="1"/>
      <w:numFmt w:val="decimal"/>
      <w:lvlText w:val="%4."/>
      <w:lvlJc w:val="left"/>
      <w:pPr>
        <w:tabs>
          <w:tab w:val="num" w:pos="1680"/>
        </w:tabs>
        <w:ind w:left="1680" w:hanging="420"/>
      </w:pPr>
    </w:lvl>
    <w:lvl w:ilvl="4" w:tplc="F768D1FC">
      <w:start w:val="1"/>
      <w:numFmt w:val="lowerLetter"/>
      <w:lvlText w:val="%5)"/>
      <w:lvlJc w:val="left"/>
      <w:pPr>
        <w:tabs>
          <w:tab w:val="num" w:pos="2100"/>
        </w:tabs>
        <w:ind w:left="2100" w:hanging="420"/>
      </w:pPr>
    </w:lvl>
    <w:lvl w:ilvl="5" w:tplc="28BAB18A">
      <w:start w:val="1"/>
      <w:numFmt w:val="lowerRoman"/>
      <w:lvlText w:val="%6."/>
      <w:lvlJc w:val="right"/>
      <w:pPr>
        <w:tabs>
          <w:tab w:val="num" w:pos="2520"/>
        </w:tabs>
        <w:ind w:left="2520" w:hanging="420"/>
      </w:pPr>
    </w:lvl>
    <w:lvl w:ilvl="6" w:tplc="66BEFCA4">
      <w:start w:val="1"/>
      <w:numFmt w:val="decimal"/>
      <w:lvlText w:val="%7."/>
      <w:lvlJc w:val="left"/>
      <w:pPr>
        <w:tabs>
          <w:tab w:val="num" w:pos="2940"/>
        </w:tabs>
        <w:ind w:left="2940" w:hanging="420"/>
      </w:pPr>
    </w:lvl>
    <w:lvl w:ilvl="7" w:tplc="CFD0D996">
      <w:start w:val="1"/>
      <w:numFmt w:val="lowerLetter"/>
      <w:lvlText w:val="%8)"/>
      <w:lvlJc w:val="left"/>
      <w:pPr>
        <w:tabs>
          <w:tab w:val="num" w:pos="3360"/>
        </w:tabs>
        <w:ind w:left="3360" w:hanging="420"/>
      </w:pPr>
    </w:lvl>
    <w:lvl w:ilvl="8" w:tplc="D848C6A8">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C74C387A">
      <w:start w:val="15"/>
      <w:numFmt w:val="decimal"/>
      <w:lvlText w:val="(%1)"/>
      <w:lvlJc w:val="left"/>
      <w:pPr>
        <w:tabs>
          <w:tab w:val="num" w:pos="570"/>
        </w:tabs>
        <w:ind w:left="570" w:hanging="570"/>
      </w:pPr>
      <w:rPr>
        <w:rFonts w:hint="default"/>
      </w:rPr>
    </w:lvl>
    <w:lvl w:ilvl="1" w:tplc="26EC793E">
      <w:start w:val="1"/>
      <w:numFmt w:val="lowerLetter"/>
      <w:lvlText w:val="%2)"/>
      <w:lvlJc w:val="left"/>
      <w:pPr>
        <w:tabs>
          <w:tab w:val="num" w:pos="840"/>
        </w:tabs>
        <w:ind w:left="840" w:hanging="420"/>
      </w:pPr>
    </w:lvl>
    <w:lvl w:ilvl="2" w:tplc="D0303A2C">
      <w:start w:val="1"/>
      <w:numFmt w:val="lowerRoman"/>
      <w:lvlText w:val="%3."/>
      <w:lvlJc w:val="right"/>
      <w:pPr>
        <w:tabs>
          <w:tab w:val="num" w:pos="1260"/>
        </w:tabs>
        <w:ind w:left="1260" w:hanging="420"/>
      </w:pPr>
    </w:lvl>
    <w:lvl w:ilvl="3" w:tplc="234EADAC">
      <w:start w:val="1"/>
      <w:numFmt w:val="decimal"/>
      <w:lvlText w:val="%4."/>
      <w:lvlJc w:val="left"/>
      <w:pPr>
        <w:tabs>
          <w:tab w:val="num" w:pos="1680"/>
        </w:tabs>
        <w:ind w:left="1680" w:hanging="420"/>
      </w:pPr>
    </w:lvl>
    <w:lvl w:ilvl="4" w:tplc="24E614EC">
      <w:start w:val="1"/>
      <w:numFmt w:val="lowerLetter"/>
      <w:lvlText w:val="%5)"/>
      <w:lvlJc w:val="left"/>
      <w:pPr>
        <w:tabs>
          <w:tab w:val="num" w:pos="2100"/>
        </w:tabs>
        <w:ind w:left="2100" w:hanging="420"/>
      </w:pPr>
    </w:lvl>
    <w:lvl w:ilvl="5" w:tplc="F9389BBC">
      <w:start w:val="1"/>
      <w:numFmt w:val="lowerRoman"/>
      <w:lvlText w:val="%6."/>
      <w:lvlJc w:val="right"/>
      <w:pPr>
        <w:tabs>
          <w:tab w:val="num" w:pos="2520"/>
        </w:tabs>
        <w:ind w:left="2520" w:hanging="420"/>
      </w:pPr>
    </w:lvl>
    <w:lvl w:ilvl="6" w:tplc="005640CA">
      <w:start w:val="1"/>
      <w:numFmt w:val="decimal"/>
      <w:lvlText w:val="%7."/>
      <w:lvlJc w:val="left"/>
      <w:pPr>
        <w:tabs>
          <w:tab w:val="num" w:pos="2940"/>
        </w:tabs>
        <w:ind w:left="2940" w:hanging="420"/>
      </w:pPr>
    </w:lvl>
    <w:lvl w:ilvl="7" w:tplc="F6748500">
      <w:start w:val="1"/>
      <w:numFmt w:val="lowerLetter"/>
      <w:lvlText w:val="%8)"/>
      <w:lvlJc w:val="left"/>
      <w:pPr>
        <w:tabs>
          <w:tab w:val="num" w:pos="3360"/>
        </w:tabs>
        <w:ind w:left="3360" w:hanging="420"/>
      </w:pPr>
    </w:lvl>
    <w:lvl w:ilvl="8" w:tplc="CBC24752">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A1BC238E">
      <w:start w:val="1"/>
      <w:numFmt w:val="japaneseCounting"/>
      <w:lvlText w:val="%1、"/>
      <w:lvlJc w:val="left"/>
      <w:pPr>
        <w:tabs>
          <w:tab w:val="num" w:pos="465"/>
        </w:tabs>
        <w:ind w:left="465" w:hanging="465"/>
      </w:pPr>
      <w:rPr>
        <w:rFonts w:hint="default"/>
      </w:rPr>
    </w:lvl>
    <w:lvl w:ilvl="1" w:tplc="67C0C734">
      <w:start w:val="1"/>
      <w:numFmt w:val="lowerLetter"/>
      <w:lvlText w:val="%2)"/>
      <w:lvlJc w:val="left"/>
      <w:pPr>
        <w:tabs>
          <w:tab w:val="num" w:pos="840"/>
        </w:tabs>
        <w:ind w:left="840" w:hanging="420"/>
      </w:pPr>
    </w:lvl>
    <w:lvl w:ilvl="2" w:tplc="8C6EBB2C">
      <w:start w:val="1"/>
      <w:numFmt w:val="lowerRoman"/>
      <w:lvlText w:val="%3."/>
      <w:lvlJc w:val="right"/>
      <w:pPr>
        <w:tabs>
          <w:tab w:val="num" w:pos="1260"/>
        </w:tabs>
        <w:ind w:left="1260" w:hanging="420"/>
      </w:pPr>
    </w:lvl>
    <w:lvl w:ilvl="3" w:tplc="FD6CA610">
      <w:start w:val="1"/>
      <w:numFmt w:val="decimal"/>
      <w:lvlText w:val="%4."/>
      <w:lvlJc w:val="left"/>
      <w:pPr>
        <w:tabs>
          <w:tab w:val="num" w:pos="1680"/>
        </w:tabs>
        <w:ind w:left="1680" w:hanging="420"/>
      </w:pPr>
    </w:lvl>
    <w:lvl w:ilvl="4" w:tplc="3BD61274">
      <w:start w:val="1"/>
      <w:numFmt w:val="lowerLetter"/>
      <w:lvlText w:val="%5)"/>
      <w:lvlJc w:val="left"/>
      <w:pPr>
        <w:tabs>
          <w:tab w:val="num" w:pos="2100"/>
        </w:tabs>
        <w:ind w:left="2100" w:hanging="420"/>
      </w:pPr>
    </w:lvl>
    <w:lvl w:ilvl="5" w:tplc="36966278">
      <w:start w:val="1"/>
      <w:numFmt w:val="lowerRoman"/>
      <w:lvlText w:val="%6."/>
      <w:lvlJc w:val="right"/>
      <w:pPr>
        <w:tabs>
          <w:tab w:val="num" w:pos="2520"/>
        </w:tabs>
        <w:ind w:left="2520" w:hanging="420"/>
      </w:pPr>
    </w:lvl>
    <w:lvl w:ilvl="6" w:tplc="1292EAE2">
      <w:start w:val="1"/>
      <w:numFmt w:val="decimal"/>
      <w:lvlText w:val="%7."/>
      <w:lvlJc w:val="left"/>
      <w:pPr>
        <w:tabs>
          <w:tab w:val="num" w:pos="2940"/>
        </w:tabs>
        <w:ind w:left="2940" w:hanging="420"/>
      </w:pPr>
    </w:lvl>
    <w:lvl w:ilvl="7" w:tplc="9A7C374C">
      <w:start w:val="1"/>
      <w:numFmt w:val="lowerLetter"/>
      <w:lvlText w:val="%8)"/>
      <w:lvlJc w:val="left"/>
      <w:pPr>
        <w:tabs>
          <w:tab w:val="num" w:pos="3360"/>
        </w:tabs>
        <w:ind w:left="3360" w:hanging="420"/>
      </w:pPr>
    </w:lvl>
    <w:lvl w:ilvl="8" w:tplc="E63AC8F6">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33BE64BE">
      <w:start w:val="2"/>
      <w:numFmt w:val="japaneseCounting"/>
      <w:lvlText w:val="%1、"/>
      <w:lvlJc w:val="left"/>
      <w:pPr>
        <w:tabs>
          <w:tab w:val="num" w:pos="420"/>
        </w:tabs>
        <w:ind w:left="420" w:hanging="420"/>
      </w:pPr>
      <w:rPr>
        <w:rFonts w:hint="default"/>
      </w:rPr>
    </w:lvl>
    <w:lvl w:ilvl="1" w:tplc="6BEE285E">
      <w:start w:val="1"/>
      <w:numFmt w:val="lowerLetter"/>
      <w:lvlText w:val="%2)"/>
      <w:lvlJc w:val="left"/>
      <w:pPr>
        <w:tabs>
          <w:tab w:val="num" w:pos="840"/>
        </w:tabs>
        <w:ind w:left="840" w:hanging="420"/>
      </w:pPr>
    </w:lvl>
    <w:lvl w:ilvl="2" w:tplc="E99244C6">
      <w:start w:val="1"/>
      <w:numFmt w:val="lowerRoman"/>
      <w:lvlText w:val="%3."/>
      <w:lvlJc w:val="right"/>
      <w:pPr>
        <w:tabs>
          <w:tab w:val="num" w:pos="1260"/>
        </w:tabs>
        <w:ind w:left="1260" w:hanging="420"/>
      </w:pPr>
    </w:lvl>
    <w:lvl w:ilvl="3" w:tplc="ACE419B2">
      <w:start w:val="1"/>
      <w:numFmt w:val="decimal"/>
      <w:lvlText w:val="%4."/>
      <w:lvlJc w:val="left"/>
      <w:pPr>
        <w:tabs>
          <w:tab w:val="num" w:pos="1680"/>
        </w:tabs>
        <w:ind w:left="1680" w:hanging="420"/>
      </w:pPr>
    </w:lvl>
    <w:lvl w:ilvl="4" w:tplc="1CDCAF50">
      <w:start w:val="1"/>
      <w:numFmt w:val="lowerLetter"/>
      <w:lvlText w:val="%5)"/>
      <w:lvlJc w:val="left"/>
      <w:pPr>
        <w:tabs>
          <w:tab w:val="num" w:pos="2100"/>
        </w:tabs>
        <w:ind w:left="2100" w:hanging="420"/>
      </w:pPr>
    </w:lvl>
    <w:lvl w:ilvl="5" w:tplc="0CA09C7A">
      <w:start w:val="1"/>
      <w:numFmt w:val="lowerRoman"/>
      <w:lvlText w:val="%6."/>
      <w:lvlJc w:val="right"/>
      <w:pPr>
        <w:tabs>
          <w:tab w:val="num" w:pos="2520"/>
        </w:tabs>
        <w:ind w:left="2520" w:hanging="420"/>
      </w:pPr>
    </w:lvl>
    <w:lvl w:ilvl="6" w:tplc="9D241DEA">
      <w:start w:val="1"/>
      <w:numFmt w:val="decimal"/>
      <w:lvlText w:val="%7."/>
      <w:lvlJc w:val="left"/>
      <w:pPr>
        <w:tabs>
          <w:tab w:val="num" w:pos="2940"/>
        </w:tabs>
        <w:ind w:left="2940" w:hanging="420"/>
      </w:pPr>
    </w:lvl>
    <w:lvl w:ilvl="7" w:tplc="2532546C">
      <w:start w:val="1"/>
      <w:numFmt w:val="lowerLetter"/>
      <w:lvlText w:val="%8)"/>
      <w:lvlJc w:val="left"/>
      <w:pPr>
        <w:tabs>
          <w:tab w:val="num" w:pos="3360"/>
        </w:tabs>
        <w:ind w:left="3360" w:hanging="420"/>
      </w:pPr>
    </w:lvl>
    <w:lvl w:ilvl="8" w:tplc="483C81E4">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A4F6D9B4">
      <w:start w:val="1"/>
      <w:numFmt w:val="upperRoman"/>
      <w:lvlText w:val="（%1）"/>
      <w:lvlJc w:val="left"/>
      <w:pPr>
        <w:tabs>
          <w:tab w:val="num" w:pos="720"/>
        </w:tabs>
        <w:ind w:left="720" w:hanging="720"/>
      </w:pPr>
      <w:rPr>
        <w:rFonts w:ascii="Times New Roman" w:eastAsia="Times New Roman" w:hAnsi="Times New Roman"/>
      </w:rPr>
    </w:lvl>
    <w:lvl w:ilvl="1" w:tplc="558A2642">
      <w:start w:val="1"/>
      <w:numFmt w:val="lowerLetter"/>
      <w:lvlText w:val="%2)"/>
      <w:lvlJc w:val="left"/>
      <w:pPr>
        <w:tabs>
          <w:tab w:val="num" w:pos="840"/>
        </w:tabs>
        <w:ind w:left="840" w:hanging="420"/>
      </w:pPr>
    </w:lvl>
    <w:lvl w:ilvl="2" w:tplc="1E2CDB36">
      <w:start w:val="1"/>
      <w:numFmt w:val="lowerRoman"/>
      <w:lvlText w:val="%3."/>
      <w:lvlJc w:val="right"/>
      <w:pPr>
        <w:tabs>
          <w:tab w:val="num" w:pos="1260"/>
        </w:tabs>
        <w:ind w:left="1260" w:hanging="420"/>
      </w:pPr>
    </w:lvl>
    <w:lvl w:ilvl="3" w:tplc="680AB2FC">
      <w:start w:val="1"/>
      <w:numFmt w:val="decimal"/>
      <w:lvlText w:val="%4."/>
      <w:lvlJc w:val="left"/>
      <w:pPr>
        <w:tabs>
          <w:tab w:val="num" w:pos="1680"/>
        </w:tabs>
        <w:ind w:left="1680" w:hanging="420"/>
      </w:pPr>
    </w:lvl>
    <w:lvl w:ilvl="4" w:tplc="0C72C3FE">
      <w:start w:val="1"/>
      <w:numFmt w:val="lowerLetter"/>
      <w:lvlText w:val="%5)"/>
      <w:lvlJc w:val="left"/>
      <w:pPr>
        <w:tabs>
          <w:tab w:val="num" w:pos="2100"/>
        </w:tabs>
        <w:ind w:left="2100" w:hanging="420"/>
      </w:pPr>
    </w:lvl>
    <w:lvl w:ilvl="5" w:tplc="97D07E4C">
      <w:start w:val="1"/>
      <w:numFmt w:val="lowerRoman"/>
      <w:lvlText w:val="%6."/>
      <w:lvlJc w:val="right"/>
      <w:pPr>
        <w:tabs>
          <w:tab w:val="num" w:pos="2520"/>
        </w:tabs>
        <w:ind w:left="2520" w:hanging="420"/>
      </w:pPr>
    </w:lvl>
    <w:lvl w:ilvl="6" w:tplc="BCBE6916">
      <w:start w:val="1"/>
      <w:numFmt w:val="decimal"/>
      <w:lvlText w:val="%7."/>
      <w:lvlJc w:val="left"/>
      <w:pPr>
        <w:tabs>
          <w:tab w:val="num" w:pos="2940"/>
        </w:tabs>
        <w:ind w:left="2940" w:hanging="420"/>
      </w:pPr>
    </w:lvl>
    <w:lvl w:ilvl="7" w:tplc="D60ABA84">
      <w:start w:val="1"/>
      <w:numFmt w:val="lowerLetter"/>
      <w:lvlText w:val="%8)"/>
      <w:lvlJc w:val="left"/>
      <w:pPr>
        <w:tabs>
          <w:tab w:val="num" w:pos="3360"/>
        </w:tabs>
        <w:ind w:left="3360" w:hanging="420"/>
      </w:pPr>
    </w:lvl>
    <w:lvl w:ilvl="8" w:tplc="D44E3BC6">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767860E4">
      <w:start w:val="1"/>
      <w:numFmt w:val="decimal"/>
      <w:lvlText w:val="%1."/>
      <w:lvlJc w:val="left"/>
      <w:pPr>
        <w:tabs>
          <w:tab w:val="num" w:pos="420"/>
        </w:tabs>
        <w:ind w:left="420" w:hanging="420"/>
      </w:pPr>
    </w:lvl>
    <w:lvl w:ilvl="1" w:tplc="6C6840B0">
      <w:start w:val="1"/>
      <w:numFmt w:val="decimal"/>
      <w:lvlText w:val="（%2）"/>
      <w:lvlJc w:val="left"/>
      <w:pPr>
        <w:tabs>
          <w:tab w:val="num" w:pos="1140"/>
        </w:tabs>
        <w:ind w:left="1140" w:hanging="720"/>
      </w:pPr>
      <w:rPr>
        <w:rFonts w:hint="default"/>
      </w:rPr>
    </w:lvl>
    <w:lvl w:ilvl="2" w:tplc="098485A2">
      <w:start w:val="1"/>
      <w:numFmt w:val="lowerRoman"/>
      <w:lvlText w:val="%3."/>
      <w:lvlJc w:val="right"/>
      <w:pPr>
        <w:tabs>
          <w:tab w:val="num" w:pos="1260"/>
        </w:tabs>
        <w:ind w:left="1260" w:hanging="420"/>
      </w:pPr>
    </w:lvl>
    <w:lvl w:ilvl="3" w:tplc="09F2CED4">
      <w:start w:val="1"/>
      <w:numFmt w:val="decimal"/>
      <w:lvlText w:val="%4."/>
      <w:lvlJc w:val="left"/>
      <w:pPr>
        <w:tabs>
          <w:tab w:val="num" w:pos="1680"/>
        </w:tabs>
        <w:ind w:left="1680" w:hanging="420"/>
      </w:pPr>
    </w:lvl>
    <w:lvl w:ilvl="4" w:tplc="37D8B6E0">
      <w:start w:val="1"/>
      <w:numFmt w:val="lowerLetter"/>
      <w:lvlText w:val="%5)"/>
      <w:lvlJc w:val="left"/>
      <w:pPr>
        <w:tabs>
          <w:tab w:val="num" w:pos="2100"/>
        </w:tabs>
        <w:ind w:left="2100" w:hanging="420"/>
      </w:pPr>
    </w:lvl>
    <w:lvl w:ilvl="5" w:tplc="4E48AE4E">
      <w:start w:val="1"/>
      <w:numFmt w:val="lowerRoman"/>
      <w:lvlText w:val="%6."/>
      <w:lvlJc w:val="right"/>
      <w:pPr>
        <w:tabs>
          <w:tab w:val="num" w:pos="2520"/>
        </w:tabs>
        <w:ind w:left="2520" w:hanging="420"/>
      </w:pPr>
    </w:lvl>
    <w:lvl w:ilvl="6" w:tplc="61DCC7C2">
      <w:start w:val="1"/>
      <w:numFmt w:val="decimal"/>
      <w:lvlText w:val="%7."/>
      <w:lvlJc w:val="left"/>
      <w:pPr>
        <w:tabs>
          <w:tab w:val="num" w:pos="2940"/>
        </w:tabs>
        <w:ind w:left="2940" w:hanging="420"/>
      </w:pPr>
    </w:lvl>
    <w:lvl w:ilvl="7" w:tplc="0CF8CAF8">
      <w:start w:val="1"/>
      <w:numFmt w:val="lowerLetter"/>
      <w:lvlText w:val="%8)"/>
      <w:lvlJc w:val="left"/>
      <w:pPr>
        <w:tabs>
          <w:tab w:val="num" w:pos="3360"/>
        </w:tabs>
        <w:ind w:left="3360" w:hanging="420"/>
      </w:pPr>
    </w:lvl>
    <w:lvl w:ilvl="8" w:tplc="499E8224">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3F4A73D0">
      <w:start w:val="1"/>
      <w:numFmt w:val="decimal"/>
      <w:lvlText w:val="%1．"/>
      <w:lvlJc w:val="left"/>
      <w:pPr>
        <w:tabs>
          <w:tab w:val="num" w:pos="360"/>
        </w:tabs>
        <w:ind w:left="360" w:hanging="360"/>
      </w:pPr>
      <w:rPr>
        <w:rFonts w:hint="default"/>
      </w:rPr>
    </w:lvl>
    <w:lvl w:ilvl="1" w:tplc="7E7A7B5A">
      <w:start w:val="1"/>
      <w:numFmt w:val="lowerLetter"/>
      <w:lvlText w:val="%2)"/>
      <w:lvlJc w:val="left"/>
      <w:pPr>
        <w:tabs>
          <w:tab w:val="num" w:pos="840"/>
        </w:tabs>
        <w:ind w:left="840" w:hanging="420"/>
      </w:pPr>
    </w:lvl>
    <w:lvl w:ilvl="2" w:tplc="C51C352A">
      <w:start w:val="1"/>
      <w:numFmt w:val="lowerRoman"/>
      <w:lvlText w:val="%3."/>
      <w:lvlJc w:val="right"/>
      <w:pPr>
        <w:tabs>
          <w:tab w:val="num" w:pos="1260"/>
        </w:tabs>
        <w:ind w:left="1260" w:hanging="420"/>
      </w:pPr>
    </w:lvl>
    <w:lvl w:ilvl="3" w:tplc="E20C6C9E">
      <w:start w:val="1"/>
      <w:numFmt w:val="decimal"/>
      <w:lvlText w:val="%4."/>
      <w:lvlJc w:val="left"/>
      <w:pPr>
        <w:tabs>
          <w:tab w:val="num" w:pos="1680"/>
        </w:tabs>
        <w:ind w:left="1680" w:hanging="420"/>
      </w:pPr>
    </w:lvl>
    <w:lvl w:ilvl="4" w:tplc="664842B4">
      <w:start w:val="1"/>
      <w:numFmt w:val="lowerLetter"/>
      <w:lvlText w:val="%5)"/>
      <w:lvlJc w:val="left"/>
      <w:pPr>
        <w:tabs>
          <w:tab w:val="num" w:pos="2100"/>
        </w:tabs>
        <w:ind w:left="2100" w:hanging="420"/>
      </w:pPr>
    </w:lvl>
    <w:lvl w:ilvl="5" w:tplc="495EF106">
      <w:start w:val="1"/>
      <w:numFmt w:val="lowerRoman"/>
      <w:lvlText w:val="%6."/>
      <w:lvlJc w:val="right"/>
      <w:pPr>
        <w:tabs>
          <w:tab w:val="num" w:pos="2520"/>
        </w:tabs>
        <w:ind w:left="2520" w:hanging="420"/>
      </w:pPr>
    </w:lvl>
    <w:lvl w:ilvl="6" w:tplc="FCAE212A">
      <w:start w:val="1"/>
      <w:numFmt w:val="decimal"/>
      <w:lvlText w:val="%7."/>
      <w:lvlJc w:val="left"/>
      <w:pPr>
        <w:tabs>
          <w:tab w:val="num" w:pos="2940"/>
        </w:tabs>
        <w:ind w:left="2940" w:hanging="420"/>
      </w:pPr>
    </w:lvl>
    <w:lvl w:ilvl="7" w:tplc="C3ECACCA">
      <w:start w:val="1"/>
      <w:numFmt w:val="lowerLetter"/>
      <w:lvlText w:val="%8)"/>
      <w:lvlJc w:val="left"/>
      <w:pPr>
        <w:tabs>
          <w:tab w:val="num" w:pos="3360"/>
        </w:tabs>
        <w:ind w:left="3360" w:hanging="420"/>
      </w:pPr>
    </w:lvl>
    <w:lvl w:ilvl="8" w:tplc="39FCF2E0">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0A26CD1A">
      <w:start w:val="1"/>
      <w:numFmt w:val="japaneseCounting"/>
      <w:lvlText w:val="（%1）"/>
      <w:lvlJc w:val="left"/>
      <w:pPr>
        <w:tabs>
          <w:tab w:val="num" w:pos="720"/>
        </w:tabs>
        <w:ind w:left="720" w:hanging="720"/>
      </w:pPr>
      <w:rPr>
        <w:rFonts w:hint="default"/>
      </w:rPr>
    </w:lvl>
    <w:lvl w:ilvl="1" w:tplc="0BD09214">
      <w:start w:val="1"/>
      <w:numFmt w:val="lowerLetter"/>
      <w:lvlText w:val="%2)"/>
      <w:lvlJc w:val="left"/>
      <w:pPr>
        <w:tabs>
          <w:tab w:val="num" w:pos="840"/>
        </w:tabs>
        <w:ind w:left="840" w:hanging="420"/>
      </w:pPr>
    </w:lvl>
    <w:lvl w:ilvl="2" w:tplc="925AE8F4">
      <w:start w:val="1"/>
      <w:numFmt w:val="lowerRoman"/>
      <w:lvlText w:val="%3."/>
      <w:lvlJc w:val="right"/>
      <w:pPr>
        <w:tabs>
          <w:tab w:val="num" w:pos="1260"/>
        </w:tabs>
        <w:ind w:left="1260" w:hanging="420"/>
      </w:pPr>
    </w:lvl>
    <w:lvl w:ilvl="3" w:tplc="7FAECBF2">
      <w:start w:val="1"/>
      <w:numFmt w:val="decimal"/>
      <w:lvlText w:val="%4."/>
      <w:lvlJc w:val="left"/>
      <w:pPr>
        <w:tabs>
          <w:tab w:val="num" w:pos="1680"/>
        </w:tabs>
        <w:ind w:left="1680" w:hanging="420"/>
      </w:pPr>
    </w:lvl>
    <w:lvl w:ilvl="4" w:tplc="B3AAFF5C">
      <w:start w:val="1"/>
      <w:numFmt w:val="lowerLetter"/>
      <w:lvlText w:val="%5)"/>
      <w:lvlJc w:val="left"/>
      <w:pPr>
        <w:tabs>
          <w:tab w:val="num" w:pos="2100"/>
        </w:tabs>
        <w:ind w:left="2100" w:hanging="420"/>
      </w:pPr>
    </w:lvl>
    <w:lvl w:ilvl="5" w:tplc="FF12DBC2">
      <w:start w:val="1"/>
      <w:numFmt w:val="lowerRoman"/>
      <w:lvlText w:val="%6."/>
      <w:lvlJc w:val="right"/>
      <w:pPr>
        <w:tabs>
          <w:tab w:val="num" w:pos="2520"/>
        </w:tabs>
        <w:ind w:left="2520" w:hanging="420"/>
      </w:pPr>
    </w:lvl>
    <w:lvl w:ilvl="6" w:tplc="27C03850">
      <w:start w:val="1"/>
      <w:numFmt w:val="decimal"/>
      <w:lvlText w:val="%7."/>
      <w:lvlJc w:val="left"/>
      <w:pPr>
        <w:tabs>
          <w:tab w:val="num" w:pos="2940"/>
        </w:tabs>
        <w:ind w:left="2940" w:hanging="420"/>
      </w:pPr>
    </w:lvl>
    <w:lvl w:ilvl="7" w:tplc="DC3221F2">
      <w:start w:val="1"/>
      <w:numFmt w:val="lowerLetter"/>
      <w:lvlText w:val="%8)"/>
      <w:lvlJc w:val="left"/>
      <w:pPr>
        <w:tabs>
          <w:tab w:val="num" w:pos="3360"/>
        </w:tabs>
        <w:ind w:left="3360" w:hanging="420"/>
      </w:pPr>
    </w:lvl>
    <w:lvl w:ilvl="8" w:tplc="B42A671A">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D94E3030">
      <w:start w:val="2"/>
      <w:numFmt w:val="decimalEnclosedCircle"/>
      <w:lvlText w:val="%1"/>
      <w:lvlJc w:val="left"/>
      <w:pPr>
        <w:tabs>
          <w:tab w:val="num" w:pos="420"/>
        </w:tabs>
        <w:ind w:left="420" w:hanging="420"/>
      </w:pPr>
      <w:rPr>
        <w:rFonts w:hint="default"/>
      </w:rPr>
    </w:lvl>
    <w:lvl w:ilvl="1" w:tplc="25A470F4">
      <w:start w:val="1"/>
      <w:numFmt w:val="lowerLetter"/>
      <w:lvlText w:val="%2)"/>
      <w:lvlJc w:val="left"/>
      <w:pPr>
        <w:tabs>
          <w:tab w:val="num" w:pos="840"/>
        </w:tabs>
        <w:ind w:left="840" w:hanging="420"/>
      </w:pPr>
    </w:lvl>
    <w:lvl w:ilvl="2" w:tplc="A60ED1A8">
      <w:start w:val="1"/>
      <w:numFmt w:val="lowerRoman"/>
      <w:lvlText w:val="%3."/>
      <w:lvlJc w:val="right"/>
      <w:pPr>
        <w:tabs>
          <w:tab w:val="num" w:pos="1260"/>
        </w:tabs>
        <w:ind w:left="1260" w:hanging="420"/>
      </w:pPr>
    </w:lvl>
    <w:lvl w:ilvl="3" w:tplc="C7688B80">
      <w:start w:val="1"/>
      <w:numFmt w:val="decimal"/>
      <w:lvlText w:val="%4."/>
      <w:lvlJc w:val="left"/>
      <w:pPr>
        <w:tabs>
          <w:tab w:val="num" w:pos="1680"/>
        </w:tabs>
        <w:ind w:left="1680" w:hanging="420"/>
      </w:pPr>
    </w:lvl>
    <w:lvl w:ilvl="4" w:tplc="1AC2E5EA">
      <w:start w:val="1"/>
      <w:numFmt w:val="lowerLetter"/>
      <w:lvlText w:val="%5)"/>
      <w:lvlJc w:val="left"/>
      <w:pPr>
        <w:tabs>
          <w:tab w:val="num" w:pos="2100"/>
        </w:tabs>
        <w:ind w:left="2100" w:hanging="420"/>
      </w:pPr>
    </w:lvl>
    <w:lvl w:ilvl="5" w:tplc="E084AE12">
      <w:start w:val="1"/>
      <w:numFmt w:val="lowerRoman"/>
      <w:lvlText w:val="%6."/>
      <w:lvlJc w:val="right"/>
      <w:pPr>
        <w:tabs>
          <w:tab w:val="num" w:pos="2520"/>
        </w:tabs>
        <w:ind w:left="2520" w:hanging="420"/>
      </w:pPr>
    </w:lvl>
    <w:lvl w:ilvl="6" w:tplc="9A482704">
      <w:start w:val="1"/>
      <w:numFmt w:val="decimal"/>
      <w:lvlText w:val="%7."/>
      <w:lvlJc w:val="left"/>
      <w:pPr>
        <w:tabs>
          <w:tab w:val="num" w:pos="2940"/>
        </w:tabs>
        <w:ind w:left="2940" w:hanging="420"/>
      </w:pPr>
    </w:lvl>
    <w:lvl w:ilvl="7" w:tplc="39C6F0BA">
      <w:start w:val="1"/>
      <w:numFmt w:val="lowerLetter"/>
      <w:lvlText w:val="%8)"/>
      <w:lvlJc w:val="left"/>
      <w:pPr>
        <w:tabs>
          <w:tab w:val="num" w:pos="3360"/>
        </w:tabs>
        <w:ind w:left="3360" w:hanging="420"/>
      </w:pPr>
    </w:lvl>
    <w:lvl w:ilvl="8" w:tplc="BFB87F92">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31E"/>
    <w:rsid w:val="001F3625"/>
    <w:rsid w:val="002A2B8C"/>
    <w:rsid w:val="0030331E"/>
    <w:rsid w:val="00375414"/>
    <w:rsid w:val="003F64CA"/>
    <w:rsid w:val="004251C8"/>
    <w:rsid w:val="00450D42"/>
    <w:rsid w:val="00654CF1"/>
    <w:rsid w:val="006A0099"/>
    <w:rsid w:val="006A7E62"/>
    <w:rsid w:val="00842E29"/>
    <w:rsid w:val="00876ABE"/>
    <w:rsid w:val="0093209F"/>
    <w:rsid w:val="00983CA3"/>
    <w:rsid w:val="009A5AEE"/>
    <w:rsid w:val="00A15489"/>
    <w:rsid w:val="00A42DF7"/>
    <w:rsid w:val="00B144A3"/>
    <w:rsid w:val="00C03446"/>
    <w:rsid w:val="00CE7C55"/>
    <w:rsid w:val="00D75881"/>
    <w:rsid w:val="00DC3778"/>
    <w:rsid w:val="00DE4682"/>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1E"/>
    <w:pPr>
      <w:widowControl w:val="0"/>
      <w:jc w:val="both"/>
    </w:pPr>
    <w:rPr>
      <w:rFonts w:cs="Calibri"/>
      <w:szCs w:val="21"/>
    </w:rPr>
  </w:style>
  <w:style w:type="paragraph" w:styleId="Heading1">
    <w:name w:val="heading 1"/>
    <w:basedOn w:val="Normal"/>
    <w:next w:val="Normal"/>
    <w:link w:val="Heading1Char"/>
    <w:uiPriority w:val="99"/>
    <w:qFormat/>
    <w:rsid w:val="00450D42"/>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450D42"/>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D42"/>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450D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50D42"/>
    <w:rPr>
      <w:sz w:val="18"/>
      <w:szCs w:val="18"/>
    </w:rPr>
  </w:style>
  <w:style w:type="paragraph" w:styleId="Footer">
    <w:name w:val="footer"/>
    <w:basedOn w:val="Normal"/>
    <w:link w:val="FooterChar"/>
    <w:uiPriority w:val="99"/>
    <w:rsid w:val="00450D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50D42"/>
    <w:rPr>
      <w:sz w:val="18"/>
      <w:szCs w:val="18"/>
    </w:rPr>
  </w:style>
  <w:style w:type="paragraph" w:styleId="BalloonText">
    <w:name w:val="Balloon Text"/>
    <w:basedOn w:val="Normal"/>
    <w:link w:val="BalloonTextChar"/>
    <w:uiPriority w:val="99"/>
    <w:semiHidden/>
    <w:rsid w:val="00450D42"/>
    <w:rPr>
      <w:sz w:val="18"/>
      <w:szCs w:val="18"/>
    </w:rPr>
  </w:style>
  <w:style w:type="character" w:customStyle="1" w:styleId="BalloonTextChar">
    <w:name w:val="Balloon Text Char"/>
    <w:basedOn w:val="DefaultParagraphFont"/>
    <w:link w:val="BalloonText"/>
    <w:uiPriority w:val="99"/>
    <w:semiHidden/>
    <w:locked/>
    <w:rsid w:val="00450D42"/>
    <w:rPr>
      <w:sz w:val="18"/>
      <w:szCs w:val="18"/>
    </w:rPr>
  </w:style>
  <w:style w:type="character" w:styleId="Hyperlink">
    <w:name w:val="Hyperlink"/>
    <w:basedOn w:val="DefaultParagraphFont"/>
    <w:uiPriority w:val="99"/>
    <w:rsid w:val="00450D42"/>
    <w:rPr>
      <w:color w:val="0000FF"/>
      <w:u w:val="single"/>
    </w:rPr>
  </w:style>
  <w:style w:type="table" w:styleId="TableGrid">
    <w:name w:val="Table Grid"/>
    <w:basedOn w:val="TableNormal"/>
    <w:uiPriority w:val="99"/>
    <w:rsid w:val="00450D42"/>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450D42"/>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450D42"/>
    <w:rPr>
      <w:b/>
      <w:bCs/>
    </w:rPr>
  </w:style>
  <w:style w:type="character" w:styleId="PageNumber">
    <w:name w:val="page number"/>
    <w:basedOn w:val="DefaultParagraphFont"/>
    <w:uiPriority w:val="99"/>
    <w:rsid w:val="00450D42"/>
  </w:style>
  <w:style w:type="paragraph" w:customStyle="1" w:styleId="MTDisplayEquation">
    <w:name w:val="MTDisplayEquation"/>
    <w:basedOn w:val="Normal"/>
    <w:next w:val="Normal"/>
    <w:uiPriority w:val="99"/>
    <w:rsid w:val="00450D42"/>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450D42"/>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450D42"/>
    <w:rPr>
      <w:sz w:val="24"/>
      <w:szCs w:val="24"/>
    </w:rPr>
  </w:style>
  <w:style w:type="paragraph" w:styleId="NormalWeb">
    <w:name w:val="Normal (Web)"/>
    <w:basedOn w:val="Normal"/>
    <w:uiPriority w:val="99"/>
    <w:rsid w:val="00450D42"/>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450D42"/>
    <w:pPr>
      <w:widowControl w:val="0"/>
      <w:jc w:val="both"/>
    </w:pPr>
    <w:rPr>
      <w:rFonts w:cs="Calibri"/>
      <w:szCs w:val="21"/>
    </w:rPr>
  </w:style>
  <w:style w:type="paragraph" w:customStyle="1" w:styleId="PlainText1">
    <w:name w:val="Plain Text1"/>
    <w:basedOn w:val="Normal1"/>
    <w:uiPriority w:val="99"/>
    <w:rsid w:val="00450D42"/>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WI715UZ3/&#26032;&#24314;&#25991;&#20214;&#22841;/&#35838;&#22530;&#25506;&#31350;&#32451;.TI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WI715UZ3/&#26032;&#24314;&#25991;&#20214;&#22841;/&#35838;&#21518;&#24041;&#22266;&#32451;.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WI715UZ3/&#26032;&#24314;&#25991;&#20214;&#22841;/w61.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WI715UZ3/&#26032;&#24314;&#25991;&#20214;&#22841;/W62.TI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AppData/Local/Microsoft/Windows/Temporary%20Internet%20Files/Content.IE5/WI715UZ3/&#26032;&#24314;&#25991;&#20214;&#22841;/&#35838;&#21069;&#39044;&#20064;&#32451;.TI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835</Words>
  <Characters>4764</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2015-02-07T08:55:00Z</dcterms:created>
  <dcterms:modified xsi:type="dcterms:W3CDTF">2015-02-07T09:06:00Z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