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3E" w:rsidRPr="00FF1D7D" w:rsidRDefault="00FF1D7D">
      <w:pPr>
        <w:pStyle w:val="a3"/>
        <w:tabs>
          <w:tab w:val="left" w:pos="4253"/>
        </w:tabs>
        <w:jc w:val="center"/>
        <w:rPr>
          <w:rFonts w:hAnsi="宋体" w:cs="Times New Roman" w:hint="eastAsia"/>
          <w:bCs/>
          <w:color w:val="000000" w:themeColor="text1"/>
          <w:sz w:val="32"/>
          <w:szCs w:val="32"/>
        </w:rPr>
      </w:pPr>
      <w:r w:rsidRPr="00FF1D7D">
        <w:rPr>
          <w:rFonts w:hAnsi="宋体" w:cs="Times New Roman" w:hint="eastAsia"/>
          <w:bCs/>
          <w:color w:val="000000" w:themeColor="text1"/>
          <w:sz w:val="32"/>
          <w:szCs w:val="32"/>
        </w:rPr>
        <w:t>潍坊一中高二上学期期中质量检测</w:t>
      </w:r>
    </w:p>
    <w:p w:rsidR="00FF1D7D" w:rsidRPr="00444913" w:rsidRDefault="00444913">
      <w:pPr>
        <w:pStyle w:val="a3"/>
        <w:tabs>
          <w:tab w:val="left" w:pos="4253"/>
        </w:tabs>
        <w:jc w:val="center"/>
        <w:rPr>
          <w:rFonts w:ascii="黑体" w:eastAsia="黑体" w:hAnsi="黑体" w:cs="Times New Roman"/>
          <w:b/>
          <w:bCs/>
          <w:color w:val="000000" w:themeColor="text1"/>
        </w:rPr>
      </w:pPr>
      <w:r>
        <w:rPr>
          <w:rFonts w:ascii="黑体" w:eastAsia="黑体" w:hAnsi="黑体" w:cs="Times New Roman" w:hint="eastAsia"/>
          <w:b/>
          <w:bCs/>
          <w:color w:val="000000" w:themeColor="text1"/>
          <w:sz w:val="36"/>
          <w:szCs w:val="36"/>
        </w:rPr>
        <w:t xml:space="preserve">                 </w:t>
      </w:r>
      <w:r w:rsidR="00FF1D7D" w:rsidRPr="00FF1D7D">
        <w:rPr>
          <w:rFonts w:ascii="黑体" w:eastAsia="黑体" w:hAnsi="黑体" w:cs="Times New Roman" w:hint="eastAsia"/>
          <w:b/>
          <w:bCs/>
          <w:color w:val="000000" w:themeColor="text1"/>
          <w:sz w:val="36"/>
          <w:szCs w:val="36"/>
        </w:rPr>
        <w:t>生物试题</w:t>
      </w:r>
      <w:r>
        <w:rPr>
          <w:rFonts w:ascii="黑体" w:eastAsia="黑体" w:hAnsi="黑体" w:cs="Times New Roman" w:hint="eastAsia"/>
          <w:b/>
          <w:bCs/>
          <w:color w:val="000000" w:themeColor="text1"/>
          <w:sz w:val="36"/>
          <w:szCs w:val="36"/>
        </w:rPr>
        <w:t xml:space="preserve">             </w:t>
      </w:r>
      <w:r>
        <w:rPr>
          <w:rFonts w:ascii="黑体" w:eastAsia="黑体" w:hAnsi="黑体" w:cs="Times New Roman" w:hint="eastAsia"/>
          <w:b/>
          <w:bCs/>
          <w:color w:val="000000" w:themeColor="text1"/>
        </w:rPr>
        <w:t>2018.11</w:t>
      </w:r>
    </w:p>
    <w:p w:rsidR="00FF1D7D" w:rsidRPr="00FF1D7D" w:rsidRDefault="00FF1D7D" w:rsidP="00FF1D7D">
      <w:pPr>
        <w:pStyle w:val="a3"/>
        <w:tabs>
          <w:tab w:val="left" w:pos="4253"/>
        </w:tabs>
        <w:ind w:firstLineChars="150" w:firstLine="315"/>
        <w:rPr>
          <w:rFonts w:ascii="黑体" w:eastAsia="黑体" w:hAnsi="黑体" w:cs="Times New Roman" w:hint="eastAsia"/>
          <w:color w:val="000000" w:themeColor="text1"/>
        </w:rPr>
      </w:pPr>
      <w:r w:rsidRPr="00FF1D7D">
        <w:rPr>
          <w:rFonts w:ascii="黑体" w:eastAsia="黑体" w:hAnsi="黑体" w:cs="Times New Roman" w:hint="eastAsia"/>
          <w:color w:val="000000" w:themeColor="text1"/>
        </w:rPr>
        <w:t>注意事项:</w:t>
      </w:r>
    </w:p>
    <w:p w:rsidR="00FF1D7D" w:rsidRPr="00FF1D7D" w:rsidRDefault="00FF1D7D" w:rsidP="00FF1D7D">
      <w:pPr>
        <w:pStyle w:val="a3"/>
        <w:tabs>
          <w:tab w:val="left" w:pos="4253"/>
        </w:tabs>
        <w:ind w:firstLineChars="150" w:firstLine="315"/>
        <w:rPr>
          <w:rFonts w:hAnsi="宋体" w:cs="Times New Roman" w:hint="eastAsia"/>
          <w:color w:val="000000" w:themeColor="text1"/>
        </w:rPr>
      </w:pPr>
      <w:r w:rsidRPr="00FF1D7D">
        <w:rPr>
          <w:rFonts w:hAnsi="宋体" w:cs="Times New Roman" w:hint="eastAsia"/>
          <w:color w:val="000000" w:themeColor="text1"/>
        </w:rPr>
        <w:t>第Ⅰ卷、第Ⅱ卷满分100分。第Ⅰ卷为选择题,将答案直接涂在答题卡上;第Ⅱ卷为非选择题,用黑色签字笔规范书写到答题卡的相应位置。</w:t>
      </w:r>
    </w:p>
    <w:p w:rsidR="00FF1D7D" w:rsidRPr="00FF1D7D" w:rsidRDefault="00FF1D7D" w:rsidP="00FF1D7D">
      <w:pPr>
        <w:pStyle w:val="a3"/>
        <w:tabs>
          <w:tab w:val="left" w:pos="4253"/>
        </w:tabs>
        <w:ind w:firstLineChars="1300" w:firstLine="3640"/>
        <w:rPr>
          <w:rFonts w:hAnsi="宋体" w:cs="Times New Roman" w:hint="eastAsia"/>
          <w:color w:val="000000" w:themeColor="text1"/>
          <w:sz w:val="28"/>
          <w:szCs w:val="28"/>
        </w:rPr>
      </w:pPr>
      <w:r w:rsidRPr="00FF1D7D">
        <w:rPr>
          <w:rFonts w:hAnsi="宋体" w:cs="Times New Roman" w:hint="eastAsia"/>
          <w:color w:val="000000" w:themeColor="text1"/>
          <w:sz w:val="28"/>
          <w:szCs w:val="28"/>
        </w:rPr>
        <w:t>第Ⅰ卷</w:t>
      </w:r>
    </w:p>
    <w:p w:rsidR="00B16A3E" w:rsidRDefault="009814B9">
      <w:pPr>
        <w:pStyle w:val="a3"/>
        <w:tabs>
          <w:tab w:val="left" w:pos="4253"/>
        </w:tabs>
        <w:rPr>
          <w:rFonts w:hAnsi="宋体" w:cs="Times New Roman"/>
          <w:color w:val="000000" w:themeColor="text1"/>
        </w:rPr>
      </w:pPr>
      <w:r>
        <w:rPr>
          <w:rFonts w:hAnsi="宋体" w:cs="Times New Roman" w:hint="eastAsia"/>
          <w:color w:val="000000" w:themeColor="text1"/>
        </w:rPr>
        <w:t>一、选择题（每题只有一个正确答案，请选出并填涂在答题卡上，30题共45分）</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1．下列各组</w:t>
      </w:r>
      <w:r>
        <w:rPr>
          <w:rFonts w:hAnsi="宋体" w:cs="Times New Roman" w:hint="eastAsia"/>
          <w:color w:val="000000" w:themeColor="text1"/>
        </w:rPr>
        <w:t>物质</w:t>
      </w:r>
      <w:r>
        <w:rPr>
          <w:rFonts w:hAnsi="宋体" w:cs="Times New Roman"/>
          <w:color w:val="000000" w:themeColor="text1"/>
        </w:rPr>
        <w:t>中，全会出现在内环境中的一组是(    )</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A．</w:t>
      </w:r>
      <w:r>
        <w:rPr>
          <w:rFonts w:hAnsi="宋体" w:cs="Times New Roman" w:hint="eastAsia"/>
          <w:color w:val="000000" w:themeColor="text1"/>
        </w:rPr>
        <w:t>C</w:t>
      </w:r>
      <w:r>
        <w:rPr>
          <w:rFonts w:hAnsi="宋体" w:cs="Times New Roman"/>
          <w:color w:val="000000" w:themeColor="text1"/>
        </w:rPr>
        <w:t>0</w:t>
      </w:r>
      <w:r>
        <w:rPr>
          <w:rFonts w:hAnsi="宋体" w:cs="Times New Roman" w:hint="eastAsia"/>
          <w:color w:val="000000" w:themeColor="text1"/>
          <w:vertAlign w:val="subscript"/>
        </w:rPr>
        <w:t>2</w:t>
      </w:r>
      <w:r>
        <w:rPr>
          <w:rFonts w:hAnsi="宋体" w:cs="Times New Roman"/>
          <w:color w:val="000000" w:themeColor="text1"/>
        </w:rPr>
        <w:t>、血红蛋白、</w:t>
      </w:r>
      <w:r>
        <w:rPr>
          <w:rFonts w:hAnsi="宋体" w:cs="Times New Roman" w:hint="eastAsia"/>
          <w:color w:val="000000" w:themeColor="text1"/>
        </w:rPr>
        <w:t>甲状腺激素</w:t>
      </w:r>
      <w:r>
        <w:rPr>
          <w:rFonts w:hAnsi="宋体" w:cs="Times New Roman"/>
          <w:color w:val="000000" w:themeColor="text1"/>
        </w:rPr>
        <w:t>、尿素</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B．呼吸氧化酶、消化酶、</w:t>
      </w:r>
      <w:r>
        <w:rPr>
          <w:rFonts w:hAnsi="宋体" w:cs="Times New Roman" w:hint="eastAsia"/>
          <w:color w:val="000000" w:themeColor="text1"/>
        </w:rPr>
        <w:t>胰岛</w:t>
      </w:r>
      <w:r>
        <w:rPr>
          <w:rFonts w:hAnsi="宋体" w:cs="Times New Roman"/>
          <w:color w:val="000000" w:themeColor="text1"/>
        </w:rPr>
        <w:t>素、H</w:t>
      </w:r>
      <w:r>
        <w:rPr>
          <w:rFonts w:hAnsi="宋体" w:cs="Times New Roman" w:hint="eastAsia"/>
          <w:color w:val="000000" w:themeColor="text1"/>
          <w:vertAlign w:val="subscript"/>
        </w:rPr>
        <w:t>2</w:t>
      </w:r>
      <w:r>
        <w:rPr>
          <w:rFonts w:hAnsi="宋体" w:cs="Times New Roman" w:hint="eastAsia"/>
          <w:color w:val="000000" w:themeColor="text1"/>
        </w:rPr>
        <w:t>0</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C．神经递质、HCO</w:t>
      </w:r>
      <w:r>
        <w:rPr>
          <w:rFonts w:hAnsi="宋体" w:cs="Times New Roman" w:hint="eastAsia"/>
          <w:color w:val="000000" w:themeColor="text1"/>
          <w:vertAlign w:val="subscript"/>
        </w:rPr>
        <w:t>3</w:t>
      </w:r>
      <w:r>
        <w:rPr>
          <w:rFonts w:hAnsi="宋体" w:cs="Times New Roman"/>
          <w:color w:val="000000" w:themeColor="text1"/>
          <w:vertAlign w:val="superscript"/>
        </w:rPr>
        <w:t>-</w:t>
      </w:r>
      <w:r>
        <w:rPr>
          <w:rFonts w:hAnsi="宋体" w:cs="Times New Roman"/>
          <w:color w:val="000000" w:themeColor="text1"/>
        </w:rPr>
        <w:t xml:space="preserve">、葡萄糖、血浆蛋白  </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D．</w:t>
      </w:r>
      <w:r>
        <w:rPr>
          <w:rFonts w:hAnsi="宋体" w:cs="Times New Roman" w:hint="eastAsia"/>
          <w:color w:val="000000" w:themeColor="text1"/>
        </w:rPr>
        <w:t>抗体</w:t>
      </w:r>
      <w:r>
        <w:rPr>
          <w:rFonts w:hAnsi="宋体" w:cs="Times New Roman"/>
          <w:color w:val="000000" w:themeColor="text1"/>
        </w:rPr>
        <w:t>、纤维素、Ca</w:t>
      </w:r>
      <w:r>
        <w:rPr>
          <w:rFonts w:hAnsi="宋体" w:cs="Times New Roman" w:hint="eastAsia"/>
          <w:color w:val="000000" w:themeColor="text1"/>
          <w:vertAlign w:val="superscript"/>
        </w:rPr>
        <w:t>2+</w:t>
      </w:r>
      <w:r>
        <w:rPr>
          <w:rFonts w:hAnsi="宋体" w:cs="Times New Roman"/>
          <w:color w:val="000000" w:themeColor="text1"/>
        </w:rPr>
        <w:t>、氨基酸</w:t>
      </w:r>
    </w:p>
    <w:p w:rsidR="00B16A3E" w:rsidRDefault="009814B9">
      <w:pPr>
        <w:pStyle w:val="a3"/>
        <w:tabs>
          <w:tab w:val="left" w:pos="4253"/>
        </w:tabs>
        <w:rPr>
          <w:rFonts w:hAnsi="宋体" w:cs="Times New Roman"/>
          <w:color w:val="000000" w:themeColor="text1"/>
        </w:rPr>
      </w:pPr>
      <w:r>
        <w:rPr>
          <w:rFonts w:hAnsi="宋体" w:cs="Times New Roman" w:hint="eastAsia"/>
          <w:color w:val="000000" w:themeColor="text1"/>
        </w:rPr>
        <w:t>2</w:t>
      </w:r>
      <w:r>
        <w:rPr>
          <w:rFonts w:hAnsi="宋体" w:cs="Times New Roman"/>
          <w:color w:val="000000" w:themeColor="text1"/>
        </w:rPr>
        <w:t>．下列关于人体内环境稳态的叙述，不正确的是    (  )</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A．内环境稳态是指内环境中的每种化学成分和理化性质保持相对稳定的状态</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B．红细胞、淋巴细胞和人的口腔上皮细胞生活的内环境分别是血浆、淋巴和组织液毛细</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C．血浆渗透压的大小主要取决于血浆中无机盐和蛋白质的含量</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D．血管壁通透性增强，可使血浆渗透压升高，引起组织水肿</w:t>
      </w:r>
    </w:p>
    <w:p w:rsidR="00B16A3E" w:rsidRDefault="009814B9">
      <w:pPr>
        <w:pStyle w:val="a3"/>
        <w:tabs>
          <w:tab w:val="left" w:pos="4253"/>
        </w:tabs>
        <w:rPr>
          <w:rFonts w:hAnsi="宋体" w:cs="Times New Roman"/>
          <w:color w:val="000000" w:themeColor="text1"/>
        </w:rPr>
      </w:pPr>
      <w:r>
        <w:rPr>
          <w:rFonts w:hAnsi="宋体" w:cs="Times New Roman" w:hint="eastAsia"/>
          <w:color w:val="000000" w:themeColor="text1"/>
        </w:rPr>
        <w:t>3</w:t>
      </w:r>
      <w:r>
        <w:rPr>
          <w:rFonts w:hAnsi="宋体" w:cs="Times New Roman"/>
          <w:color w:val="000000" w:themeColor="text1"/>
        </w:rPr>
        <w:t>．下列关于兴奋在神经纤维上传导的说法，错误的是    (    )</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A．完成膝跳反射时，兴奋在神经纤维上可以双向传导</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B．兴奋在神经纤维上传导的方向跟膜内局部电流方向相同</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C．</w:t>
      </w:r>
      <w:r>
        <w:rPr>
          <w:rFonts w:hAnsi="宋体" w:cs="Times New Roman" w:hint="eastAsia"/>
          <w:color w:val="000000" w:themeColor="text1"/>
        </w:rPr>
        <w:t>将神经纤维浸泡在无钠的细胞外液中，刺激该神经纤维不产生兴奋</w:t>
      </w:r>
    </w:p>
    <w:p w:rsidR="00B16A3E" w:rsidRDefault="009814B9" w:rsidP="00FF1D7D">
      <w:pPr>
        <w:pStyle w:val="a3"/>
        <w:tabs>
          <w:tab w:val="left" w:pos="4253"/>
        </w:tabs>
        <w:ind w:firstLineChars="150" w:firstLine="315"/>
        <w:rPr>
          <w:rFonts w:hAnsi="宋体" w:cs="Times New Roman"/>
          <w:color w:val="000000" w:themeColor="text1"/>
        </w:rPr>
      </w:pPr>
      <w:r>
        <w:rPr>
          <w:rFonts w:hAnsi="宋体" w:cs="Times New Roman"/>
          <w:color w:val="000000" w:themeColor="text1"/>
        </w:rPr>
        <w:t>D．静息电位的产生和维持主要是K</w:t>
      </w:r>
      <w:r>
        <w:rPr>
          <w:rFonts w:hAnsi="宋体" w:cs="Times New Roman"/>
          <w:color w:val="000000" w:themeColor="text1"/>
          <w:vertAlign w:val="superscript"/>
        </w:rPr>
        <w:t>+</w:t>
      </w:r>
      <w:r>
        <w:rPr>
          <w:rFonts w:hAnsi="宋体" w:cs="Times New Roman"/>
          <w:color w:val="000000" w:themeColor="text1"/>
        </w:rPr>
        <w:t>外流，而K</w:t>
      </w:r>
      <w:r>
        <w:rPr>
          <w:rFonts w:hAnsi="宋体" w:cs="Times New Roman"/>
          <w:color w:val="000000" w:themeColor="text1"/>
          <w:vertAlign w:val="superscript"/>
        </w:rPr>
        <w:t>+</w:t>
      </w:r>
      <w:r>
        <w:rPr>
          <w:rFonts w:hAnsi="宋体" w:cs="Times New Roman"/>
          <w:color w:val="000000" w:themeColor="text1"/>
        </w:rPr>
        <w:t>外流属于被动运输</w:t>
      </w:r>
    </w:p>
    <w:p w:rsidR="00B16A3E" w:rsidRDefault="009814B9">
      <w:pPr>
        <w:textAlignment w:val="center"/>
        <w:rPr>
          <w:rFonts w:ascii="宋体" w:hAnsi="宋体"/>
          <w:color w:val="000000" w:themeColor="text1"/>
          <w:szCs w:val="21"/>
        </w:rPr>
      </w:pPr>
      <w:r>
        <w:rPr>
          <w:rFonts w:ascii="宋体" w:hAnsi="宋体"/>
          <w:noProof/>
          <w:color w:val="000000" w:themeColor="text1"/>
          <w:szCs w:val="21"/>
        </w:rPr>
        <w:drawing>
          <wp:anchor distT="0" distB="0" distL="114300" distR="114300" simplePos="0" relativeHeight="251659264" behindDoc="1" locked="0" layoutInCell="1" allowOverlap="1">
            <wp:simplePos x="0" y="0"/>
            <wp:positionH relativeFrom="column">
              <wp:posOffset>4333875</wp:posOffset>
            </wp:positionH>
            <wp:positionV relativeFrom="paragraph">
              <wp:posOffset>325755</wp:posOffset>
            </wp:positionV>
            <wp:extent cx="1104900" cy="889000"/>
            <wp:effectExtent l="0" t="0" r="0" b="635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r:link="rId8" cstate="print"/>
                    <a:stretch>
                      <a:fillRect/>
                    </a:stretch>
                  </pic:blipFill>
                  <pic:spPr>
                    <a:xfrm>
                      <a:off x="0" y="0"/>
                      <a:ext cx="1104900" cy="889000"/>
                    </a:xfrm>
                    <a:prstGeom prst="rect">
                      <a:avLst/>
                    </a:prstGeom>
                    <a:noFill/>
                    <a:ln w="9525">
                      <a:noFill/>
                    </a:ln>
                  </pic:spPr>
                </pic:pic>
              </a:graphicData>
            </a:graphic>
          </wp:anchor>
        </w:drawing>
      </w:r>
      <w:r>
        <w:rPr>
          <w:rFonts w:ascii="宋体" w:hAnsi="宋体" w:hint="eastAsia"/>
          <w:color w:val="000000" w:themeColor="text1"/>
          <w:szCs w:val="21"/>
        </w:rPr>
        <w:t>4</w:t>
      </w:r>
      <w:r>
        <w:rPr>
          <w:rFonts w:ascii="宋体" w:hAnsi="宋体"/>
          <w:color w:val="000000" w:themeColor="text1"/>
          <w:szCs w:val="21"/>
        </w:rPr>
        <w:t>.</w:t>
      </w:r>
      <w:bookmarkStart w:id="0" w:name="_GoBack"/>
      <w:bookmarkEnd w:id="0"/>
      <w:r>
        <w:rPr>
          <w:rFonts w:ascii="宋体" w:hAnsi="宋体"/>
          <w:color w:val="000000" w:themeColor="text1"/>
          <w:szCs w:val="21"/>
        </w:rPr>
        <w:t>大多数有机磷农药、蝎毒都属于神经毒素。其中有机磷能使分解神经递质(乙酰胆碱)的酶活性受抑制，蝎毒的作用是能</w:t>
      </w:r>
      <w:proofErr w:type="gramStart"/>
      <w:r>
        <w:rPr>
          <w:rFonts w:ascii="宋体" w:hAnsi="宋体"/>
          <w:color w:val="000000" w:themeColor="text1"/>
          <w:szCs w:val="21"/>
        </w:rPr>
        <w:t>破坏膜钠离子通道</w:t>
      </w:r>
      <w:proofErr w:type="gramEnd"/>
      <w:r>
        <w:rPr>
          <w:rFonts w:ascii="宋体" w:hAnsi="宋体"/>
          <w:color w:val="000000" w:themeColor="text1"/>
          <w:szCs w:val="21"/>
        </w:rPr>
        <w:t>，从而抑制动作电位的产生。据图回答，如果分别使用有机磷或者蝎毒，引起的后果是(　　)</w:t>
      </w:r>
    </w:p>
    <w:p w:rsidR="00B16A3E" w:rsidRDefault="009814B9">
      <w:pPr>
        <w:pStyle w:val="a3"/>
        <w:tabs>
          <w:tab w:val="left" w:pos="3960"/>
        </w:tabs>
        <w:snapToGrid w:val="0"/>
        <w:ind w:firstLineChars="100" w:firstLine="210"/>
        <w:rPr>
          <w:rFonts w:hAnsi="宋体" w:cs="Times New Roman"/>
          <w:color w:val="000000" w:themeColor="text1"/>
        </w:rPr>
      </w:pPr>
      <w:r>
        <w:rPr>
          <w:rFonts w:hAnsi="宋体" w:cs="Times New Roman"/>
          <w:color w:val="000000" w:themeColor="text1"/>
        </w:rPr>
        <w:t>A．使用有机磷，在a处给予刺激，c</w:t>
      </w:r>
      <w:proofErr w:type="gramStart"/>
      <w:r>
        <w:rPr>
          <w:rFonts w:hAnsi="宋体" w:cs="Times New Roman"/>
          <w:color w:val="000000" w:themeColor="text1"/>
        </w:rPr>
        <w:t>处保持</w:t>
      </w:r>
      <w:proofErr w:type="gramEnd"/>
      <w:r>
        <w:rPr>
          <w:rFonts w:hAnsi="宋体" w:cs="Times New Roman"/>
          <w:color w:val="000000" w:themeColor="text1"/>
        </w:rPr>
        <w:t>静息电位</w:t>
      </w:r>
    </w:p>
    <w:p w:rsidR="00B16A3E" w:rsidRDefault="009814B9">
      <w:pPr>
        <w:pStyle w:val="a3"/>
        <w:tabs>
          <w:tab w:val="left" w:pos="3960"/>
        </w:tabs>
        <w:snapToGrid w:val="0"/>
        <w:ind w:firstLineChars="100" w:firstLine="210"/>
        <w:rPr>
          <w:rFonts w:hAnsi="宋体" w:cs="Times New Roman"/>
          <w:color w:val="000000" w:themeColor="text1"/>
        </w:rPr>
      </w:pPr>
      <w:r>
        <w:rPr>
          <w:rFonts w:hAnsi="宋体" w:cs="Times New Roman"/>
          <w:color w:val="000000" w:themeColor="text1"/>
        </w:rPr>
        <w:t>B．使用有机磷，在a处给予刺激，b处释放神经递质(乙酰胆碱)</w:t>
      </w:r>
    </w:p>
    <w:p w:rsidR="00B16A3E" w:rsidRDefault="009814B9">
      <w:pPr>
        <w:pStyle w:val="a3"/>
        <w:tabs>
          <w:tab w:val="left" w:pos="3960"/>
        </w:tabs>
        <w:snapToGrid w:val="0"/>
        <w:ind w:firstLineChars="100" w:firstLine="210"/>
        <w:rPr>
          <w:rFonts w:hAnsi="宋体" w:cs="Times New Roman"/>
          <w:color w:val="000000" w:themeColor="text1"/>
        </w:rPr>
      </w:pPr>
      <w:r>
        <w:rPr>
          <w:rFonts w:hAnsi="宋体" w:cs="Times New Roman"/>
          <w:color w:val="000000" w:themeColor="text1"/>
        </w:rPr>
        <w:t>C．使用蝎毒，在a处给予刺激，b处释放神经递质(乙酰胆碱)</w:t>
      </w:r>
    </w:p>
    <w:p w:rsidR="00B16A3E" w:rsidRDefault="009814B9">
      <w:pPr>
        <w:pStyle w:val="a3"/>
        <w:tabs>
          <w:tab w:val="left" w:pos="3960"/>
        </w:tabs>
        <w:snapToGrid w:val="0"/>
        <w:ind w:firstLineChars="100" w:firstLine="210"/>
        <w:rPr>
          <w:rFonts w:hAnsi="宋体" w:cs="Times New Roman"/>
          <w:color w:val="000000" w:themeColor="text1"/>
        </w:rPr>
      </w:pPr>
      <w:r>
        <w:rPr>
          <w:rFonts w:hAnsi="宋体" w:cs="Times New Roman"/>
          <w:color w:val="000000" w:themeColor="text1"/>
        </w:rPr>
        <w:t>D．使用蝎毒，在a处给予刺激，c处产生动作电位</w:t>
      </w:r>
    </w:p>
    <w:p w:rsidR="00B16A3E" w:rsidRDefault="009814B9">
      <w:pPr>
        <w:pStyle w:val="a3"/>
        <w:tabs>
          <w:tab w:val="left" w:pos="4253"/>
        </w:tabs>
        <w:rPr>
          <w:rFonts w:hAnsi="宋体" w:cs="Times New Roman"/>
          <w:color w:val="000000" w:themeColor="text1"/>
        </w:rPr>
      </w:pPr>
      <w:r>
        <w:rPr>
          <w:rFonts w:hAnsi="宋体" w:cs="Times New Roman" w:hint="eastAsia"/>
          <w:color w:val="000000" w:themeColor="text1"/>
        </w:rPr>
        <w:t>5</w:t>
      </w:r>
      <w:r>
        <w:rPr>
          <w:rFonts w:hAnsi="宋体" w:cs="Times New Roman"/>
          <w:color w:val="000000" w:themeColor="text1"/>
        </w:rPr>
        <w:t>.下列实例能够说明神经系统中的高级中枢对低级中枢有控制作用的是(　　)</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A.意识丧失的病人能</w:t>
      </w:r>
      <w:proofErr w:type="gramStart"/>
      <w:r>
        <w:rPr>
          <w:rFonts w:hAnsi="宋体" w:cs="Times New Roman"/>
          <w:color w:val="000000" w:themeColor="text1"/>
        </w:rPr>
        <w:t>排尿但</w:t>
      </w:r>
      <w:proofErr w:type="gramEnd"/>
      <w:r>
        <w:rPr>
          <w:rFonts w:hAnsi="宋体" w:cs="Times New Roman"/>
          <w:color w:val="000000" w:themeColor="text1"/>
        </w:rPr>
        <w:t>不能控制，意识恢复后可控制</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B.短期记忆的多次重复可形成长期记忆</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C.大脑皮层语言H区损伤，导致人不能听懂别人讲话</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D.针刺指尖引起缩手反射</w:t>
      </w:r>
    </w:p>
    <w:p w:rsidR="00B16A3E" w:rsidRDefault="009814B9">
      <w:pPr>
        <w:pStyle w:val="a3"/>
        <w:tabs>
          <w:tab w:val="left" w:pos="4253"/>
        </w:tabs>
        <w:rPr>
          <w:rFonts w:hAnsi="宋体" w:cs="Times New Roman"/>
          <w:color w:val="000000" w:themeColor="text1"/>
        </w:rPr>
      </w:pPr>
      <w:r>
        <w:rPr>
          <w:rFonts w:hAnsi="宋体" w:cs="Times New Roman" w:hint="eastAsia"/>
          <w:color w:val="000000" w:themeColor="text1"/>
        </w:rPr>
        <w:t>6</w:t>
      </w:r>
      <w:r>
        <w:rPr>
          <w:rFonts w:hAnsi="宋体" w:cs="Times New Roman"/>
          <w:color w:val="000000" w:themeColor="text1"/>
        </w:rPr>
        <w:t>．正常人体内的激素、酶和神经递质均有特定的生物</w:t>
      </w:r>
      <w:r>
        <w:rPr>
          <w:rFonts w:hAnsi="宋体" w:cs="Times New Roman" w:hint="eastAsia"/>
          <w:color w:val="000000" w:themeColor="text1"/>
        </w:rPr>
        <w:t>活性，下列叙述正确的是</w:t>
      </w:r>
      <w:r>
        <w:rPr>
          <w:rFonts w:hAnsi="宋体" w:cs="Times New Roman"/>
          <w:color w:val="000000" w:themeColor="text1"/>
        </w:rPr>
        <w:t xml:space="preserve">   (  )</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A．</w:t>
      </w:r>
      <w:proofErr w:type="gramStart"/>
      <w:r>
        <w:rPr>
          <w:rFonts w:hAnsi="宋体" w:cs="Times New Roman"/>
          <w:color w:val="000000" w:themeColor="text1"/>
        </w:rPr>
        <w:t>都是由活细胞</w:t>
      </w:r>
      <w:proofErr w:type="gramEnd"/>
      <w:r>
        <w:rPr>
          <w:rFonts w:hAnsi="宋体" w:cs="Times New Roman"/>
          <w:color w:val="000000" w:themeColor="text1"/>
        </w:rPr>
        <w:t>产生的蛋白质</w:t>
      </w:r>
      <w:r>
        <w:rPr>
          <w:rFonts w:hAnsi="宋体" w:cs="Times New Roman" w:hint="eastAsia"/>
          <w:color w:val="000000" w:themeColor="text1"/>
        </w:rPr>
        <w:t>，发挥作用后，激素和神经递质会迅速失活</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B．</w:t>
      </w:r>
      <w:r>
        <w:rPr>
          <w:rFonts w:hAnsi="宋体" w:cs="Times New Roman" w:hint="eastAsia"/>
          <w:color w:val="000000" w:themeColor="text1"/>
        </w:rPr>
        <w:t>能产生激素的细胞一定产生酶，酶能降低反应的活化能，激素可以调节生命活动</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C．都能与特定分子结合</w:t>
      </w:r>
      <w:r>
        <w:rPr>
          <w:rFonts w:hAnsi="宋体" w:cs="Times New Roman" w:hint="eastAsia"/>
          <w:color w:val="000000" w:themeColor="text1"/>
        </w:rPr>
        <w:t>，都可以</w:t>
      </w:r>
      <w:r>
        <w:rPr>
          <w:rFonts w:hAnsi="宋体" w:cs="Times New Roman"/>
          <w:color w:val="000000" w:themeColor="text1"/>
        </w:rPr>
        <w:t>通过体液定向转运至靶细胞</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D．</w:t>
      </w:r>
      <w:r>
        <w:rPr>
          <w:rFonts w:hAnsi="宋体" w:cs="Times New Roman" w:hint="eastAsia"/>
          <w:color w:val="000000" w:themeColor="text1"/>
        </w:rPr>
        <w:t>三类物质</w:t>
      </w:r>
      <w:r>
        <w:rPr>
          <w:rFonts w:hAnsi="宋体" w:cs="Times New Roman"/>
          <w:color w:val="000000" w:themeColor="text1"/>
        </w:rPr>
        <w:t>不可能由同一个细胞产生</w:t>
      </w:r>
    </w:p>
    <w:p w:rsidR="00B16A3E" w:rsidRDefault="009814B9">
      <w:pPr>
        <w:pStyle w:val="a3"/>
        <w:tabs>
          <w:tab w:val="left" w:pos="4253"/>
        </w:tabs>
        <w:rPr>
          <w:rFonts w:hAnsi="宋体" w:cs="Times New Roman"/>
          <w:color w:val="000000" w:themeColor="text1"/>
        </w:rPr>
      </w:pPr>
      <w:r>
        <w:rPr>
          <w:rFonts w:hAnsi="宋体" w:cs="Times New Roman" w:hint="eastAsia"/>
          <w:color w:val="000000" w:themeColor="text1"/>
        </w:rPr>
        <w:t>7</w:t>
      </w:r>
      <w:r>
        <w:rPr>
          <w:rFonts w:hAnsi="宋体" w:cs="Times New Roman"/>
          <w:color w:val="000000" w:themeColor="text1"/>
        </w:rPr>
        <w:t>.激素调节是一种重要的生命活动调节方式，下列有关激素的叙述正确的是(　　)</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A. 饮水不足可促使垂体合成并释放抗利尿激素</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B. 血糖调节过程中存在反馈调节，有利于维持机体血糖平衡</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lastRenderedPageBreak/>
        <w:t>C. 胰高血糖素分泌增加会提高非糖物质转化为葡萄糖的速率</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D. 大量口服胰岛素，可使血糖快速降低而使机体表现出休克症状</w:t>
      </w:r>
    </w:p>
    <w:p w:rsidR="00B16A3E" w:rsidRDefault="009814B9">
      <w:pPr>
        <w:pStyle w:val="a3"/>
        <w:tabs>
          <w:tab w:val="left" w:pos="4253"/>
        </w:tabs>
        <w:rPr>
          <w:rFonts w:hAnsi="宋体" w:cs="Times New Roman"/>
          <w:color w:val="000000" w:themeColor="text1"/>
        </w:rPr>
      </w:pPr>
      <w:r>
        <w:rPr>
          <w:rFonts w:hAnsi="宋体" w:cs="Times New Roman" w:hint="eastAsia"/>
          <w:color w:val="000000" w:themeColor="text1"/>
        </w:rPr>
        <w:t>8</w:t>
      </w:r>
      <w:r>
        <w:rPr>
          <w:rFonts w:hAnsi="宋体" w:cs="Times New Roman"/>
          <w:color w:val="000000" w:themeColor="text1"/>
        </w:rPr>
        <w:t>.某人饥饿时遇到寒冷刺激，会表现出面色苍白，全身颤抖。则有关叙述错误的是(　　)</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A.该个体血糖浓度降低，细胞产热不足以维持正常体温</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B.调节过程中促甲状腺激素、胰高血糖素等多种激素分泌会增加</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C.该个体感觉饥寒交迫的中枢在胃黏膜的感受器</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D.调节过程中几乎所有的细胞都被调动起来抵御寒冷</w:t>
      </w:r>
    </w:p>
    <w:p w:rsidR="00B16A3E" w:rsidRDefault="009814B9">
      <w:pPr>
        <w:pStyle w:val="Normal1"/>
        <w:jc w:val="left"/>
        <w:textAlignment w:val="center"/>
        <w:rPr>
          <w:rFonts w:ascii="宋体" w:hAnsi="宋体" w:cs="宋体"/>
          <w:color w:val="000000" w:themeColor="text1"/>
          <w:szCs w:val="21"/>
        </w:rPr>
      </w:pPr>
      <w:r>
        <w:rPr>
          <w:rFonts w:ascii="宋体" w:hAnsi="宋体" w:cs="宋体"/>
          <w:noProof/>
          <w:color w:val="000000" w:themeColor="text1"/>
          <w:szCs w:val="21"/>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45085</wp:posOffset>
            </wp:positionV>
            <wp:extent cx="1333500" cy="971550"/>
            <wp:effectExtent l="0" t="0" r="0" b="0"/>
            <wp:wrapSquare wrapText="bothSides"/>
            <wp:docPr id="3"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考资源网(ks5u.com),中国最大的高考网站,您身边的高考专家。"/>
                    <pic:cNvPicPr>
                      <a:picLocks noChangeAspect="1"/>
                    </pic:cNvPicPr>
                  </pic:nvPicPr>
                  <pic:blipFill>
                    <a:blip r:embed="rId9" cstate="print"/>
                    <a:stretch>
                      <a:fillRect/>
                    </a:stretch>
                  </pic:blipFill>
                  <pic:spPr>
                    <a:xfrm>
                      <a:off x="0" y="0"/>
                      <a:ext cx="1333500" cy="971550"/>
                    </a:xfrm>
                    <a:prstGeom prst="rect">
                      <a:avLst/>
                    </a:prstGeom>
                    <a:noFill/>
                    <a:ln w="9525">
                      <a:noFill/>
                    </a:ln>
                  </pic:spPr>
                </pic:pic>
              </a:graphicData>
            </a:graphic>
          </wp:anchor>
        </w:drawing>
      </w:r>
      <w:r>
        <w:rPr>
          <w:rFonts w:ascii="宋体" w:hAnsi="宋体" w:hint="eastAsia"/>
          <w:color w:val="000000" w:themeColor="text1"/>
          <w:szCs w:val="21"/>
        </w:rPr>
        <w:t>9</w:t>
      </w:r>
      <w:r>
        <w:rPr>
          <w:rFonts w:ascii="宋体" w:hAnsi="宋体"/>
          <w:color w:val="000000" w:themeColor="text1"/>
          <w:szCs w:val="21"/>
        </w:rPr>
        <w:t xml:space="preserve">. </w:t>
      </w:r>
      <w:r>
        <w:rPr>
          <w:rFonts w:ascii="宋体" w:hAnsi="宋体" w:cs="宋体" w:hint="eastAsia"/>
          <w:color w:val="000000" w:themeColor="text1"/>
          <w:szCs w:val="21"/>
        </w:rPr>
        <w:t>右</w:t>
      </w:r>
      <w:r>
        <w:rPr>
          <w:rFonts w:ascii="宋体" w:hAnsi="宋体" w:cs="宋体"/>
          <w:color w:val="000000" w:themeColor="text1"/>
          <w:szCs w:val="21"/>
        </w:rPr>
        <w:t>图中a</w:t>
      </w:r>
      <w:r>
        <w:rPr>
          <w:rFonts w:ascii="宋体" w:hAnsi="宋体" w:cs="宋体" w:hint="eastAsia"/>
          <w:color w:val="000000" w:themeColor="text1"/>
          <w:szCs w:val="21"/>
        </w:rPr>
        <w:t>、b、</w:t>
      </w:r>
      <w:r>
        <w:rPr>
          <w:rFonts w:ascii="宋体" w:hAnsi="宋体" w:cs="宋体"/>
          <w:color w:val="000000" w:themeColor="text1"/>
          <w:szCs w:val="21"/>
        </w:rPr>
        <w:t>c表示激素。下列相关叙述不正确的是</w:t>
      </w:r>
      <w:r>
        <w:rPr>
          <w:rFonts w:ascii="宋体" w:hAnsi="宋体" w:cs="宋体" w:hint="eastAsia"/>
          <w:color w:val="000000" w:themeColor="text1"/>
          <w:szCs w:val="21"/>
        </w:rPr>
        <w:t>（    ）</w:t>
      </w:r>
    </w:p>
    <w:p w:rsidR="00B16A3E" w:rsidRDefault="009814B9">
      <w:pPr>
        <w:pStyle w:val="Normal1"/>
        <w:ind w:firstLineChars="100" w:firstLine="210"/>
        <w:jc w:val="left"/>
        <w:textAlignment w:val="center"/>
        <w:rPr>
          <w:rFonts w:ascii="宋体" w:hAnsi="宋体" w:cs="宋体"/>
          <w:color w:val="000000" w:themeColor="text1"/>
          <w:szCs w:val="21"/>
        </w:rPr>
      </w:pPr>
      <w:r>
        <w:rPr>
          <w:rFonts w:ascii="宋体" w:hAnsi="宋体" w:cs="宋体"/>
          <w:color w:val="000000" w:themeColor="text1"/>
          <w:szCs w:val="21"/>
        </w:rPr>
        <w:t>A. 寒冷环境中，a、b、c含量都增多</w:t>
      </w:r>
    </w:p>
    <w:p w:rsidR="00B16A3E" w:rsidRDefault="009814B9">
      <w:pPr>
        <w:pStyle w:val="Normal1"/>
        <w:ind w:firstLineChars="100" w:firstLine="210"/>
        <w:jc w:val="left"/>
        <w:textAlignment w:val="center"/>
        <w:rPr>
          <w:rFonts w:ascii="宋体" w:hAnsi="宋体" w:cs="宋体"/>
          <w:color w:val="000000" w:themeColor="text1"/>
          <w:szCs w:val="21"/>
        </w:rPr>
      </w:pPr>
      <w:r>
        <w:rPr>
          <w:rFonts w:ascii="宋体" w:hAnsi="宋体" w:cs="宋体"/>
          <w:color w:val="000000" w:themeColor="text1"/>
          <w:szCs w:val="21"/>
        </w:rPr>
        <w:t>B.激素c抑制下丘脑和垂体的分泌活动，体现了激素分泌的分级调节机制</w:t>
      </w:r>
    </w:p>
    <w:p w:rsidR="00B16A3E" w:rsidRDefault="009814B9">
      <w:pPr>
        <w:pStyle w:val="Normal1"/>
        <w:ind w:firstLineChars="100" w:firstLine="210"/>
        <w:jc w:val="left"/>
        <w:textAlignment w:val="center"/>
        <w:rPr>
          <w:rFonts w:ascii="宋体" w:hAnsi="宋体" w:cs="宋体"/>
          <w:color w:val="000000" w:themeColor="text1"/>
          <w:szCs w:val="21"/>
        </w:rPr>
      </w:pPr>
      <w:r>
        <w:rPr>
          <w:rFonts w:ascii="宋体" w:hAnsi="宋体" w:cs="宋体"/>
          <w:color w:val="000000" w:themeColor="text1"/>
          <w:szCs w:val="21"/>
        </w:rPr>
        <w:t>C.若给动物饲喂含b的饲料，则a的含量基本不变</w:t>
      </w:r>
    </w:p>
    <w:p w:rsidR="00B16A3E" w:rsidRDefault="009814B9">
      <w:pPr>
        <w:ind w:firstLineChars="100" w:firstLine="210"/>
        <w:rPr>
          <w:rFonts w:ascii="宋体" w:hAnsi="宋体" w:cs="宋体"/>
          <w:color w:val="000000" w:themeColor="text1"/>
          <w:szCs w:val="21"/>
        </w:rPr>
      </w:pPr>
      <w:r>
        <w:rPr>
          <w:rFonts w:ascii="宋体" w:hAnsi="宋体"/>
          <w:color w:val="000000" w:themeColor="text1"/>
          <w:szCs w:val="21"/>
        </w:rPr>
        <w:t>D.上述实例表明内分泌腺可间接的接受中枢神经系统的调节</w:t>
      </w:r>
    </w:p>
    <w:p w:rsidR="00B16A3E" w:rsidRDefault="009814B9">
      <w:pPr>
        <w:pStyle w:val="a3"/>
        <w:snapToGrid w:val="0"/>
        <w:rPr>
          <w:rFonts w:hAnsi="宋体"/>
          <w:color w:val="000000" w:themeColor="text1"/>
        </w:rPr>
      </w:pPr>
      <w:r>
        <w:rPr>
          <w:rFonts w:hAnsi="宋体" w:hint="eastAsia"/>
          <w:color w:val="000000" w:themeColor="text1"/>
        </w:rPr>
        <w:t>10．甲、乙、丙三组小鼠不同的免疫器官被破坏，其中甲组仅有体液免疫功能，乙组和丙组丧失了特异性免疫功能。现给三组小鼠分别输入造血干细胞，发现仅有乙组恢复了细胞免疫功能，出现这些现象的原因是</w:t>
      </w:r>
      <w:r>
        <w:rPr>
          <w:rFonts w:hAnsi="宋体"/>
          <w:color w:val="000000" w:themeColor="text1"/>
        </w:rPr>
        <w:t>(</w:t>
      </w:r>
      <w:r>
        <w:rPr>
          <w:rFonts w:hAnsi="宋体" w:hint="eastAsia"/>
          <w:color w:val="000000" w:themeColor="text1"/>
        </w:rPr>
        <w:t xml:space="preserve">　　</w:t>
      </w:r>
      <w:r>
        <w:rPr>
          <w:rFonts w:hAnsi="宋体"/>
          <w:color w:val="000000" w:themeColor="text1"/>
        </w:rPr>
        <w:t>)</w:t>
      </w:r>
    </w:p>
    <w:p w:rsidR="00B16A3E" w:rsidRDefault="009814B9">
      <w:pPr>
        <w:pStyle w:val="a3"/>
        <w:snapToGrid w:val="0"/>
        <w:ind w:firstLineChars="100" w:firstLine="210"/>
        <w:rPr>
          <w:rFonts w:hAnsi="宋体"/>
          <w:color w:val="000000" w:themeColor="text1"/>
        </w:rPr>
      </w:pPr>
      <w:r>
        <w:rPr>
          <w:rFonts w:hAnsi="宋体"/>
          <w:color w:val="000000" w:themeColor="text1"/>
        </w:rPr>
        <w:t>A</w:t>
      </w:r>
      <w:r>
        <w:rPr>
          <w:rFonts w:hAnsi="宋体" w:hint="eastAsia"/>
          <w:color w:val="000000" w:themeColor="text1"/>
        </w:rPr>
        <w:t>．甲组骨髓被破坏，乙组胸腺被破坏，丙组骨髓和</w:t>
      </w:r>
      <w:proofErr w:type="gramStart"/>
      <w:r>
        <w:rPr>
          <w:rFonts w:hAnsi="宋体" w:hint="eastAsia"/>
          <w:color w:val="000000" w:themeColor="text1"/>
        </w:rPr>
        <w:t>胸腺均</w:t>
      </w:r>
      <w:proofErr w:type="gramEnd"/>
      <w:r>
        <w:rPr>
          <w:rFonts w:hAnsi="宋体" w:hint="eastAsia"/>
          <w:color w:val="000000" w:themeColor="text1"/>
        </w:rPr>
        <w:t>被破坏</w:t>
      </w:r>
    </w:p>
    <w:p w:rsidR="00B16A3E" w:rsidRDefault="009814B9">
      <w:pPr>
        <w:pStyle w:val="a3"/>
        <w:snapToGrid w:val="0"/>
        <w:ind w:firstLineChars="100" w:firstLine="210"/>
        <w:rPr>
          <w:rFonts w:hAnsi="宋体"/>
          <w:color w:val="000000" w:themeColor="text1"/>
        </w:rPr>
      </w:pPr>
      <w:r>
        <w:rPr>
          <w:rFonts w:hAnsi="宋体"/>
          <w:color w:val="000000" w:themeColor="text1"/>
        </w:rPr>
        <w:t>B</w:t>
      </w:r>
      <w:r>
        <w:rPr>
          <w:rFonts w:hAnsi="宋体" w:hint="eastAsia"/>
          <w:color w:val="000000" w:themeColor="text1"/>
        </w:rPr>
        <w:t>．乙组骨髓被破坏，丙组胸腺被破坏，甲组骨髓和</w:t>
      </w:r>
      <w:proofErr w:type="gramStart"/>
      <w:r>
        <w:rPr>
          <w:rFonts w:hAnsi="宋体" w:hint="eastAsia"/>
          <w:color w:val="000000" w:themeColor="text1"/>
        </w:rPr>
        <w:t>胸腺均</w:t>
      </w:r>
      <w:proofErr w:type="gramEnd"/>
      <w:r>
        <w:rPr>
          <w:rFonts w:hAnsi="宋体" w:hint="eastAsia"/>
          <w:color w:val="000000" w:themeColor="text1"/>
        </w:rPr>
        <w:t>被破坏</w:t>
      </w:r>
    </w:p>
    <w:p w:rsidR="00B16A3E" w:rsidRDefault="009814B9">
      <w:pPr>
        <w:pStyle w:val="a3"/>
        <w:snapToGrid w:val="0"/>
        <w:ind w:firstLineChars="100" w:firstLine="210"/>
        <w:rPr>
          <w:rFonts w:hAnsi="宋体"/>
          <w:color w:val="000000" w:themeColor="text1"/>
        </w:rPr>
      </w:pPr>
      <w:r>
        <w:rPr>
          <w:rFonts w:hAnsi="宋体"/>
          <w:color w:val="000000" w:themeColor="text1"/>
        </w:rPr>
        <w:t>C</w:t>
      </w:r>
      <w:r>
        <w:rPr>
          <w:rFonts w:hAnsi="宋体" w:hint="eastAsia"/>
          <w:color w:val="000000" w:themeColor="text1"/>
        </w:rPr>
        <w:t>．丙组骨髓被破坏，甲组胸腺被破坏，乙组骨髓和</w:t>
      </w:r>
      <w:proofErr w:type="gramStart"/>
      <w:r>
        <w:rPr>
          <w:rFonts w:hAnsi="宋体" w:hint="eastAsia"/>
          <w:color w:val="000000" w:themeColor="text1"/>
        </w:rPr>
        <w:t>胸腺均</w:t>
      </w:r>
      <w:proofErr w:type="gramEnd"/>
      <w:r>
        <w:rPr>
          <w:rFonts w:hAnsi="宋体" w:hint="eastAsia"/>
          <w:color w:val="000000" w:themeColor="text1"/>
        </w:rPr>
        <w:t>被破坏</w:t>
      </w:r>
    </w:p>
    <w:p w:rsidR="00B16A3E" w:rsidRDefault="009814B9">
      <w:pPr>
        <w:pStyle w:val="a3"/>
        <w:snapToGrid w:val="0"/>
        <w:ind w:firstLineChars="100" w:firstLine="210"/>
        <w:rPr>
          <w:rFonts w:hAnsi="宋体"/>
          <w:color w:val="000000" w:themeColor="text1"/>
        </w:rPr>
      </w:pPr>
      <w:r>
        <w:rPr>
          <w:rFonts w:hAnsi="宋体"/>
          <w:color w:val="000000" w:themeColor="text1"/>
        </w:rPr>
        <w:t>D</w:t>
      </w:r>
      <w:r>
        <w:rPr>
          <w:rFonts w:hAnsi="宋体" w:hint="eastAsia"/>
          <w:color w:val="000000" w:themeColor="text1"/>
        </w:rPr>
        <w:t>．甲组胸腺被破坏，乙组骨髓被破坏，丙组骨髓和</w:t>
      </w:r>
      <w:proofErr w:type="gramStart"/>
      <w:r>
        <w:rPr>
          <w:rFonts w:hAnsi="宋体" w:hint="eastAsia"/>
          <w:color w:val="000000" w:themeColor="text1"/>
        </w:rPr>
        <w:t>胸腺均</w:t>
      </w:r>
      <w:proofErr w:type="gramEnd"/>
      <w:r>
        <w:rPr>
          <w:rFonts w:hAnsi="宋体" w:hint="eastAsia"/>
          <w:color w:val="000000" w:themeColor="text1"/>
        </w:rPr>
        <w:t>被破坏</w:t>
      </w:r>
    </w:p>
    <w:p w:rsidR="00B16A3E" w:rsidRDefault="009814B9">
      <w:pPr>
        <w:pStyle w:val="a3"/>
        <w:snapToGrid w:val="0"/>
        <w:rPr>
          <w:rFonts w:hAnsi="宋体"/>
          <w:color w:val="000000" w:themeColor="text1"/>
        </w:rPr>
      </w:pPr>
      <w:r>
        <w:rPr>
          <w:rFonts w:hAnsi="宋体" w:hint="eastAsia"/>
          <w:color w:val="000000" w:themeColor="text1"/>
        </w:rPr>
        <w:t>11．下列有关免疫的叙述，不正确的是</w:t>
      </w:r>
      <w:r>
        <w:rPr>
          <w:rFonts w:hAnsi="宋体"/>
          <w:color w:val="000000" w:themeColor="text1"/>
        </w:rPr>
        <w:t>(</w:t>
      </w:r>
      <w:r>
        <w:rPr>
          <w:rFonts w:hAnsi="宋体" w:hint="eastAsia"/>
          <w:color w:val="000000" w:themeColor="text1"/>
        </w:rPr>
        <w:t xml:space="preserve">　　</w:t>
      </w:r>
      <w:r>
        <w:rPr>
          <w:rFonts w:hAnsi="宋体"/>
          <w:color w:val="000000" w:themeColor="text1"/>
        </w:rPr>
        <w:t>)</w:t>
      </w:r>
    </w:p>
    <w:p w:rsidR="00B16A3E" w:rsidRDefault="009814B9">
      <w:pPr>
        <w:pStyle w:val="a3"/>
        <w:snapToGrid w:val="0"/>
        <w:ind w:firstLineChars="100" w:firstLine="210"/>
        <w:rPr>
          <w:rFonts w:hAnsi="宋体"/>
          <w:color w:val="000000" w:themeColor="text1"/>
        </w:rPr>
      </w:pPr>
      <w:r>
        <w:rPr>
          <w:rFonts w:hAnsi="宋体"/>
          <w:color w:val="000000" w:themeColor="text1"/>
        </w:rPr>
        <w:t>A</w:t>
      </w:r>
      <w:r>
        <w:rPr>
          <w:rFonts w:hAnsi="宋体" w:hint="eastAsia"/>
          <w:color w:val="000000" w:themeColor="text1"/>
        </w:rPr>
        <w:t>．吞噬细胞在非特异性免疫和特异性免疫过程中均能发挥作用</w:t>
      </w:r>
    </w:p>
    <w:p w:rsidR="00B16A3E" w:rsidRDefault="009814B9">
      <w:pPr>
        <w:pStyle w:val="a3"/>
        <w:snapToGrid w:val="0"/>
        <w:ind w:firstLineChars="100" w:firstLine="210"/>
        <w:rPr>
          <w:rFonts w:hAnsi="宋体"/>
          <w:color w:val="000000" w:themeColor="text1"/>
        </w:rPr>
      </w:pPr>
      <w:r>
        <w:rPr>
          <w:rFonts w:hAnsi="宋体"/>
          <w:color w:val="000000" w:themeColor="text1"/>
        </w:rPr>
        <w:t>B</w:t>
      </w:r>
      <w:r>
        <w:rPr>
          <w:rFonts w:hAnsi="宋体" w:hint="eastAsia"/>
          <w:color w:val="000000" w:themeColor="text1"/>
        </w:rPr>
        <w:t>．在特异性免疫过程中，淋巴细胞经增殖、分化形成的浆细胞、效应</w:t>
      </w:r>
      <w:r>
        <w:rPr>
          <w:rFonts w:hAnsi="宋体"/>
          <w:color w:val="000000" w:themeColor="text1"/>
        </w:rPr>
        <w:t>T</w:t>
      </w:r>
      <w:r>
        <w:rPr>
          <w:rFonts w:hAnsi="宋体" w:hint="eastAsia"/>
          <w:color w:val="000000" w:themeColor="text1"/>
        </w:rPr>
        <w:t>细胞以及记忆</w:t>
      </w:r>
      <w:r>
        <w:rPr>
          <w:rFonts w:hAnsi="宋体"/>
          <w:color w:val="000000" w:themeColor="text1"/>
        </w:rPr>
        <w:t>B</w:t>
      </w:r>
      <w:r>
        <w:rPr>
          <w:rFonts w:hAnsi="宋体" w:hint="eastAsia"/>
          <w:color w:val="000000" w:themeColor="text1"/>
        </w:rPr>
        <w:t>细胞和记忆</w:t>
      </w:r>
      <w:r>
        <w:rPr>
          <w:rFonts w:hAnsi="宋体"/>
          <w:color w:val="000000" w:themeColor="text1"/>
        </w:rPr>
        <w:t>T</w:t>
      </w:r>
      <w:r>
        <w:rPr>
          <w:rFonts w:hAnsi="宋体" w:hint="eastAsia"/>
          <w:color w:val="000000" w:themeColor="text1"/>
        </w:rPr>
        <w:t>细胞的过程均与抗原的刺激有关</w:t>
      </w:r>
    </w:p>
    <w:p w:rsidR="00B16A3E" w:rsidRDefault="009814B9">
      <w:pPr>
        <w:pStyle w:val="a3"/>
        <w:snapToGrid w:val="0"/>
        <w:ind w:firstLineChars="100" w:firstLine="210"/>
        <w:rPr>
          <w:rFonts w:hAnsi="宋体"/>
          <w:color w:val="000000" w:themeColor="text1"/>
        </w:rPr>
      </w:pPr>
      <w:r>
        <w:rPr>
          <w:rFonts w:hAnsi="宋体"/>
          <w:color w:val="000000" w:themeColor="text1"/>
        </w:rPr>
        <w:t>C</w:t>
      </w:r>
      <w:r>
        <w:rPr>
          <w:rFonts w:hAnsi="宋体" w:hint="eastAsia"/>
          <w:color w:val="000000" w:themeColor="text1"/>
        </w:rPr>
        <w:t>．皮肤对各种病原体的屏障作用、白细胞吞噬病菌、溶菌酶对病原菌的溶解作用以及有些人对花粉过敏身上出现红色丘疹等均属于非特异性免疫</w:t>
      </w:r>
    </w:p>
    <w:p w:rsidR="00B16A3E" w:rsidRDefault="009814B9">
      <w:pPr>
        <w:pStyle w:val="a3"/>
        <w:snapToGrid w:val="0"/>
        <w:ind w:firstLineChars="100" w:firstLine="210"/>
        <w:rPr>
          <w:rFonts w:hAnsi="宋体"/>
          <w:color w:val="000000" w:themeColor="text1"/>
        </w:rPr>
      </w:pPr>
      <w:r>
        <w:rPr>
          <w:rFonts w:hAnsi="宋体"/>
          <w:color w:val="000000" w:themeColor="text1"/>
        </w:rPr>
        <w:t>D</w:t>
      </w:r>
      <w:r>
        <w:rPr>
          <w:rFonts w:hAnsi="宋体" w:hint="eastAsia"/>
          <w:color w:val="000000" w:themeColor="text1"/>
        </w:rPr>
        <w:t>．在特异性免疫过程中，吞噬细胞、</w:t>
      </w:r>
      <w:r>
        <w:rPr>
          <w:rFonts w:hAnsi="宋体"/>
          <w:color w:val="000000" w:themeColor="text1"/>
        </w:rPr>
        <w:t>T</w:t>
      </w:r>
      <w:r>
        <w:rPr>
          <w:rFonts w:hAnsi="宋体" w:hint="eastAsia"/>
          <w:color w:val="000000" w:themeColor="text1"/>
        </w:rPr>
        <w:t>细胞、</w:t>
      </w:r>
      <w:r>
        <w:rPr>
          <w:rFonts w:hAnsi="宋体"/>
          <w:color w:val="000000" w:themeColor="text1"/>
        </w:rPr>
        <w:t>B</w:t>
      </w:r>
      <w:r>
        <w:rPr>
          <w:rFonts w:hAnsi="宋体" w:hint="eastAsia"/>
          <w:color w:val="000000" w:themeColor="text1"/>
        </w:rPr>
        <w:t>细胞、记忆细胞等都能识别抗原</w:t>
      </w:r>
    </w:p>
    <w:p w:rsidR="00B16A3E" w:rsidRDefault="009814B9">
      <w:pPr>
        <w:rPr>
          <w:rFonts w:ascii="宋体" w:hAnsi="宋体"/>
          <w:color w:val="000000" w:themeColor="text1"/>
          <w:szCs w:val="21"/>
        </w:rPr>
      </w:pPr>
      <w:r>
        <w:rPr>
          <w:rFonts w:ascii="宋体" w:hAnsi="宋体"/>
          <w:noProof/>
          <w:color w:val="000000" w:themeColor="text1"/>
          <w:szCs w:val="21"/>
        </w:rPr>
        <w:drawing>
          <wp:anchor distT="0" distB="0" distL="114300" distR="114300" simplePos="0" relativeHeight="251660288" behindDoc="0" locked="0" layoutInCell="1" allowOverlap="1">
            <wp:simplePos x="0" y="0"/>
            <wp:positionH relativeFrom="column">
              <wp:posOffset>2981325</wp:posOffset>
            </wp:positionH>
            <wp:positionV relativeFrom="paragraph">
              <wp:posOffset>321310</wp:posOffset>
            </wp:positionV>
            <wp:extent cx="2628900" cy="1362075"/>
            <wp:effectExtent l="0" t="0" r="0" b="9525"/>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cstate="print"/>
                    <a:stretch>
                      <a:fillRect/>
                    </a:stretch>
                  </pic:blipFill>
                  <pic:spPr>
                    <a:xfrm>
                      <a:off x="0" y="0"/>
                      <a:ext cx="2628900" cy="1362075"/>
                    </a:xfrm>
                    <a:prstGeom prst="rect">
                      <a:avLst/>
                    </a:prstGeom>
                    <a:noFill/>
                    <a:ln w="9525">
                      <a:noFill/>
                    </a:ln>
                  </pic:spPr>
                </pic:pic>
              </a:graphicData>
            </a:graphic>
          </wp:anchor>
        </w:drawing>
      </w:r>
      <w:r>
        <w:rPr>
          <w:rFonts w:ascii="宋体" w:hAnsi="宋体" w:hint="eastAsia"/>
          <w:color w:val="000000" w:themeColor="text1"/>
          <w:szCs w:val="21"/>
        </w:rPr>
        <w:t>12</w:t>
      </w:r>
      <w:r>
        <w:rPr>
          <w:rFonts w:ascii="宋体" w:hAnsi="宋体"/>
          <w:color w:val="000000" w:themeColor="text1"/>
          <w:szCs w:val="21"/>
        </w:rPr>
        <w:t>．下图所示为在疫苗注射前后、不同时间采</w:t>
      </w:r>
      <w:proofErr w:type="gramStart"/>
      <w:r>
        <w:rPr>
          <w:rFonts w:ascii="宋体" w:hAnsi="宋体"/>
          <w:color w:val="000000" w:themeColor="text1"/>
          <w:szCs w:val="21"/>
        </w:rPr>
        <w:t>咀</w:t>
      </w:r>
      <w:proofErr w:type="gramEnd"/>
      <w:r>
        <w:rPr>
          <w:rFonts w:ascii="宋体" w:hAnsi="宋体"/>
          <w:color w:val="000000" w:themeColor="text1"/>
          <w:szCs w:val="21"/>
        </w:rPr>
        <w:t>所测得的抗体水平(向下的箭头指示为疫苗注射时间)。有关叙述不正确的是    (    )</w:t>
      </w:r>
    </w:p>
    <w:p w:rsidR="00B16A3E" w:rsidRDefault="009814B9">
      <w:pPr>
        <w:ind w:firstLineChars="100" w:firstLine="21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c</w:t>
      </w:r>
      <w:r>
        <w:rPr>
          <w:rFonts w:ascii="宋体" w:hAnsi="宋体"/>
          <w:color w:val="000000" w:themeColor="text1"/>
          <w:szCs w:val="21"/>
        </w:rPr>
        <w:t>时间段抗体水平突然上升，可能是受到了与a时间注射的疫苗类相似的抗原的刺激</w:t>
      </w:r>
    </w:p>
    <w:p w:rsidR="00B16A3E" w:rsidRDefault="009814B9">
      <w:pPr>
        <w:ind w:firstLineChars="100" w:firstLine="210"/>
        <w:rPr>
          <w:rFonts w:ascii="宋体" w:hAnsi="宋体"/>
          <w:color w:val="000000" w:themeColor="text1"/>
          <w:szCs w:val="21"/>
        </w:rPr>
      </w:pPr>
      <w:r>
        <w:rPr>
          <w:rFonts w:ascii="宋体" w:hAnsi="宋体"/>
          <w:color w:val="000000" w:themeColor="text1"/>
          <w:szCs w:val="21"/>
        </w:rPr>
        <w:t>B．甲曲线表明每个抗体分子可以多次与同种抗原结合发挥作用</w:t>
      </w:r>
    </w:p>
    <w:p w:rsidR="00B16A3E" w:rsidRDefault="009814B9">
      <w:pPr>
        <w:ind w:firstLineChars="100" w:firstLine="210"/>
        <w:rPr>
          <w:rFonts w:ascii="宋体" w:hAnsi="宋体"/>
          <w:color w:val="000000" w:themeColor="text1"/>
          <w:szCs w:val="21"/>
        </w:rPr>
      </w:pPr>
      <w:r>
        <w:rPr>
          <w:rFonts w:ascii="宋体" w:hAnsi="宋体"/>
          <w:color w:val="000000" w:themeColor="text1"/>
          <w:szCs w:val="21"/>
        </w:rPr>
        <w:t>C．a与d时间所注射的为不同种疫苗，甲、乙两种抗体由不同浆细胞产生</w:t>
      </w:r>
    </w:p>
    <w:p w:rsidR="00B16A3E" w:rsidRDefault="009814B9">
      <w:pPr>
        <w:ind w:firstLineChars="100" w:firstLine="210"/>
        <w:rPr>
          <w:rFonts w:ascii="宋体" w:hAnsi="宋体"/>
          <w:color w:val="000000" w:themeColor="text1"/>
          <w:szCs w:val="21"/>
        </w:rPr>
      </w:pPr>
      <w:r>
        <w:rPr>
          <w:rFonts w:ascii="宋体" w:hAnsi="宋体" w:hint="eastAsia"/>
          <w:color w:val="000000" w:themeColor="text1"/>
          <w:szCs w:val="21"/>
        </w:rPr>
        <w:t>D</w:t>
      </w:r>
      <w:r>
        <w:rPr>
          <w:rFonts w:ascii="宋体" w:hAnsi="宋体"/>
          <w:color w:val="000000" w:themeColor="text1"/>
          <w:szCs w:val="21"/>
        </w:rPr>
        <w:t>．甲、乙两曲线表明，不同种类的抗体在体内存留的时问长短可有较大的差异</w:t>
      </w:r>
    </w:p>
    <w:p w:rsidR="00B16A3E" w:rsidRDefault="009814B9">
      <w:pPr>
        <w:pStyle w:val="0"/>
        <w:jc w:val="left"/>
        <w:rPr>
          <w:rFonts w:ascii="宋体" w:hAnsi="宋体"/>
          <w:color w:val="000000" w:themeColor="text1"/>
          <w:kern w:val="0"/>
          <w:szCs w:val="21"/>
        </w:rPr>
      </w:pPr>
      <w:r>
        <w:rPr>
          <w:rFonts w:ascii="宋体" w:hAnsi="宋体" w:hint="eastAsia"/>
          <w:color w:val="000000" w:themeColor="text1"/>
          <w:kern w:val="0"/>
          <w:szCs w:val="21"/>
        </w:rPr>
        <w:t>13</w:t>
      </w:r>
      <w:r w:rsidR="00FF1D7D">
        <w:rPr>
          <w:rFonts w:ascii="宋体" w:hAnsi="宋体" w:hint="eastAsia"/>
          <w:color w:val="000000" w:themeColor="text1"/>
          <w:kern w:val="0"/>
          <w:szCs w:val="21"/>
        </w:rPr>
        <w:t>．</w:t>
      </w:r>
      <w:r>
        <w:rPr>
          <w:rFonts w:ascii="宋体" w:hAnsi="宋体" w:hint="eastAsia"/>
          <w:color w:val="000000" w:themeColor="text1"/>
          <w:kern w:val="0"/>
          <w:szCs w:val="21"/>
        </w:rPr>
        <w:t>免疫系统对人体具有重要的功能，免疫</w:t>
      </w:r>
      <w:proofErr w:type="gramStart"/>
      <w:r>
        <w:rPr>
          <w:rFonts w:ascii="宋体" w:hAnsi="宋体" w:hint="eastAsia"/>
          <w:color w:val="000000" w:themeColor="text1"/>
          <w:kern w:val="0"/>
          <w:szCs w:val="21"/>
        </w:rPr>
        <w:t>异常会</w:t>
      </w:r>
      <w:proofErr w:type="gramEnd"/>
      <w:r>
        <w:rPr>
          <w:rFonts w:ascii="宋体" w:hAnsi="宋体" w:hint="eastAsia"/>
          <w:color w:val="000000" w:themeColor="text1"/>
          <w:kern w:val="0"/>
          <w:szCs w:val="21"/>
        </w:rPr>
        <w:t>引起</w:t>
      </w:r>
      <w:r>
        <w:rPr>
          <w:rFonts w:ascii="宋体" w:hAnsi="宋体" w:hint="eastAsia"/>
          <w:color w:val="000000" w:themeColor="text1"/>
        </w:rPr>
        <w:t>疾病，下列有关免疫的知识叙述正确的是（   ）</w:t>
      </w:r>
    </w:p>
    <w:p w:rsidR="00B16A3E" w:rsidRDefault="009814B9">
      <w:pPr>
        <w:pStyle w:val="a3"/>
        <w:tabs>
          <w:tab w:val="left" w:pos="3360"/>
          <w:tab w:val="left" w:pos="3402"/>
        </w:tabs>
        <w:snapToGrid w:val="0"/>
        <w:ind w:firstLineChars="100" w:firstLine="210"/>
        <w:rPr>
          <w:rFonts w:hAnsi="宋体" w:cs="Times New Roman"/>
          <w:color w:val="000000" w:themeColor="text1"/>
        </w:rPr>
      </w:pPr>
      <w:r>
        <w:rPr>
          <w:rFonts w:hAnsi="宋体" w:cs="Times New Roman"/>
          <w:color w:val="000000" w:themeColor="text1"/>
        </w:rPr>
        <w:t>A</w:t>
      </w:r>
      <w:r>
        <w:rPr>
          <w:rFonts w:hAnsi="宋体" w:cs="Times New Roman" w:hint="eastAsia"/>
          <w:color w:val="000000" w:themeColor="text1"/>
        </w:rPr>
        <w:t>．当</w:t>
      </w:r>
      <w:r>
        <w:rPr>
          <w:rFonts w:hAnsi="宋体" w:cs="Times New Roman"/>
          <w:color w:val="000000" w:themeColor="text1"/>
        </w:rPr>
        <w:t>HIV</w:t>
      </w:r>
      <w:r>
        <w:rPr>
          <w:rFonts w:hAnsi="宋体" w:cs="Times New Roman" w:hint="eastAsia"/>
          <w:color w:val="000000" w:themeColor="text1"/>
        </w:rPr>
        <w:t>侵入人体后，会被浆细胞识别，引发人体发生免疫反应</w:t>
      </w:r>
    </w:p>
    <w:p w:rsidR="00B16A3E" w:rsidRDefault="009814B9">
      <w:pPr>
        <w:pStyle w:val="a3"/>
        <w:tabs>
          <w:tab w:val="left" w:pos="3360"/>
          <w:tab w:val="left" w:pos="3402"/>
        </w:tabs>
        <w:snapToGrid w:val="0"/>
        <w:ind w:firstLineChars="100" w:firstLine="210"/>
        <w:rPr>
          <w:rFonts w:hAnsi="宋体" w:cs="Times New Roman"/>
          <w:color w:val="000000" w:themeColor="text1"/>
        </w:rPr>
      </w:pPr>
      <w:r>
        <w:rPr>
          <w:rFonts w:hAnsi="宋体" w:cs="Times New Roman"/>
          <w:color w:val="000000" w:themeColor="text1"/>
        </w:rPr>
        <w:t>B</w:t>
      </w:r>
      <w:r>
        <w:rPr>
          <w:rFonts w:hAnsi="宋体" w:cs="Times New Roman" w:hint="eastAsia"/>
          <w:color w:val="000000" w:themeColor="text1"/>
        </w:rPr>
        <w:t>．</w:t>
      </w:r>
      <w:r>
        <w:rPr>
          <w:rFonts w:hAnsi="宋体" w:cs="Times New Roman"/>
          <w:color w:val="000000" w:themeColor="text1"/>
        </w:rPr>
        <w:t>HIV</w:t>
      </w:r>
      <w:r>
        <w:rPr>
          <w:rFonts w:hAnsi="宋体" w:cs="Times New Roman" w:hint="eastAsia"/>
          <w:color w:val="000000" w:themeColor="text1"/>
        </w:rPr>
        <w:t>主要</w:t>
      </w:r>
      <w:proofErr w:type="gramStart"/>
      <w:r>
        <w:rPr>
          <w:rFonts w:hAnsi="宋体" w:cs="Times New Roman" w:hint="eastAsia"/>
          <w:color w:val="000000" w:themeColor="text1"/>
        </w:rPr>
        <w:t>侵染</w:t>
      </w:r>
      <w:proofErr w:type="gramEnd"/>
      <w:r>
        <w:rPr>
          <w:rFonts w:hAnsi="宋体" w:cs="Times New Roman"/>
          <w:color w:val="000000" w:themeColor="text1"/>
        </w:rPr>
        <w:t>T</w:t>
      </w:r>
      <w:r>
        <w:rPr>
          <w:rFonts w:hAnsi="宋体" w:cs="Times New Roman" w:hint="eastAsia"/>
          <w:color w:val="000000" w:themeColor="text1"/>
        </w:rPr>
        <w:t>细胞，对其他细胞也有亲和力，引起相关组织的破坏</w:t>
      </w:r>
    </w:p>
    <w:p w:rsidR="00B16A3E" w:rsidRDefault="009814B9">
      <w:pPr>
        <w:pStyle w:val="a3"/>
        <w:tabs>
          <w:tab w:val="left" w:pos="3360"/>
          <w:tab w:val="left" w:pos="3402"/>
        </w:tabs>
        <w:snapToGrid w:val="0"/>
        <w:ind w:firstLineChars="100" w:firstLine="210"/>
        <w:rPr>
          <w:rFonts w:hAnsi="宋体" w:cs="Times New Roman"/>
          <w:color w:val="000000" w:themeColor="text1"/>
        </w:rPr>
      </w:pPr>
      <w:r>
        <w:rPr>
          <w:rFonts w:hAnsi="宋体" w:cs="Times New Roman"/>
          <w:color w:val="000000" w:themeColor="text1"/>
        </w:rPr>
        <w:t>C</w:t>
      </w:r>
      <w:r>
        <w:rPr>
          <w:rFonts w:hAnsi="宋体" w:cs="Times New Roman" w:hint="eastAsia"/>
          <w:color w:val="000000" w:themeColor="text1"/>
        </w:rPr>
        <w:t>．免疫系统清除体内的癌细胞说明免疫系统具有防卫功能</w:t>
      </w:r>
    </w:p>
    <w:p w:rsidR="00B16A3E" w:rsidRDefault="009814B9">
      <w:pPr>
        <w:pStyle w:val="a3"/>
        <w:tabs>
          <w:tab w:val="left" w:pos="3360"/>
          <w:tab w:val="left" w:pos="3402"/>
        </w:tabs>
        <w:snapToGrid w:val="0"/>
        <w:ind w:firstLineChars="100" w:firstLine="210"/>
        <w:rPr>
          <w:rFonts w:hAnsi="宋体" w:cs="Times New Roman"/>
          <w:color w:val="000000" w:themeColor="text1"/>
        </w:rPr>
      </w:pPr>
      <w:r>
        <w:rPr>
          <w:rFonts w:hAnsi="宋体" w:cs="Times New Roman"/>
          <w:color w:val="000000" w:themeColor="text1"/>
        </w:rPr>
        <w:t>D</w:t>
      </w:r>
      <w:r>
        <w:rPr>
          <w:rFonts w:hAnsi="宋体" w:cs="Times New Roman" w:hint="eastAsia"/>
          <w:color w:val="000000" w:themeColor="text1"/>
        </w:rPr>
        <w:t>．过敏反应是因为机体免疫能力太弱，过于敏感所致</w:t>
      </w:r>
    </w:p>
    <w:p w:rsidR="00B16A3E" w:rsidRDefault="009814B9">
      <w:pPr>
        <w:pStyle w:val="a3"/>
        <w:jc w:val="left"/>
        <w:rPr>
          <w:rFonts w:hAnsi="宋体" w:cs="宋体"/>
          <w:color w:val="000000" w:themeColor="text1"/>
        </w:rPr>
      </w:pPr>
      <w:r>
        <w:rPr>
          <w:rFonts w:hAnsi="宋体" w:cs="宋体"/>
          <w:color w:val="000000" w:themeColor="text1"/>
        </w:rPr>
        <w:t>1</w:t>
      </w:r>
      <w:r>
        <w:rPr>
          <w:rFonts w:hAnsi="宋体" w:cs="宋体" w:hint="eastAsia"/>
          <w:color w:val="000000" w:themeColor="text1"/>
        </w:rPr>
        <w:t>4</w:t>
      </w:r>
      <w:r>
        <w:rPr>
          <w:rFonts w:hAnsi="宋体" w:cs="宋体"/>
          <w:color w:val="000000" w:themeColor="text1"/>
        </w:rPr>
        <w:t>.</w:t>
      </w:r>
      <w:r>
        <w:rPr>
          <w:rFonts w:hAnsi="宋体" w:cs="宋体" w:hint="eastAsia"/>
          <w:color w:val="000000" w:themeColor="text1"/>
        </w:rPr>
        <w:t>下列关于植物生长素发现的过程叙述错误的是</w:t>
      </w:r>
      <w:r>
        <w:rPr>
          <w:rFonts w:hAnsi="宋体" w:cs="宋体"/>
          <w:color w:val="000000" w:themeColor="text1"/>
        </w:rPr>
        <w:t>(    )</w:t>
      </w:r>
    </w:p>
    <w:p w:rsidR="00B16A3E" w:rsidRDefault="009814B9">
      <w:pPr>
        <w:pStyle w:val="a3"/>
        <w:ind w:firstLineChars="100" w:firstLine="210"/>
        <w:jc w:val="left"/>
        <w:rPr>
          <w:rFonts w:hAnsi="宋体" w:cs="宋体"/>
          <w:color w:val="000000" w:themeColor="text1"/>
        </w:rPr>
      </w:pPr>
      <w:r>
        <w:rPr>
          <w:rFonts w:hAnsi="宋体" w:cs="宋体"/>
          <w:color w:val="000000" w:themeColor="text1"/>
        </w:rPr>
        <w:t>A.</w:t>
      </w:r>
      <w:r>
        <w:rPr>
          <w:rFonts w:hAnsi="宋体" w:cs="宋体" w:hint="eastAsia"/>
          <w:color w:val="000000" w:themeColor="text1"/>
        </w:rPr>
        <w:t>达尔文根据实验提出，单侧光可以使胚芽鞘尖端产生吲哚乙酸，并可以传递到胚芽鞘下部的伸长区，从而造成背光面生长快，引起向光弯曲生长</w:t>
      </w:r>
    </w:p>
    <w:p w:rsidR="00B16A3E" w:rsidRDefault="009814B9">
      <w:pPr>
        <w:pStyle w:val="a3"/>
        <w:ind w:firstLineChars="100" w:firstLine="210"/>
        <w:jc w:val="left"/>
        <w:rPr>
          <w:rFonts w:hAnsi="宋体" w:cs="宋体"/>
          <w:color w:val="000000" w:themeColor="text1"/>
        </w:rPr>
      </w:pPr>
      <w:r>
        <w:rPr>
          <w:rFonts w:hAnsi="宋体" w:cs="宋体"/>
          <w:color w:val="000000" w:themeColor="text1"/>
        </w:rPr>
        <w:t>B.</w:t>
      </w:r>
      <w:r>
        <w:rPr>
          <w:rFonts w:hAnsi="宋体" w:cs="宋体" w:hint="eastAsia"/>
          <w:color w:val="000000" w:themeColor="text1"/>
        </w:rPr>
        <w:t>鲍森·詹森通过实验证明胚芽鞘尖端产生的刺激可以透过琼脂片</w:t>
      </w:r>
    </w:p>
    <w:p w:rsidR="00B16A3E" w:rsidRDefault="009814B9">
      <w:pPr>
        <w:pStyle w:val="a3"/>
        <w:ind w:firstLineChars="100" w:firstLine="210"/>
        <w:jc w:val="left"/>
        <w:rPr>
          <w:rFonts w:hAnsi="宋体" w:cs="宋体"/>
          <w:color w:val="000000" w:themeColor="text1"/>
        </w:rPr>
      </w:pPr>
      <w:r>
        <w:rPr>
          <w:rFonts w:hAnsi="宋体" w:cs="宋体"/>
          <w:color w:val="000000" w:themeColor="text1"/>
        </w:rPr>
        <w:lastRenderedPageBreak/>
        <w:t>C.</w:t>
      </w:r>
      <w:r>
        <w:rPr>
          <w:rFonts w:hAnsi="宋体" w:cs="宋体" w:hint="eastAsia"/>
          <w:color w:val="000000" w:themeColor="text1"/>
        </w:rPr>
        <w:t>拜尔的实验证明胚芽鞘的弯曲生长是因为尖端产生的刺激在其下部分布不均匀造成的</w:t>
      </w:r>
    </w:p>
    <w:p w:rsidR="00B16A3E" w:rsidRDefault="009814B9">
      <w:pPr>
        <w:pStyle w:val="a3"/>
        <w:ind w:firstLineChars="100" w:firstLine="210"/>
        <w:jc w:val="left"/>
        <w:rPr>
          <w:rFonts w:hAnsi="宋体" w:cs="宋体"/>
          <w:color w:val="000000" w:themeColor="text1"/>
        </w:rPr>
      </w:pPr>
      <w:r>
        <w:rPr>
          <w:rFonts w:hAnsi="宋体"/>
          <w:noProof/>
          <w:color w:val="000000" w:themeColor="text1"/>
        </w:rPr>
        <w:drawing>
          <wp:anchor distT="0" distB="0" distL="114300" distR="114300" simplePos="0" relativeHeight="251661312" behindDoc="0" locked="0" layoutInCell="1" allowOverlap="1">
            <wp:simplePos x="0" y="0"/>
            <wp:positionH relativeFrom="column">
              <wp:posOffset>4467225</wp:posOffset>
            </wp:positionH>
            <wp:positionV relativeFrom="paragraph">
              <wp:posOffset>181610</wp:posOffset>
            </wp:positionV>
            <wp:extent cx="1371600" cy="1231265"/>
            <wp:effectExtent l="0" t="0" r="0" b="6985"/>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1" cstate="print"/>
                    <a:stretch>
                      <a:fillRect/>
                    </a:stretch>
                  </pic:blipFill>
                  <pic:spPr>
                    <a:xfrm>
                      <a:off x="0" y="0"/>
                      <a:ext cx="1371600" cy="1231265"/>
                    </a:xfrm>
                    <a:prstGeom prst="rect">
                      <a:avLst/>
                    </a:prstGeom>
                    <a:noFill/>
                    <a:ln w="9525">
                      <a:noFill/>
                    </a:ln>
                  </pic:spPr>
                </pic:pic>
              </a:graphicData>
            </a:graphic>
          </wp:anchor>
        </w:drawing>
      </w:r>
      <w:r>
        <w:rPr>
          <w:rFonts w:hAnsi="宋体"/>
          <w:color w:val="000000" w:themeColor="text1"/>
        </w:rPr>
        <w:t>D.</w:t>
      </w:r>
      <w:r>
        <w:rPr>
          <w:rFonts w:hAnsi="宋体" w:hint="eastAsia"/>
          <w:color w:val="000000" w:themeColor="text1"/>
        </w:rPr>
        <w:t>温特的实验证明造成胚芽鞘弯曲的刺激确实是化学物质，并命名为生长素</w:t>
      </w:r>
    </w:p>
    <w:p w:rsidR="00B16A3E" w:rsidRDefault="009814B9">
      <w:pPr>
        <w:rPr>
          <w:rFonts w:ascii="宋体" w:hAnsi="宋体"/>
          <w:color w:val="000000" w:themeColor="text1"/>
          <w:szCs w:val="21"/>
        </w:rPr>
      </w:pPr>
      <w:r>
        <w:rPr>
          <w:rFonts w:ascii="宋体" w:hAnsi="宋体" w:hint="eastAsia"/>
          <w:color w:val="000000" w:themeColor="text1"/>
          <w:szCs w:val="21"/>
        </w:rPr>
        <w:t>15</w:t>
      </w:r>
      <w:r>
        <w:rPr>
          <w:rFonts w:ascii="宋体" w:hAnsi="宋体"/>
          <w:color w:val="000000" w:themeColor="text1"/>
          <w:szCs w:val="21"/>
        </w:rPr>
        <w:t>．生长素是人们发现和研究较早的植物激素，其主要作用是促进细胞生长。右图示某植物地上部分，下列有关生长素调节的叙述，正确的是 (    )</w:t>
      </w:r>
    </w:p>
    <w:p w:rsidR="00B16A3E" w:rsidRDefault="009814B9">
      <w:pPr>
        <w:ind w:firstLineChars="100" w:firstLine="210"/>
        <w:rPr>
          <w:rFonts w:ascii="宋体" w:hAnsi="宋体"/>
          <w:color w:val="000000" w:themeColor="text1"/>
          <w:szCs w:val="21"/>
        </w:rPr>
      </w:pPr>
      <w:r>
        <w:rPr>
          <w:rFonts w:ascii="宋体" w:hAnsi="宋体"/>
          <w:color w:val="000000" w:themeColor="text1"/>
          <w:szCs w:val="21"/>
        </w:rPr>
        <w:t>A．①生长迅速而②生长受抑制是由于②对生长素的敏感性高于①</w:t>
      </w:r>
    </w:p>
    <w:p w:rsidR="00B16A3E" w:rsidRDefault="009814B9">
      <w:pPr>
        <w:ind w:firstLineChars="100" w:firstLine="210"/>
        <w:rPr>
          <w:rFonts w:ascii="宋体" w:hAnsi="宋体"/>
          <w:color w:val="000000" w:themeColor="text1"/>
          <w:szCs w:val="21"/>
        </w:rPr>
      </w:pPr>
      <w:r>
        <w:rPr>
          <w:rFonts w:ascii="宋体" w:hAnsi="宋体"/>
          <w:color w:val="000000" w:themeColor="text1"/>
          <w:szCs w:val="21"/>
        </w:rPr>
        <w:t>B．②生长受抑制而④生长较快，是由于①合成的生长素无法运输到④部位</w:t>
      </w:r>
    </w:p>
    <w:p w:rsidR="00B16A3E" w:rsidRDefault="009814B9">
      <w:pPr>
        <w:ind w:firstLineChars="100" w:firstLine="210"/>
        <w:rPr>
          <w:rFonts w:ascii="宋体" w:hAnsi="宋体"/>
          <w:color w:val="000000" w:themeColor="text1"/>
          <w:szCs w:val="21"/>
        </w:rPr>
      </w:pPr>
      <w:r>
        <w:rPr>
          <w:rFonts w:ascii="宋体" w:hAnsi="宋体" w:hint="eastAsia"/>
          <w:color w:val="000000" w:themeColor="text1"/>
          <w:szCs w:val="21"/>
        </w:rPr>
        <w:t>C</w:t>
      </w:r>
      <w:r>
        <w:rPr>
          <w:rFonts w:ascii="宋体" w:hAnsi="宋体"/>
          <w:color w:val="000000" w:themeColor="text1"/>
          <w:szCs w:val="21"/>
        </w:rPr>
        <w:t>．该植物体地上部分生长素不都是由①、②、③、④所示结构合成</w:t>
      </w:r>
    </w:p>
    <w:p w:rsidR="00B16A3E" w:rsidRDefault="009814B9">
      <w:pPr>
        <w:ind w:firstLineChars="100" w:firstLine="210"/>
        <w:rPr>
          <w:rFonts w:ascii="宋体" w:hAnsi="宋体"/>
          <w:color w:val="000000" w:themeColor="text1"/>
          <w:szCs w:val="21"/>
        </w:rPr>
      </w:pPr>
      <w:r>
        <w:rPr>
          <w:rFonts w:ascii="宋体" w:hAnsi="宋体"/>
          <w:color w:val="000000" w:themeColor="text1"/>
          <w:szCs w:val="21"/>
        </w:rPr>
        <w:t>D．由于④结构能够生长，因此该植物的生长没有体现植物的顶端优势现象</w:t>
      </w:r>
    </w:p>
    <w:p w:rsidR="00B16A3E" w:rsidRDefault="009814B9">
      <w:pPr>
        <w:pStyle w:val="a3"/>
        <w:tabs>
          <w:tab w:val="left" w:pos="4253"/>
        </w:tabs>
        <w:snapToGrid w:val="0"/>
        <w:rPr>
          <w:rFonts w:hAnsi="宋体" w:cs="Times New Roman"/>
          <w:color w:val="000000" w:themeColor="text1"/>
        </w:rPr>
      </w:pPr>
      <w:r>
        <w:rPr>
          <w:rFonts w:hAnsi="宋体" w:cs="Times New Roman" w:hint="eastAsia"/>
          <w:color w:val="000000" w:themeColor="text1"/>
        </w:rPr>
        <w:t>16</w:t>
      </w:r>
      <w:r>
        <w:rPr>
          <w:rFonts w:hAnsi="宋体" w:cs="Times New Roman"/>
          <w:color w:val="000000" w:themeColor="text1"/>
        </w:rPr>
        <w:t>.</w:t>
      </w:r>
      <w:r>
        <w:rPr>
          <w:rFonts w:hAnsi="宋体" w:cs="Times New Roman" w:hint="eastAsia"/>
          <w:color w:val="000000" w:themeColor="text1"/>
        </w:rPr>
        <w:t>将兰花的根尖分别放在含不同浓度生长素的培养液中进行培养，并加入少量蔗糖作为能源物质，同时设置空白对照组。实验结果显示，有生长素的培养液中出现了乙烯，且生长素浓度越高，培养液中乙烯浓度也越高，根尖的生长所受的抑制也越强。有关说法正确的是</w:t>
      </w:r>
      <w:r>
        <w:rPr>
          <w:rFonts w:hAnsi="宋体" w:cs="Times New Roman"/>
          <w:color w:val="000000" w:themeColor="text1"/>
        </w:rPr>
        <w:t>(</w:t>
      </w:r>
      <w:r>
        <w:rPr>
          <w:rFonts w:hAnsi="宋体" w:cs="Times New Roman" w:hint="eastAsia"/>
          <w:color w:val="000000" w:themeColor="text1"/>
        </w:rPr>
        <w:t xml:space="preserve">　　</w:t>
      </w:r>
      <w:r>
        <w:rPr>
          <w:rFonts w:hAnsi="宋体" w:cs="Times New Roman"/>
          <w:color w:val="000000" w:themeColor="text1"/>
        </w:rPr>
        <w:t>)</w:t>
      </w:r>
    </w:p>
    <w:p w:rsidR="00B16A3E" w:rsidRDefault="009814B9">
      <w:pPr>
        <w:pStyle w:val="a3"/>
        <w:tabs>
          <w:tab w:val="left" w:pos="4253"/>
        </w:tabs>
        <w:snapToGrid w:val="0"/>
        <w:ind w:firstLineChars="100" w:firstLine="210"/>
        <w:rPr>
          <w:rFonts w:hAnsi="宋体" w:cs="Times New Roman"/>
          <w:color w:val="000000" w:themeColor="text1"/>
        </w:rPr>
      </w:pPr>
      <w:r>
        <w:rPr>
          <w:rFonts w:hAnsi="宋体" w:cs="Times New Roman"/>
          <w:color w:val="000000" w:themeColor="text1"/>
        </w:rPr>
        <w:t>A.</w:t>
      </w:r>
      <w:r>
        <w:rPr>
          <w:rFonts w:hAnsi="宋体" w:hint="eastAsia"/>
          <w:color w:val="000000" w:themeColor="text1"/>
        </w:rPr>
        <w:t>不同浓度的生长素对兰花基因组的程序性表达的调节效果不同</w:t>
      </w:r>
    </w:p>
    <w:p w:rsidR="00B16A3E" w:rsidRDefault="009814B9">
      <w:pPr>
        <w:pStyle w:val="a3"/>
        <w:tabs>
          <w:tab w:val="left" w:pos="4253"/>
        </w:tabs>
        <w:snapToGrid w:val="0"/>
        <w:ind w:firstLineChars="100" w:firstLine="210"/>
        <w:rPr>
          <w:rFonts w:hAnsi="宋体" w:cs="Times New Roman"/>
          <w:color w:val="000000" w:themeColor="text1"/>
        </w:rPr>
      </w:pPr>
      <w:r>
        <w:rPr>
          <w:rFonts w:hAnsi="宋体" w:cs="Times New Roman"/>
          <w:color w:val="000000" w:themeColor="text1"/>
        </w:rPr>
        <w:t>B.</w:t>
      </w:r>
      <w:r>
        <w:rPr>
          <w:rFonts w:hAnsi="宋体" w:cs="Times New Roman" w:hint="eastAsia"/>
          <w:color w:val="000000" w:themeColor="text1"/>
        </w:rPr>
        <w:t>本实验的自变量为生长素浓度和乙烯浓度，因变量为根尖生长情况</w:t>
      </w:r>
    </w:p>
    <w:p w:rsidR="00B16A3E" w:rsidRDefault="009814B9">
      <w:pPr>
        <w:pStyle w:val="a3"/>
        <w:tabs>
          <w:tab w:val="left" w:pos="4253"/>
        </w:tabs>
        <w:snapToGrid w:val="0"/>
        <w:ind w:firstLineChars="100" w:firstLine="210"/>
        <w:rPr>
          <w:rFonts w:hAnsi="宋体" w:cs="Times New Roman"/>
          <w:color w:val="000000" w:themeColor="text1"/>
        </w:rPr>
      </w:pPr>
      <w:r>
        <w:rPr>
          <w:rFonts w:hAnsi="宋体" w:cs="Times New Roman"/>
          <w:color w:val="000000" w:themeColor="text1"/>
        </w:rPr>
        <w:t>C.</w:t>
      </w:r>
      <w:r>
        <w:rPr>
          <w:rFonts w:hAnsi="宋体" w:cs="Times New Roman" w:hint="eastAsia"/>
          <w:color w:val="000000" w:themeColor="text1"/>
        </w:rPr>
        <w:t>由上述实验可知生长素和乙烯具有协同作用，共同协调兰花的生命活动</w:t>
      </w:r>
    </w:p>
    <w:p w:rsidR="00B16A3E" w:rsidRDefault="009814B9">
      <w:pPr>
        <w:pStyle w:val="a3"/>
        <w:tabs>
          <w:tab w:val="left" w:pos="4253"/>
        </w:tabs>
        <w:snapToGrid w:val="0"/>
        <w:ind w:firstLineChars="100" w:firstLine="210"/>
        <w:rPr>
          <w:rFonts w:hAnsi="宋体" w:cs="Times New Roman"/>
          <w:color w:val="000000" w:themeColor="text1"/>
        </w:rPr>
      </w:pPr>
      <w:r>
        <w:rPr>
          <w:rFonts w:hAnsi="宋体"/>
          <w:color w:val="000000" w:themeColor="text1"/>
        </w:rPr>
        <w:t>D.</w:t>
      </w:r>
      <w:r>
        <w:rPr>
          <w:rFonts w:hAnsi="宋体" w:cs="Times New Roman" w:hint="eastAsia"/>
          <w:color w:val="000000" w:themeColor="text1"/>
        </w:rPr>
        <w:t>空白对照组为将相同的根尖放在不含生长素和蔗糖的培养液中进行培养</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1</w:t>
      </w:r>
      <w:r>
        <w:rPr>
          <w:rFonts w:hAnsi="宋体" w:cs="Times New Roman" w:hint="eastAsia"/>
          <w:color w:val="000000" w:themeColor="text1"/>
        </w:rPr>
        <w:t>7</w:t>
      </w:r>
      <w:r>
        <w:rPr>
          <w:rFonts w:hAnsi="宋体" w:cs="Times New Roman"/>
          <w:color w:val="000000" w:themeColor="text1"/>
        </w:rPr>
        <w:t>.下列关于植物的激素调节，叙述正确的是(　　)</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A.</w:t>
      </w:r>
      <w:r>
        <w:rPr>
          <w:rFonts w:hAnsi="宋体"/>
          <w:color w:val="000000" w:themeColor="text1"/>
        </w:rPr>
        <w:t>植物生长发育过程是多种激素相互作用的结果</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B.植物根的向地性和茎的向光性均体现了生长素作用</w:t>
      </w:r>
      <w:r>
        <w:rPr>
          <w:rFonts w:hAnsi="宋体" w:cs="Times New Roman" w:hint="eastAsia"/>
          <w:color w:val="000000" w:themeColor="text1"/>
        </w:rPr>
        <w:t>的两重性</w:t>
      </w:r>
    </w:p>
    <w:p w:rsidR="00B16A3E" w:rsidRDefault="009814B9">
      <w:pPr>
        <w:pStyle w:val="a3"/>
        <w:tabs>
          <w:tab w:val="left" w:pos="4253"/>
        </w:tabs>
        <w:ind w:firstLineChars="100" w:firstLine="210"/>
        <w:rPr>
          <w:rFonts w:hAnsi="宋体" w:cs="Times New Roman"/>
          <w:color w:val="000000" w:themeColor="text1"/>
        </w:rPr>
      </w:pPr>
      <w:r>
        <w:rPr>
          <w:rFonts w:hAnsi="宋体" w:cs="Times New Roman"/>
          <w:color w:val="000000" w:themeColor="text1"/>
        </w:rPr>
        <w:t>C.生长素主要的合成部位是幼根、幼芽和成熟的种子</w:t>
      </w:r>
    </w:p>
    <w:p w:rsidR="00B16A3E" w:rsidRDefault="009814B9">
      <w:pPr>
        <w:pStyle w:val="a3"/>
        <w:tabs>
          <w:tab w:val="left" w:pos="4253"/>
        </w:tabs>
        <w:ind w:firstLineChars="100" w:firstLine="210"/>
        <w:rPr>
          <w:rFonts w:hAnsi="宋体" w:cs="Times New Roman"/>
          <w:color w:val="000000" w:themeColor="text1"/>
        </w:rPr>
      </w:pPr>
      <w:r>
        <w:rPr>
          <w:rFonts w:hAnsi="宋体"/>
          <w:color w:val="000000" w:themeColor="text1"/>
        </w:rPr>
        <w:t>D.</w:t>
      </w:r>
      <w:r>
        <w:rPr>
          <w:rFonts w:hAnsi="宋体" w:cs="Times New Roman"/>
          <w:color w:val="000000" w:themeColor="text1"/>
        </w:rPr>
        <w:t>乙烯具有促进果实形成和成熟的作用</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1</w:t>
      </w:r>
      <w:r>
        <w:rPr>
          <w:rFonts w:hAnsi="宋体" w:cs="Times New Roman" w:hint="eastAsia"/>
          <w:color w:val="000000" w:themeColor="text1"/>
        </w:rPr>
        <w:t>8</w:t>
      </w:r>
      <w:r>
        <w:rPr>
          <w:rFonts w:hAnsi="宋体" w:cs="Times New Roman"/>
          <w:color w:val="000000" w:themeColor="text1"/>
        </w:rPr>
        <w:t>．下列哪项描述的不属于种群特征    (    )</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 xml:space="preserve">  A．某市近三年入户的人口约为31万人，约占总人口的5％</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 xml:space="preserve">  B．蒲公英杂乱无章地分布在操场上</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 xml:space="preserve">  C．某市男性公民与女性公民的比例为l：1</w:t>
      </w:r>
      <w:r>
        <w:rPr>
          <w:rFonts w:hAnsi="宋体" w:cs="Times New Roman" w:hint="eastAsia"/>
          <w:color w:val="000000" w:themeColor="text1"/>
        </w:rPr>
        <w:t>.5</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 xml:space="preserve">  D．某池塘生活了约l50种生物</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1</w:t>
      </w:r>
      <w:r>
        <w:rPr>
          <w:rFonts w:hAnsi="宋体" w:cs="Times New Roman" w:hint="eastAsia"/>
          <w:color w:val="000000" w:themeColor="text1"/>
        </w:rPr>
        <w:t>9</w:t>
      </w:r>
      <w:r>
        <w:rPr>
          <w:rFonts w:hAnsi="宋体" w:cs="Times New Roman"/>
          <w:color w:val="000000" w:themeColor="text1"/>
        </w:rPr>
        <w:t>．下列与种群数量相关的描述，正确的是    (    )</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 xml:space="preserve">  A．出生率升高的种群，其数量一定增加</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 xml:space="preserve">  B．年龄金字塔的宽度代表各年龄组的个体数</w:t>
      </w:r>
    </w:p>
    <w:p w:rsidR="00B16A3E" w:rsidRDefault="009814B9">
      <w:pPr>
        <w:pStyle w:val="a3"/>
        <w:tabs>
          <w:tab w:val="left" w:pos="4253"/>
        </w:tabs>
        <w:rPr>
          <w:rFonts w:hAnsi="宋体" w:cs="Times New Roman"/>
          <w:color w:val="000000" w:themeColor="text1"/>
        </w:rPr>
      </w:pPr>
      <w:r>
        <w:rPr>
          <w:rFonts w:hAnsi="宋体" w:cs="Times New Roman"/>
          <w:color w:val="000000" w:themeColor="text1"/>
        </w:rPr>
        <w:t xml:space="preserve"> </w:t>
      </w:r>
      <w:r>
        <w:rPr>
          <w:rFonts w:hAnsi="宋体" w:cs="Times New Roman" w:hint="eastAsia"/>
          <w:color w:val="000000" w:themeColor="text1"/>
        </w:rPr>
        <w:t xml:space="preserve"> C</w:t>
      </w:r>
      <w:r>
        <w:rPr>
          <w:rFonts w:hAnsi="宋体" w:cs="Times New Roman"/>
          <w:color w:val="000000" w:themeColor="text1"/>
        </w:rPr>
        <w:t>．自然环境中种群的增长曲线一般表现为“S”形</w:t>
      </w:r>
    </w:p>
    <w:p w:rsidR="00B16A3E" w:rsidRDefault="009814B9">
      <w:pPr>
        <w:pStyle w:val="a3"/>
        <w:tabs>
          <w:tab w:val="left" w:pos="4253"/>
        </w:tabs>
        <w:ind w:firstLine="210"/>
        <w:rPr>
          <w:rFonts w:hAnsi="宋体" w:cs="Times New Roman"/>
          <w:color w:val="000000" w:themeColor="text1"/>
        </w:rPr>
      </w:pPr>
      <w:r>
        <w:rPr>
          <w:rFonts w:hAnsi="宋体" w:cs="Times New Roman"/>
          <w:color w:val="000000" w:themeColor="text1"/>
        </w:rPr>
        <w:t>D．调查某地蒲公英的种群密度时，所选择的样方数不影响调查结果</w:t>
      </w:r>
    </w:p>
    <w:p w:rsidR="00B16A3E" w:rsidRDefault="009814B9">
      <w:pPr>
        <w:pStyle w:val="Normal135"/>
        <w:jc w:val="left"/>
        <w:textAlignment w:val="center"/>
        <w:rPr>
          <w:rFonts w:ascii="宋体" w:hAnsi="宋体" w:cs="宋体"/>
          <w:color w:val="000000" w:themeColor="text1"/>
          <w:szCs w:val="21"/>
        </w:rPr>
      </w:pPr>
      <w:r>
        <w:rPr>
          <w:rFonts w:ascii="宋体" w:hAnsi="宋体" w:hint="eastAsia"/>
          <w:color w:val="000000" w:themeColor="text1"/>
          <w:szCs w:val="21"/>
        </w:rPr>
        <w:t>20</w:t>
      </w:r>
      <w:r>
        <w:rPr>
          <w:rFonts w:ascii="宋体" w:hAnsi="宋体"/>
          <w:color w:val="000000" w:themeColor="text1"/>
          <w:szCs w:val="21"/>
        </w:rPr>
        <w:t>.</w:t>
      </w:r>
      <w:r>
        <w:rPr>
          <w:rFonts w:ascii="宋体" w:hAnsi="宋体" w:cs="宋体"/>
          <w:color w:val="000000" w:themeColor="text1"/>
          <w:szCs w:val="21"/>
        </w:rPr>
        <w:t>下列有关种群、群落的叙述中，正确的是</w:t>
      </w:r>
    </w:p>
    <w:p w:rsidR="00B16A3E" w:rsidRDefault="009814B9">
      <w:pPr>
        <w:pStyle w:val="Normal135"/>
        <w:ind w:firstLineChars="100" w:firstLine="210"/>
        <w:jc w:val="left"/>
        <w:textAlignment w:val="center"/>
        <w:rPr>
          <w:rFonts w:ascii="宋体" w:hAnsi="宋体" w:cs="宋体"/>
          <w:color w:val="000000" w:themeColor="text1"/>
          <w:szCs w:val="21"/>
        </w:rPr>
      </w:pPr>
      <w:r>
        <w:rPr>
          <w:rFonts w:ascii="宋体" w:hAnsi="宋体" w:cs="宋体"/>
          <w:color w:val="000000" w:themeColor="text1"/>
          <w:szCs w:val="21"/>
        </w:rPr>
        <w:t>A. 受灾后水稻呈斑块分布体现群落水平结构特征</w:t>
      </w:r>
    </w:p>
    <w:p w:rsidR="00B16A3E" w:rsidRDefault="009814B9">
      <w:pPr>
        <w:pStyle w:val="Normal127"/>
        <w:ind w:firstLineChars="100" w:firstLine="210"/>
        <w:jc w:val="left"/>
        <w:textAlignment w:val="center"/>
        <w:rPr>
          <w:rFonts w:ascii="宋体" w:hAnsi="宋体" w:cs="宋体"/>
          <w:color w:val="000000" w:themeColor="text1"/>
          <w:szCs w:val="21"/>
        </w:rPr>
      </w:pPr>
      <w:r>
        <w:rPr>
          <w:rFonts w:ascii="宋体" w:hAnsi="宋体" w:cs="宋体"/>
          <w:color w:val="000000" w:themeColor="text1"/>
          <w:szCs w:val="21"/>
        </w:rPr>
        <w:t>B. 群落中的各种群在垂直方向上的分布构成群落的垂直结构</w:t>
      </w:r>
    </w:p>
    <w:p w:rsidR="00B16A3E" w:rsidRDefault="009814B9">
      <w:pPr>
        <w:pStyle w:val="Normal135"/>
        <w:ind w:firstLineChars="100" w:firstLine="210"/>
        <w:jc w:val="left"/>
        <w:textAlignment w:val="center"/>
        <w:rPr>
          <w:rFonts w:ascii="宋体" w:hAnsi="宋体" w:cs="宋体"/>
          <w:color w:val="000000" w:themeColor="text1"/>
          <w:szCs w:val="21"/>
        </w:rPr>
      </w:pPr>
      <w:r>
        <w:rPr>
          <w:rFonts w:ascii="宋体" w:hAnsi="宋体" w:cs="宋体"/>
          <w:color w:val="000000" w:themeColor="text1"/>
          <w:szCs w:val="21"/>
        </w:rPr>
        <w:t>C.环境容纳量就是一定空间中所能维持的种群最大数量</w:t>
      </w:r>
    </w:p>
    <w:p w:rsidR="00B16A3E" w:rsidRDefault="009814B9">
      <w:pPr>
        <w:pStyle w:val="Normal135"/>
        <w:ind w:firstLineChars="100" w:firstLine="210"/>
        <w:jc w:val="left"/>
        <w:textAlignment w:val="center"/>
        <w:rPr>
          <w:rFonts w:ascii="宋体" w:hAnsi="宋体" w:cs="宋体"/>
          <w:color w:val="000000" w:themeColor="text1"/>
          <w:szCs w:val="21"/>
        </w:rPr>
      </w:pPr>
      <w:r>
        <w:rPr>
          <w:rFonts w:ascii="宋体" w:hAnsi="宋体" w:cs="宋体"/>
          <w:color w:val="000000" w:themeColor="text1"/>
          <w:szCs w:val="21"/>
        </w:rPr>
        <w:t>D. 群落的物种组成是区别不同群落的重要特征</w:t>
      </w:r>
    </w:p>
    <w:p w:rsidR="00B16A3E" w:rsidRDefault="009814B9">
      <w:pPr>
        <w:pStyle w:val="a3"/>
        <w:rPr>
          <w:rFonts w:hAnsi="宋体" w:cs="Times New Roman"/>
          <w:color w:val="000000" w:themeColor="text1"/>
        </w:rPr>
      </w:pPr>
      <w:r>
        <w:rPr>
          <w:rFonts w:hAnsi="宋体" w:cs="Times New Roman" w:hint="eastAsia"/>
          <w:color w:val="000000" w:themeColor="text1"/>
        </w:rPr>
        <w:t>21</w:t>
      </w:r>
      <w:r>
        <w:rPr>
          <w:rFonts w:hAnsi="宋体" w:cs="Times New Roman"/>
          <w:color w:val="000000" w:themeColor="text1"/>
        </w:rPr>
        <w:t>．下面三种曲线是同种生物在同样条件下的培养结果。以下分析错误的是(　　)</w:t>
      </w:r>
    </w:p>
    <w:p w:rsidR="00B16A3E" w:rsidRDefault="0088213D">
      <w:pPr>
        <w:pStyle w:val="a3"/>
        <w:jc w:val="center"/>
        <w:rPr>
          <w:rFonts w:hAnsi="宋体" w:cs="Times New Roman"/>
          <w:color w:val="000000" w:themeColor="text1"/>
        </w:rPr>
      </w:pPr>
      <w:r>
        <w:rPr>
          <w:rFonts w:hAnsi="宋体" w:cs="Times New Roman"/>
          <w:color w:val="000000" w:themeColor="text1"/>
        </w:rPr>
        <w:fldChar w:fldCharType="begin"/>
      </w:r>
      <w:r w:rsidR="009814B9">
        <w:rPr>
          <w:rFonts w:hAnsi="宋体" w:cs="Times New Roman"/>
          <w:color w:val="000000" w:themeColor="text1"/>
        </w:rPr>
        <w:instrText>INCLUDEPICTURE"S416.TIF"</w:instrText>
      </w:r>
      <w:r>
        <w:rPr>
          <w:rFonts w:hAnsi="宋体" w:cs="Times New Roman"/>
          <w:color w:val="000000" w:themeColor="text1"/>
        </w:rPr>
        <w:fldChar w:fldCharType="separate"/>
      </w:r>
      <w:r w:rsidR="009814B9">
        <w:rPr>
          <w:rFonts w:hAnsi="宋体" w:cs="Times New Roman"/>
          <w:noProof/>
          <w:color w:val="000000" w:themeColor="text1"/>
        </w:rPr>
        <w:drawing>
          <wp:inline distT="0" distB="0" distL="114300" distR="114300">
            <wp:extent cx="3973195" cy="1193165"/>
            <wp:effectExtent l="0" t="0" r="8255" b="6985"/>
            <wp:docPr id="5" name="图片 1" descr="S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S416"/>
                    <pic:cNvPicPr>
                      <a:picLocks noChangeAspect="1"/>
                    </pic:cNvPicPr>
                  </pic:nvPicPr>
                  <pic:blipFill>
                    <a:blip r:embed="rId12" cstate="print"/>
                    <a:stretch>
                      <a:fillRect/>
                    </a:stretch>
                  </pic:blipFill>
                  <pic:spPr>
                    <a:xfrm>
                      <a:off x="0" y="0"/>
                      <a:ext cx="3973195" cy="1193165"/>
                    </a:xfrm>
                    <a:prstGeom prst="rect">
                      <a:avLst/>
                    </a:prstGeom>
                    <a:noFill/>
                    <a:ln w="9525">
                      <a:noFill/>
                    </a:ln>
                  </pic:spPr>
                </pic:pic>
              </a:graphicData>
            </a:graphic>
          </wp:inline>
        </w:drawing>
      </w:r>
      <w:r>
        <w:rPr>
          <w:rFonts w:hAnsi="宋体" w:cs="Times New Roman"/>
          <w:color w:val="000000" w:themeColor="text1"/>
        </w:rPr>
        <w:fldChar w:fldCharType="end"/>
      </w:r>
    </w:p>
    <w:p w:rsidR="00B16A3E" w:rsidRDefault="009814B9">
      <w:pPr>
        <w:pStyle w:val="a3"/>
        <w:ind w:firstLineChars="100" w:firstLine="210"/>
        <w:rPr>
          <w:rFonts w:hAnsi="宋体" w:cs="Times New Roman"/>
          <w:color w:val="000000" w:themeColor="text1"/>
        </w:rPr>
      </w:pPr>
      <w:r>
        <w:rPr>
          <w:rFonts w:hAnsi="宋体" w:cs="Times New Roman"/>
          <w:color w:val="000000" w:themeColor="text1"/>
        </w:rPr>
        <w:lastRenderedPageBreak/>
        <w:t>A．图1、2、3中的B、C、F点都可以表示种群达到了环境容纳量图</w:t>
      </w:r>
    </w:p>
    <w:p w:rsidR="00B16A3E" w:rsidRDefault="009814B9">
      <w:pPr>
        <w:pStyle w:val="a3"/>
        <w:ind w:firstLineChars="100" w:firstLine="210"/>
        <w:rPr>
          <w:rFonts w:hAnsi="宋体" w:cs="Times New Roman"/>
          <w:color w:val="000000" w:themeColor="text1"/>
        </w:rPr>
      </w:pPr>
      <w:r>
        <w:rPr>
          <w:rFonts w:hAnsi="宋体" w:cs="Times New Roman"/>
          <w:color w:val="000000" w:themeColor="text1"/>
        </w:rPr>
        <w:t>B．图1中A点和图3中E点</w:t>
      </w:r>
      <w:r>
        <w:rPr>
          <w:rFonts w:hAnsi="宋体" w:cs="Times New Roman" w:hint="eastAsia"/>
          <w:color w:val="000000" w:themeColor="text1"/>
        </w:rPr>
        <w:t>的增长速率与图</w:t>
      </w:r>
      <w:r>
        <w:rPr>
          <w:rFonts w:hAnsi="宋体" w:cs="Times New Roman"/>
          <w:color w:val="000000" w:themeColor="text1"/>
        </w:rPr>
        <w:t>2中的C点对应</w:t>
      </w:r>
    </w:p>
    <w:p w:rsidR="00B16A3E" w:rsidRDefault="009814B9">
      <w:pPr>
        <w:pStyle w:val="a3"/>
        <w:ind w:firstLineChars="100" w:firstLine="210"/>
        <w:rPr>
          <w:rFonts w:hAnsi="宋体" w:cs="Times New Roman"/>
          <w:color w:val="000000" w:themeColor="text1"/>
        </w:rPr>
      </w:pPr>
      <w:r>
        <w:rPr>
          <w:rFonts w:hAnsi="宋体" w:cs="Times New Roman"/>
          <w:color w:val="000000" w:themeColor="text1"/>
        </w:rPr>
        <w:t>C．图1中B点和图3中F点的增长速率与图2中的D点对应</w:t>
      </w:r>
    </w:p>
    <w:p w:rsidR="00B16A3E" w:rsidRDefault="009814B9">
      <w:pPr>
        <w:pStyle w:val="a3"/>
        <w:ind w:firstLineChars="100" w:firstLine="210"/>
        <w:rPr>
          <w:rFonts w:hAnsi="宋体" w:cs="Times New Roman"/>
          <w:color w:val="000000" w:themeColor="text1"/>
        </w:rPr>
      </w:pPr>
      <w:r>
        <w:rPr>
          <w:rFonts w:hAnsi="宋体" w:cs="Times New Roman"/>
          <w:color w:val="000000" w:themeColor="text1"/>
        </w:rPr>
        <w:t>D．1、2、3都可以表示该种群在有限环境条件下的增长规律</w:t>
      </w:r>
    </w:p>
    <w:p w:rsidR="00B16A3E" w:rsidRDefault="009814B9">
      <w:pPr>
        <w:pStyle w:val="a3"/>
        <w:tabs>
          <w:tab w:val="left" w:pos="4253"/>
        </w:tabs>
        <w:rPr>
          <w:rFonts w:hAnsi="宋体" w:cs="Times New Roman"/>
          <w:color w:val="000000" w:themeColor="text1"/>
        </w:rPr>
      </w:pPr>
      <w:r>
        <w:rPr>
          <w:rFonts w:hAnsi="宋体" w:cs="Times New Roman" w:hint="eastAsia"/>
          <w:color w:val="000000" w:themeColor="text1"/>
        </w:rPr>
        <w:t>22</w:t>
      </w:r>
      <w:r>
        <w:rPr>
          <w:rFonts w:hAnsi="宋体" w:cs="Times New Roman"/>
          <w:color w:val="000000" w:themeColor="text1"/>
        </w:rPr>
        <w:t>．下列关于生态系统</w:t>
      </w:r>
      <w:r>
        <w:rPr>
          <w:rFonts w:hAnsi="宋体" w:cs="Times New Roman" w:hint="eastAsia"/>
          <w:color w:val="000000" w:themeColor="text1"/>
        </w:rPr>
        <w:t>组成</w:t>
      </w:r>
      <w:r>
        <w:rPr>
          <w:rFonts w:hAnsi="宋体" w:cs="Times New Roman"/>
          <w:color w:val="000000" w:themeColor="text1"/>
        </w:rPr>
        <w:t>成分的叙述，正确的是    (  )</w:t>
      </w:r>
    </w:p>
    <w:p w:rsidR="00B16A3E" w:rsidRDefault="009814B9">
      <w:pPr>
        <w:pStyle w:val="a3"/>
        <w:tabs>
          <w:tab w:val="left" w:pos="4253"/>
        </w:tabs>
        <w:ind w:firstLine="210"/>
        <w:rPr>
          <w:rFonts w:hAnsi="宋体" w:cs="Times New Roman"/>
          <w:color w:val="000000" w:themeColor="text1"/>
        </w:rPr>
      </w:pPr>
      <w:r>
        <w:rPr>
          <w:rFonts w:hAnsi="宋体" w:cs="Times New Roman"/>
          <w:color w:val="000000" w:themeColor="text1"/>
        </w:rPr>
        <w:t>A．动物都属于消费者，其中食草动物属于第二营养级</w:t>
      </w:r>
    </w:p>
    <w:p w:rsidR="00B16A3E" w:rsidRDefault="009814B9">
      <w:pPr>
        <w:pStyle w:val="a3"/>
        <w:tabs>
          <w:tab w:val="left" w:pos="4253"/>
        </w:tabs>
        <w:ind w:firstLine="210"/>
        <w:rPr>
          <w:rFonts w:hAnsi="宋体" w:cs="Times New Roman"/>
          <w:color w:val="000000" w:themeColor="text1"/>
        </w:rPr>
      </w:pPr>
      <w:r>
        <w:rPr>
          <w:rFonts w:hAnsi="宋体" w:cs="Times New Roman"/>
          <w:color w:val="000000" w:themeColor="text1"/>
        </w:rPr>
        <w:t>B．细菌都属于分解者，其呼吸作用类型主要是有氧呼吸和无氧呼吸</w:t>
      </w:r>
    </w:p>
    <w:p w:rsidR="00B16A3E" w:rsidRDefault="009814B9">
      <w:pPr>
        <w:pStyle w:val="a3"/>
        <w:tabs>
          <w:tab w:val="left" w:pos="4253"/>
        </w:tabs>
        <w:ind w:firstLine="210"/>
        <w:rPr>
          <w:rFonts w:hAnsi="宋体" w:cs="Times New Roman"/>
          <w:color w:val="000000" w:themeColor="text1"/>
        </w:rPr>
      </w:pPr>
      <w:r>
        <w:rPr>
          <w:rFonts w:hAnsi="宋体" w:cs="Times New Roman"/>
          <w:color w:val="000000" w:themeColor="text1"/>
        </w:rPr>
        <w:t>C．一种生物只能属于生态系统中的一种生物成分</w:t>
      </w:r>
    </w:p>
    <w:p w:rsidR="00B16A3E" w:rsidRDefault="009814B9">
      <w:pPr>
        <w:pStyle w:val="a3"/>
        <w:tabs>
          <w:tab w:val="left" w:pos="4253"/>
        </w:tabs>
        <w:ind w:firstLine="210"/>
        <w:rPr>
          <w:rFonts w:hAnsi="宋体" w:cs="Times New Roman"/>
          <w:color w:val="000000" w:themeColor="text1"/>
        </w:rPr>
      </w:pPr>
      <w:r>
        <w:rPr>
          <w:rFonts w:hAnsi="宋体" w:cs="Times New Roman"/>
          <w:color w:val="000000" w:themeColor="text1"/>
        </w:rPr>
        <w:t>D．生产者属于自养型生物，是生态系统</w:t>
      </w:r>
      <w:r>
        <w:rPr>
          <w:rFonts w:hAnsi="宋体" w:cs="Times New Roman" w:hint="eastAsia"/>
          <w:color w:val="000000" w:themeColor="text1"/>
        </w:rPr>
        <w:t>的基石，主要是绿色植物</w:t>
      </w:r>
    </w:p>
    <w:p w:rsidR="00B16A3E" w:rsidRDefault="009814B9">
      <w:pPr>
        <w:rPr>
          <w:rFonts w:ascii="宋体" w:hAnsi="宋体"/>
          <w:color w:val="000000" w:themeColor="text1"/>
          <w:szCs w:val="21"/>
        </w:rPr>
      </w:pPr>
      <w:r>
        <w:rPr>
          <w:rFonts w:ascii="宋体" w:hAnsi="宋体" w:hint="eastAsia"/>
          <w:color w:val="000000" w:themeColor="text1"/>
          <w:szCs w:val="21"/>
        </w:rPr>
        <w:t>23</w:t>
      </w:r>
      <w:r>
        <w:rPr>
          <w:rFonts w:ascii="宋体" w:hAnsi="宋体"/>
          <w:color w:val="000000" w:themeColor="text1"/>
          <w:szCs w:val="21"/>
        </w:rPr>
        <w:t xml:space="preserve">．图甲表示弃耕农田的群落演替情况，图乙、丙表示演替过程中各种量随时间的变化曲线，下列有关分析错误的是 </w:t>
      </w:r>
      <w:r>
        <w:rPr>
          <w:rFonts w:ascii="宋体" w:hAnsi="宋体" w:hint="eastAsia"/>
          <w:color w:val="000000" w:themeColor="text1"/>
          <w:szCs w:val="21"/>
        </w:rPr>
        <w:t xml:space="preserve"> </w:t>
      </w:r>
      <w:r>
        <w:rPr>
          <w:rFonts w:ascii="宋体" w:hAnsi="宋体"/>
          <w:color w:val="000000" w:themeColor="text1"/>
          <w:szCs w:val="21"/>
        </w:rPr>
        <w:t>(    )</w:t>
      </w:r>
    </w:p>
    <w:p w:rsidR="00B16A3E" w:rsidRDefault="009814B9">
      <w:pPr>
        <w:ind w:firstLineChars="150" w:firstLine="315"/>
        <w:rPr>
          <w:rFonts w:ascii="宋体" w:hAnsi="宋体"/>
          <w:color w:val="000000" w:themeColor="text1"/>
          <w:szCs w:val="21"/>
        </w:rPr>
      </w:pPr>
      <w:r>
        <w:rPr>
          <w:rFonts w:ascii="宋体" w:hAnsi="宋体"/>
          <w:noProof/>
          <w:color w:val="000000" w:themeColor="text1"/>
          <w:szCs w:val="21"/>
        </w:rPr>
        <w:drawing>
          <wp:inline distT="0" distB="0" distL="114300" distR="114300">
            <wp:extent cx="3409950" cy="196215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cstate="print"/>
                    <a:stretch>
                      <a:fillRect/>
                    </a:stretch>
                  </pic:blipFill>
                  <pic:spPr>
                    <a:xfrm>
                      <a:off x="0" y="0"/>
                      <a:ext cx="3409950" cy="1962150"/>
                    </a:xfrm>
                    <a:prstGeom prst="rect">
                      <a:avLst/>
                    </a:prstGeom>
                    <a:noFill/>
                    <a:ln w="9525">
                      <a:noFill/>
                    </a:ln>
                  </pic:spPr>
                </pic:pic>
              </a:graphicData>
            </a:graphic>
          </wp:inline>
        </w:drawing>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A．图</w:t>
      </w:r>
      <w:r>
        <w:rPr>
          <w:rFonts w:ascii="宋体" w:hAnsi="宋体" w:hint="eastAsia"/>
          <w:color w:val="000000" w:themeColor="text1"/>
          <w:szCs w:val="21"/>
        </w:rPr>
        <w:t>甲过程最终会达到与环境处于相对平衡的状态</w:t>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B．图乙可表示演替过程中物种丰富度与时间的关系</w:t>
      </w:r>
    </w:p>
    <w:p w:rsidR="00B16A3E" w:rsidRDefault="009814B9" w:rsidP="00FF1D7D">
      <w:pPr>
        <w:ind w:firstLineChars="100" w:firstLine="210"/>
        <w:rPr>
          <w:rFonts w:ascii="宋体" w:hAnsi="宋体"/>
          <w:color w:val="000000" w:themeColor="text1"/>
          <w:szCs w:val="21"/>
        </w:rPr>
      </w:pPr>
      <w:r>
        <w:rPr>
          <w:rFonts w:ascii="宋体" w:hAnsi="宋体" w:hint="eastAsia"/>
          <w:color w:val="000000" w:themeColor="text1"/>
          <w:szCs w:val="21"/>
        </w:rPr>
        <w:t>C</w:t>
      </w:r>
      <w:r>
        <w:rPr>
          <w:rFonts w:ascii="宋体" w:hAnsi="宋体"/>
          <w:color w:val="000000" w:themeColor="text1"/>
          <w:szCs w:val="21"/>
        </w:rPr>
        <w:t>．图甲中，b点时不存在群落的垂直结构，d点时不存在水平结构</w:t>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D．</w:t>
      </w:r>
      <w:proofErr w:type="gramStart"/>
      <w:r>
        <w:rPr>
          <w:rFonts w:ascii="宋体" w:hAnsi="宋体"/>
          <w:color w:val="000000" w:themeColor="text1"/>
          <w:szCs w:val="21"/>
        </w:rPr>
        <w:t>图丁</w:t>
      </w:r>
      <w:proofErr w:type="gramEnd"/>
      <w:r>
        <w:rPr>
          <w:rFonts w:ascii="宋体" w:hAnsi="宋体"/>
          <w:color w:val="000000" w:themeColor="text1"/>
          <w:szCs w:val="21"/>
        </w:rPr>
        <w:t>可表示草本植物数量随时间变化的情况</w:t>
      </w:r>
    </w:p>
    <w:p w:rsidR="00B16A3E" w:rsidRDefault="009814B9">
      <w:pPr>
        <w:pStyle w:val="Normal15"/>
        <w:jc w:val="left"/>
        <w:textAlignment w:val="center"/>
        <w:rPr>
          <w:rFonts w:ascii="宋体" w:eastAsia="宋体" w:hAnsi="宋体" w:cs="宋体"/>
          <w:color w:val="000000" w:themeColor="text1"/>
          <w:szCs w:val="21"/>
        </w:rPr>
      </w:pPr>
      <w:r>
        <w:rPr>
          <w:rFonts w:ascii="宋体" w:eastAsia="宋体" w:hAnsi="宋体"/>
          <w:color w:val="000000" w:themeColor="text1"/>
          <w:szCs w:val="21"/>
        </w:rPr>
        <w:t>2</w:t>
      </w:r>
      <w:r>
        <w:rPr>
          <w:rFonts w:ascii="宋体" w:eastAsia="宋体" w:hAnsi="宋体" w:hint="eastAsia"/>
          <w:color w:val="000000" w:themeColor="text1"/>
          <w:szCs w:val="21"/>
        </w:rPr>
        <w:t>4</w:t>
      </w:r>
      <w:r>
        <w:rPr>
          <w:rFonts w:ascii="宋体" w:eastAsia="宋体" w:hAnsi="宋体"/>
          <w:color w:val="000000" w:themeColor="text1"/>
          <w:szCs w:val="21"/>
        </w:rPr>
        <w:t>．</w:t>
      </w:r>
      <w:r>
        <w:rPr>
          <w:rFonts w:ascii="宋体" w:eastAsia="宋体" w:hAnsi="宋体" w:cs="宋体"/>
          <w:color w:val="000000" w:themeColor="text1"/>
          <w:szCs w:val="21"/>
        </w:rPr>
        <w:t>以空间变化代替时间变化进行调查是植物群落演替研究的常用方法。近年来人为开发及黄河下游水量的减少造成地下水位下降，使得青龙湖湿地植物群落发生了较显著变化。研究人员对现阶段该湿地的植物群落分布情况进行调查（群落名称以优势种植物命名），结果如图所示。下列叙述</w:t>
      </w:r>
      <w:r>
        <w:rPr>
          <w:rFonts w:ascii="宋体" w:eastAsia="宋体" w:hAnsi="宋体"/>
          <w:color w:val="000000" w:themeColor="text1"/>
          <w:szCs w:val="21"/>
        </w:rPr>
        <w:t>错误</w:t>
      </w:r>
      <w:r>
        <w:rPr>
          <w:rFonts w:ascii="宋体" w:eastAsia="宋体" w:hAnsi="宋体" w:cs="宋体"/>
          <w:color w:val="000000" w:themeColor="text1"/>
          <w:szCs w:val="21"/>
        </w:rPr>
        <w:t>的是</w:t>
      </w:r>
    </w:p>
    <w:p w:rsidR="00B16A3E" w:rsidRDefault="009814B9">
      <w:pPr>
        <w:pStyle w:val="Normal15"/>
        <w:jc w:val="left"/>
        <w:textAlignment w:val="center"/>
        <w:rPr>
          <w:rFonts w:ascii="宋体" w:eastAsia="宋体" w:hAnsi="宋体"/>
          <w:color w:val="000000" w:themeColor="text1"/>
          <w:szCs w:val="21"/>
        </w:rPr>
      </w:pPr>
      <w:r>
        <w:rPr>
          <w:rFonts w:ascii="宋体" w:eastAsia="宋体" w:hAnsi="宋体" w:cs="宋体"/>
          <w:noProof/>
          <w:color w:val="000000" w:themeColor="text1"/>
          <w:szCs w:val="21"/>
        </w:rPr>
        <w:drawing>
          <wp:inline distT="0" distB="0" distL="114300" distR="114300">
            <wp:extent cx="2458085" cy="1771650"/>
            <wp:effectExtent l="0" t="0" r="18415" b="0"/>
            <wp:docPr id="7"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高考资源网(ks5u.com),中国最大的高考网站,您身边的高考专家。"/>
                    <pic:cNvPicPr>
                      <a:picLocks noChangeAspect="1"/>
                    </pic:cNvPicPr>
                  </pic:nvPicPr>
                  <pic:blipFill>
                    <a:blip r:embed="rId14" cstate="print"/>
                    <a:stretch>
                      <a:fillRect/>
                    </a:stretch>
                  </pic:blipFill>
                  <pic:spPr>
                    <a:xfrm>
                      <a:off x="0" y="0"/>
                      <a:ext cx="2458085" cy="1771650"/>
                    </a:xfrm>
                    <a:prstGeom prst="rect">
                      <a:avLst/>
                    </a:prstGeom>
                    <a:noFill/>
                    <a:ln w="9525">
                      <a:noFill/>
                    </a:ln>
                  </pic:spPr>
                </pic:pic>
              </a:graphicData>
            </a:graphic>
          </wp:inline>
        </w:drawing>
      </w:r>
    </w:p>
    <w:p w:rsidR="00B16A3E" w:rsidRDefault="009814B9" w:rsidP="00FF1D7D">
      <w:pPr>
        <w:pStyle w:val="Normal15"/>
        <w:ind w:firstLineChars="100" w:firstLine="210"/>
        <w:jc w:val="left"/>
        <w:textAlignment w:val="center"/>
        <w:rPr>
          <w:rFonts w:ascii="宋体" w:eastAsia="宋体" w:hAnsi="宋体" w:cs="宋体"/>
          <w:color w:val="000000" w:themeColor="text1"/>
          <w:szCs w:val="21"/>
        </w:rPr>
      </w:pPr>
      <w:r>
        <w:rPr>
          <w:rFonts w:ascii="宋体" w:eastAsia="宋体" w:hAnsi="宋体" w:cs="宋体"/>
          <w:color w:val="000000" w:themeColor="text1"/>
          <w:szCs w:val="21"/>
        </w:rPr>
        <w:t>A.根据现有植物群落分布状况可推测水位下降后群落演替的方向</w:t>
      </w:r>
    </w:p>
    <w:p w:rsidR="00B16A3E" w:rsidRDefault="009814B9" w:rsidP="00FF1D7D">
      <w:pPr>
        <w:pStyle w:val="Normal15"/>
        <w:ind w:firstLineChars="100" w:firstLine="210"/>
        <w:jc w:val="left"/>
        <w:textAlignment w:val="center"/>
        <w:rPr>
          <w:rFonts w:ascii="宋体" w:eastAsia="宋体" w:hAnsi="宋体" w:cs="宋体"/>
          <w:color w:val="000000" w:themeColor="text1"/>
          <w:szCs w:val="21"/>
        </w:rPr>
      </w:pPr>
      <w:r>
        <w:rPr>
          <w:rFonts w:ascii="宋体" w:eastAsia="宋体" w:hAnsi="宋体" w:cs="宋体"/>
          <w:color w:val="000000" w:themeColor="text1"/>
          <w:szCs w:val="21"/>
        </w:rPr>
        <w:t>B. 群落中优势物种的改变可作为群落演替的标志之一</w:t>
      </w:r>
    </w:p>
    <w:p w:rsidR="00B16A3E" w:rsidRDefault="009814B9" w:rsidP="00FF1D7D">
      <w:pPr>
        <w:pStyle w:val="Normal15"/>
        <w:ind w:firstLineChars="100" w:firstLine="210"/>
        <w:jc w:val="left"/>
        <w:textAlignment w:val="center"/>
        <w:rPr>
          <w:rFonts w:ascii="宋体" w:eastAsia="宋体" w:hAnsi="宋体" w:cs="宋体"/>
          <w:color w:val="000000" w:themeColor="text1"/>
          <w:szCs w:val="21"/>
        </w:rPr>
      </w:pPr>
      <w:r>
        <w:rPr>
          <w:rFonts w:ascii="宋体" w:eastAsia="宋体" w:hAnsi="宋体" w:cs="宋体"/>
          <w:color w:val="000000" w:themeColor="text1"/>
          <w:szCs w:val="21"/>
        </w:rPr>
        <w:t>C. 通过统计样方内优势种植物的个体数可获知物种丰富度</w:t>
      </w:r>
    </w:p>
    <w:p w:rsidR="00B16A3E" w:rsidRDefault="009814B9" w:rsidP="00FF1D7D">
      <w:pPr>
        <w:pStyle w:val="Normal15"/>
        <w:ind w:firstLineChars="100" w:firstLine="210"/>
        <w:jc w:val="left"/>
        <w:textAlignment w:val="center"/>
        <w:rPr>
          <w:rFonts w:ascii="宋体" w:eastAsia="宋体" w:hAnsi="宋体" w:cs="宋体"/>
          <w:color w:val="000000" w:themeColor="text1"/>
          <w:szCs w:val="21"/>
        </w:rPr>
      </w:pPr>
      <w:r>
        <w:rPr>
          <w:rFonts w:ascii="宋体" w:eastAsia="宋体" w:hAnsi="宋体"/>
          <w:color w:val="000000" w:themeColor="text1"/>
          <w:szCs w:val="21"/>
        </w:rPr>
        <w:t>D. 不同植物群落与湖心的距离会随着水位变化发生改变</w:t>
      </w:r>
    </w:p>
    <w:p w:rsidR="00B16A3E" w:rsidRDefault="009814B9">
      <w:pPr>
        <w:rPr>
          <w:rFonts w:ascii="宋体" w:hAnsi="宋体"/>
          <w:color w:val="000000" w:themeColor="text1"/>
          <w:szCs w:val="21"/>
        </w:rPr>
      </w:pPr>
      <w:r>
        <w:rPr>
          <w:rFonts w:ascii="宋体" w:hAnsi="宋体" w:hint="eastAsia"/>
          <w:color w:val="000000" w:themeColor="text1"/>
          <w:szCs w:val="21"/>
        </w:rPr>
        <w:t>25</w:t>
      </w:r>
      <w:r>
        <w:rPr>
          <w:rFonts w:ascii="宋体" w:hAnsi="宋体"/>
          <w:color w:val="000000" w:themeColor="text1"/>
          <w:szCs w:val="21"/>
        </w:rPr>
        <w:t>．如图为草原生态系统的能量流动图解模型，A、B、C分别表示流入各营养级生物的能量，D、E、F分别表示各营养级生物用于生长、发育、繁殖的能量，G、H、</w:t>
      </w:r>
      <w:r>
        <w:rPr>
          <w:rFonts w:ascii="宋体" w:hAnsi="宋体" w:hint="eastAsia"/>
          <w:color w:val="000000" w:themeColor="text1"/>
          <w:szCs w:val="21"/>
        </w:rPr>
        <w:t>I</w:t>
      </w:r>
      <w:r>
        <w:rPr>
          <w:rFonts w:ascii="宋体" w:hAnsi="宋体"/>
          <w:color w:val="000000" w:themeColor="text1"/>
          <w:szCs w:val="21"/>
        </w:rPr>
        <w:t>分别表示草、兔子、</w:t>
      </w:r>
      <w:r>
        <w:rPr>
          <w:rFonts w:ascii="宋体" w:hAnsi="宋体"/>
          <w:color w:val="000000" w:themeColor="text1"/>
          <w:szCs w:val="21"/>
        </w:rPr>
        <w:lastRenderedPageBreak/>
        <w:t>狼呼吸作用消耗的能量，J、K、</w:t>
      </w:r>
      <w:r>
        <w:rPr>
          <w:rFonts w:ascii="宋体" w:hAnsi="宋体" w:hint="eastAsia"/>
          <w:color w:val="000000" w:themeColor="text1"/>
          <w:szCs w:val="21"/>
        </w:rPr>
        <w:t>L</w:t>
      </w:r>
      <w:r>
        <w:rPr>
          <w:rFonts w:ascii="宋体" w:hAnsi="宋体"/>
          <w:color w:val="000000" w:themeColor="text1"/>
          <w:szCs w:val="21"/>
        </w:rPr>
        <w:t>分别表示流入分解者的能量。下列说法正确的是   (    )</w:t>
      </w:r>
    </w:p>
    <w:p w:rsidR="00B16A3E" w:rsidRDefault="009814B9" w:rsidP="00FF1D7D">
      <w:pPr>
        <w:ind w:firstLineChars="100" w:firstLine="210"/>
        <w:rPr>
          <w:rFonts w:ascii="宋体" w:hAnsi="宋体"/>
          <w:color w:val="000000" w:themeColor="text1"/>
          <w:szCs w:val="21"/>
        </w:rPr>
      </w:pPr>
      <w:r>
        <w:rPr>
          <w:rFonts w:ascii="宋体" w:hAnsi="宋体"/>
          <w:noProof/>
          <w:color w:val="000000" w:themeColor="text1"/>
          <w:szCs w:val="21"/>
        </w:rPr>
        <w:drawing>
          <wp:anchor distT="0" distB="0" distL="114300" distR="114300" simplePos="0" relativeHeight="251663360" behindDoc="0" locked="0" layoutInCell="1" allowOverlap="1">
            <wp:simplePos x="0" y="0"/>
            <wp:positionH relativeFrom="column">
              <wp:posOffset>3400425</wp:posOffset>
            </wp:positionH>
            <wp:positionV relativeFrom="paragraph">
              <wp:posOffset>85725</wp:posOffset>
            </wp:positionV>
            <wp:extent cx="2057400" cy="962025"/>
            <wp:effectExtent l="19050" t="0" r="0" b="0"/>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5" cstate="print"/>
                    <a:stretch>
                      <a:fillRect/>
                    </a:stretch>
                  </pic:blipFill>
                  <pic:spPr>
                    <a:xfrm>
                      <a:off x="0" y="0"/>
                      <a:ext cx="2057400" cy="962025"/>
                    </a:xfrm>
                    <a:prstGeom prst="rect">
                      <a:avLst/>
                    </a:prstGeom>
                    <a:noFill/>
                    <a:ln w="9525">
                      <a:noFill/>
                    </a:ln>
                  </pic:spPr>
                </pic:pic>
              </a:graphicData>
            </a:graphic>
          </wp:anchor>
        </w:drawing>
      </w:r>
      <w:r>
        <w:rPr>
          <w:rFonts w:ascii="宋体" w:hAnsi="宋体"/>
          <w:color w:val="000000" w:themeColor="text1"/>
          <w:szCs w:val="21"/>
        </w:rPr>
        <w:t>A．食物链中能量最少的是分解者所处的营养级图中</w:t>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B．A</w:t>
      </w:r>
      <w:r>
        <w:rPr>
          <w:rFonts w:ascii="宋体" w:hAnsi="宋体" w:hint="eastAsia"/>
          <w:color w:val="000000" w:themeColor="text1"/>
          <w:szCs w:val="21"/>
        </w:rPr>
        <w:t>=</w:t>
      </w:r>
      <w:r>
        <w:rPr>
          <w:rFonts w:ascii="宋体" w:hAnsi="宋体"/>
          <w:color w:val="000000" w:themeColor="text1"/>
          <w:szCs w:val="21"/>
        </w:rPr>
        <w:t>D，B</w:t>
      </w:r>
      <w:r>
        <w:rPr>
          <w:rFonts w:ascii="宋体" w:hAnsi="宋体" w:hint="eastAsia"/>
          <w:color w:val="000000" w:themeColor="text1"/>
          <w:szCs w:val="21"/>
        </w:rPr>
        <w:t>=</w:t>
      </w:r>
      <w:r>
        <w:rPr>
          <w:rFonts w:ascii="宋体" w:hAnsi="宋体"/>
          <w:color w:val="000000" w:themeColor="text1"/>
          <w:szCs w:val="21"/>
        </w:rPr>
        <w:t>E，C</w:t>
      </w:r>
      <w:r>
        <w:rPr>
          <w:rFonts w:ascii="宋体" w:hAnsi="宋体" w:hint="eastAsia"/>
          <w:color w:val="000000" w:themeColor="text1"/>
          <w:szCs w:val="21"/>
        </w:rPr>
        <w:t>=</w:t>
      </w:r>
      <w:r>
        <w:rPr>
          <w:rFonts w:ascii="宋体" w:hAnsi="宋体"/>
          <w:color w:val="000000" w:themeColor="text1"/>
          <w:szCs w:val="21"/>
        </w:rPr>
        <w:t>F</w:t>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C．第一营养级与第二营养级间的能量传递效率是E／D</w:t>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D．K中能量包括兔子</w:t>
      </w:r>
      <w:proofErr w:type="gramStart"/>
      <w:r>
        <w:rPr>
          <w:rFonts w:ascii="宋体" w:hAnsi="宋体"/>
          <w:color w:val="000000" w:themeColor="text1"/>
          <w:szCs w:val="21"/>
        </w:rPr>
        <w:t>尸体及狼粪便</w:t>
      </w:r>
      <w:proofErr w:type="gramEnd"/>
      <w:r>
        <w:rPr>
          <w:rFonts w:ascii="宋体" w:hAnsi="宋体"/>
          <w:color w:val="000000" w:themeColor="text1"/>
          <w:szCs w:val="21"/>
        </w:rPr>
        <w:t>中的能量</w:t>
      </w:r>
    </w:p>
    <w:p w:rsidR="00B16A3E" w:rsidRDefault="009814B9">
      <w:pPr>
        <w:rPr>
          <w:rFonts w:ascii="宋体" w:hAnsi="宋体"/>
          <w:color w:val="000000" w:themeColor="text1"/>
          <w:szCs w:val="21"/>
        </w:rPr>
      </w:pPr>
      <w:r>
        <w:rPr>
          <w:rFonts w:ascii="宋体" w:hAnsi="宋体" w:hint="eastAsia"/>
          <w:color w:val="000000" w:themeColor="text1"/>
          <w:szCs w:val="21"/>
        </w:rPr>
        <w:t>26．对草原生态系统的描述错误的是（　　）</w:t>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．过度放牧有利于提高草原生态系统生物多样性</w:t>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．草原生态系统中的动物也有垂直结构</w:t>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．调查某单子叶草本植物种群密度时可釆用样方法</w:t>
      </w:r>
      <w:r>
        <w:rPr>
          <w:rFonts w:ascii="宋体" w:hAnsi="宋体"/>
          <w:color w:val="000000" w:themeColor="text1"/>
          <w:szCs w:val="21"/>
        </w:rPr>
        <w:t xml:space="preserve">  </w:t>
      </w:r>
    </w:p>
    <w:p w:rsidR="00B16A3E" w:rsidRDefault="009814B9" w:rsidP="00FF1D7D">
      <w:pPr>
        <w:ind w:firstLineChars="100" w:firstLine="210"/>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．适度放牧有利于草原植被的生长</w:t>
      </w:r>
    </w:p>
    <w:p w:rsidR="00B16A3E" w:rsidRDefault="009814B9">
      <w:pPr>
        <w:pStyle w:val="a3"/>
        <w:tabs>
          <w:tab w:val="left" w:pos="3360"/>
        </w:tabs>
        <w:snapToGrid w:val="0"/>
        <w:rPr>
          <w:rFonts w:ascii="Times New Roman" w:hAnsi="Times New Roman" w:cs="Times New Roman"/>
          <w:color w:val="000000" w:themeColor="text1"/>
        </w:rPr>
      </w:pPr>
      <w:r>
        <w:rPr>
          <w:rFonts w:hAnsi="宋体" w:cs="Times New Roman" w:hint="eastAsia"/>
          <w:color w:val="000000" w:themeColor="text1"/>
        </w:rPr>
        <w:t>27．</w:t>
      </w:r>
      <w:r>
        <w:rPr>
          <w:rFonts w:ascii="Times New Roman" w:hAnsi="Times New Roman" w:cs="Times New Roman" w:hint="eastAsia"/>
          <w:color w:val="000000" w:themeColor="text1"/>
        </w:rPr>
        <w:t>下列有关物质循环的叙述，正确的是</w:t>
      </w:r>
      <w:r>
        <w:rPr>
          <w:rFonts w:ascii="Times New Roman" w:hAnsi="Times New Roman" w:cs="Times New Roman"/>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w:t>
      </w:r>
    </w:p>
    <w:p w:rsidR="00B16A3E" w:rsidRDefault="009814B9" w:rsidP="00FF1D7D">
      <w:pPr>
        <w:pStyle w:val="a3"/>
        <w:tabs>
          <w:tab w:val="left" w:pos="3360"/>
        </w:tabs>
        <w:snapToGrid w:val="0"/>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hint="eastAsia"/>
          <w:color w:val="000000" w:themeColor="text1"/>
        </w:rPr>
        <w:t>．无机环境中的物质只有通过植物的光合作用才能进入生物群落</w:t>
      </w:r>
    </w:p>
    <w:p w:rsidR="00B16A3E" w:rsidRDefault="009814B9" w:rsidP="00FF1D7D">
      <w:pPr>
        <w:pStyle w:val="a3"/>
        <w:tabs>
          <w:tab w:val="left" w:pos="3360"/>
        </w:tabs>
        <w:snapToGrid w:val="0"/>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hint="eastAsia"/>
          <w:color w:val="000000" w:themeColor="text1"/>
        </w:rPr>
        <w:t>．无机环境中的物质只能通过微生物的分解作用才能返回无机环境</w:t>
      </w:r>
    </w:p>
    <w:p w:rsidR="00B16A3E" w:rsidRDefault="009814B9" w:rsidP="00FF1D7D">
      <w:pPr>
        <w:pStyle w:val="a3"/>
        <w:tabs>
          <w:tab w:val="left" w:pos="3360"/>
        </w:tabs>
        <w:snapToGrid w:val="0"/>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．能量流动和物质循环是独立进行的两个过程</w:t>
      </w:r>
    </w:p>
    <w:p w:rsidR="00B16A3E" w:rsidRDefault="009814B9" w:rsidP="00FF1D7D">
      <w:pPr>
        <w:pStyle w:val="a3"/>
        <w:tabs>
          <w:tab w:val="left" w:pos="3360"/>
        </w:tabs>
        <w:snapToGrid w:val="0"/>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hint="eastAsia"/>
          <w:color w:val="000000" w:themeColor="text1"/>
        </w:rPr>
        <w:t>．无机环境中的物质可以被生物群落反复利用</w:t>
      </w:r>
    </w:p>
    <w:p w:rsidR="00B16A3E" w:rsidRDefault="009814B9">
      <w:pPr>
        <w:pStyle w:val="a3"/>
        <w:tabs>
          <w:tab w:val="left" w:pos="3360"/>
        </w:tabs>
        <w:snapToGrid w:val="0"/>
        <w:rPr>
          <w:rFonts w:hAnsi="宋体" w:cs="Times New Roman"/>
          <w:color w:val="000000" w:themeColor="text1"/>
        </w:rPr>
      </w:pPr>
      <w:r>
        <w:rPr>
          <w:rFonts w:hAnsi="宋体" w:cs="Times New Roman" w:hint="eastAsia"/>
          <w:color w:val="000000" w:themeColor="text1"/>
        </w:rPr>
        <w:t>28.下图为部分碳循环示意图，下列叙述正确的是</w:t>
      </w:r>
      <w:r>
        <w:rPr>
          <w:rFonts w:hAnsi="宋体" w:cs="Times New Roman"/>
          <w:color w:val="000000" w:themeColor="text1"/>
        </w:rPr>
        <w:t>(</w:t>
      </w:r>
      <w:r>
        <w:rPr>
          <w:rFonts w:hAnsi="宋体" w:cs="Times New Roman" w:hint="eastAsia"/>
          <w:color w:val="000000" w:themeColor="text1"/>
        </w:rPr>
        <w:t xml:space="preserve">　　</w:t>
      </w:r>
      <w:r>
        <w:rPr>
          <w:rFonts w:hAnsi="宋体" w:cs="Times New Roman"/>
          <w:color w:val="000000" w:themeColor="text1"/>
        </w:rPr>
        <w:t>)</w:t>
      </w:r>
    </w:p>
    <w:p w:rsidR="00B16A3E" w:rsidRDefault="0088213D">
      <w:pPr>
        <w:pStyle w:val="a3"/>
        <w:tabs>
          <w:tab w:val="left" w:pos="3360"/>
        </w:tabs>
        <w:snapToGrid w:val="0"/>
        <w:jc w:val="center"/>
        <w:rPr>
          <w:rFonts w:hAnsi="宋体" w:cs="Times New Roman"/>
          <w:color w:val="000000" w:themeColor="text1"/>
        </w:rPr>
      </w:pPr>
      <w:r>
        <w:rPr>
          <w:rFonts w:hAnsi="宋体" w:cs="Times New Roman"/>
          <w:color w:val="000000" w:themeColor="text1"/>
        </w:rPr>
        <w:fldChar w:fldCharType="begin"/>
      </w:r>
      <w:r w:rsidR="009814B9">
        <w:rPr>
          <w:rFonts w:hAnsi="宋体" w:cs="Times New Roman"/>
          <w:color w:val="000000" w:themeColor="text1"/>
        </w:rPr>
        <w:instrText xml:space="preserve"> INCLUDEPICTURE  "E:\\AAAA</w:instrText>
      </w:r>
      <w:r w:rsidR="009814B9">
        <w:rPr>
          <w:rFonts w:hAnsi="宋体" w:cs="Times New Roman" w:hint="eastAsia"/>
          <w:color w:val="000000" w:themeColor="text1"/>
        </w:rPr>
        <w:instrText>孔霞</w:instrText>
      </w:r>
      <w:r w:rsidR="009814B9">
        <w:rPr>
          <w:rFonts w:hAnsi="宋体" w:cs="Times New Roman"/>
          <w:color w:val="000000" w:themeColor="text1"/>
        </w:rPr>
        <w:instrText>\\2018\\</w:instrText>
      </w:r>
      <w:r w:rsidR="009814B9">
        <w:rPr>
          <w:rFonts w:hAnsi="宋体" w:cs="Times New Roman" w:hint="eastAsia"/>
          <w:color w:val="000000" w:themeColor="text1"/>
        </w:rPr>
        <w:instrText>同步</w:instrText>
      </w:r>
      <w:r w:rsidR="009814B9">
        <w:rPr>
          <w:rFonts w:hAnsi="宋体" w:cs="Times New Roman"/>
          <w:color w:val="000000" w:themeColor="text1"/>
        </w:rPr>
        <w:instrText>\\</w:instrText>
      </w:r>
      <w:r w:rsidR="009814B9">
        <w:rPr>
          <w:rFonts w:hAnsi="宋体" w:cs="Times New Roman" w:hint="eastAsia"/>
          <w:color w:val="000000" w:themeColor="text1"/>
        </w:rPr>
        <w:instrText>生物</w:instrText>
      </w:r>
      <w:r w:rsidR="009814B9">
        <w:rPr>
          <w:rFonts w:hAnsi="宋体" w:cs="Times New Roman"/>
          <w:color w:val="000000" w:themeColor="text1"/>
        </w:rPr>
        <w:instrText xml:space="preserve">\\RJ459.TIF" \* MERGEFORMATINET </w:instrText>
      </w:r>
      <w:r>
        <w:rPr>
          <w:rFonts w:hAnsi="宋体" w:cs="Times New Roman"/>
          <w:color w:val="000000" w:themeColor="text1"/>
        </w:rPr>
        <w:fldChar w:fldCharType="separate"/>
      </w:r>
      <w:r>
        <w:rPr>
          <w:rFonts w:hAnsi="宋体" w:cs="Times New Roman"/>
          <w:color w:val="000000" w:themeColor="text1"/>
        </w:rPr>
        <w:fldChar w:fldCharType="begin"/>
      </w:r>
      <w:r w:rsidR="009814B9">
        <w:rPr>
          <w:rFonts w:hAnsi="宋体" w:cs="Times New Roman"/>
          <w:color w:val="000000" w:themeColor="text1"/>
        </w:rPr>
        <w:instrText xml:space="preserve"> INCLUDEPICTURE  "\\\\</w:instrText>
      </w:r>
      <w:r w:rsidR="009814B9">
        <w:rPr>
          <w:rFonts w:hAnsi="宋体" w:cs="Times New Roman" w:hint="eastAsia"/>
          <w:color w:val="000000" w:themeColor="text1"/>
        </w:rPr>
        <w:instrText>孔霞</w:instrText>
      </w:r>
      <w:r w:rsidR="009814B9">
        <w:rPr>
          <w:rFonts w:hAnsi="宋体" w:cs="Times New Roman"/>
          <w:color w:val="000000" w:themeColor="text1"/>
        </w:rPr>
        <w:instrText>\\e\\AAAA</w:instrText>
      </w:r>
      <w:r w:rsidR="009814B9">
        <w:rPr>
          <w:rFonts w:hAnsi="宋体" w:cs="Times New Roman" w:hint="eastAsia"/>
          <w:color w:val="000000" w:themeColor="text1"/>
        </w:rPr>
        <w:instrText>孔霞</w:instrText>
      </w:r>
      <w:r w:rsidR="009814B9">
        <w:rPr>
          <w:rFonts w:hAnsi="宋体" w:cs="Times New Roman"/>
          <w:color w:val="000000" w:themeColor="text1"/>
        </w:rPr>
        <w:instrText>\\2018\\</w:instrText>
      </w:r>
      <w:r w:rsidR="009814B9">
        <w:rPr>
          <w:rFonts w:hAnsi="宋体" w:cs="Times New Roman" w:hint="eastAsia"/>
          <w:color w:val="000000" w:themeColor="text1"/>
        </w:rPr>
        <w:instrText>同步</w:instrText>
      </w:r>
      <w:r w:rsidR="009814B9">
        <w:rPr>
          <w:rFonts w:hAnsi="宋体" w:cs="Times New Roman"/>
          <w:color w:val="000000" w:themeColor="text1"/>
        </w:rPr>
        <w:instrText>\\</w:instrText>
      </w:r>
      <w:r w:rsidR="009814B9">
        <w:rPr>
          <w:rFonts w:hAnsi="宋体" w:cs="Times New Roman" w:hint="eastAsia"/>
          <w:color w:val="000000" w:themeColor="text1"/>
        </w:rPr>
        <w:instrText>生物</w:instrText>
      </w:r>
      <w:r w:rsidR="009814B9">
        <w:rPr>
          <w:rFonts w:hAnsi="宋体" w:cs="Times New Roman"/>
          <w:color w:val="000000" w:themeColor="text1"/>
        </w:rPr>
        <w:instrText>\\</w:instrText>
      </w:r>
      <w:r w:rsidR="009814B9">
        <w:rPr>
          <w:rFonts w:hAnsi="宋体" w:cs="Times New Roman" w:hint="eastAsia"/>
          <w:color w:val="000000" w:themeColor="text1"/>
        </w:rPr>
        <w:instrText>生物</w:instrText>
      </w:r>
      <w:r w:rsidR="009814B9">
        <w:rPr>
          <w:rFonts w:hAnsi="宋体" w:cs="Times New Roman"/>
          <w:color w:val="000000" w:themeColor="text1"/>
        </w:rPr>
        <w:instrText xml:space="preserve"> </w:instrText>
      </w:r>
      <w:r w:rsidR="009814B9">
        <w:rPr>
          <w:rFonts w:hAnsi="宋体" w:cs="Times New Roman" w:hint="eastAsia"/>
          <w:color w:val="000000" w:themeColor="text1"/>
        </w:rPr>
        <w:instrText>人教</w:instrText>
      </w:r>
      <w:r w:rsidR="009814B9">
        <w:rPr>
          <w:rFonts w:hAnsi="宋体" w:cs="Times New Roman"/>
          <w:color w:val="000000" w:themeColor="text1"/>
        </w:rPr>
        <w:instrText xml:space="preserve"> </w:instrText>
      </w:r>
      <w:r w:rsidR="009814B9">
        <w:rPr>
          <w:rFonts w:hAnsi="宋体" w:cs="Times New Roman" w:hint="eastAsia"/>
          <w:color w:val="000000" w:themeColor="text1"/>
        </w:rPr>
        <w:instrText>必修</w:instrText>
      </w:r>
      <w:r w:rsidR="009814B9">
        <w:rPr>
          <w:rFonts w:hAnsi="宋体" w:cs="Times New Roman"/>
          <w:color w:val="000000" w:themeColor="text1"/>
        </w:rPr>
        <w:instrText>3</w:instrText>
      </w:r>
      <w:r w:rsidR="009814B9">
        <w:rPr>
          <w:rFonts w:hAnsi="宋体" w:cs="Times New Roman" w:hint="eastAsia"/>
          <w:color w:val="000000" w:themeColor="text1"/>
        </w:rPr>
        <w:instrText>（打包）</w:instrText>
      </w:r>
      <w:r w:rsidR="009814B9">
        <w:rPr>
          <w:rFonts w:hAnsi="宋体" w:cs="Times New Roman"/>
          <w:color w:val="000000" w:themeColor="text1"/>
        </w:rPr>
        <w:instrText>\\</w:instrText>
      </w:r>
      <w:r w:rsidR="009814B9">
        <w:rPr>
          <w:rFonts w:hAnsi="宋体" w:cs="Times New Roman" w:hint="eastAsia"/>
          <w:color w:val="000000" w:themeColor="text1"/>
        </w:rPr>
        <w:instrText>全书完整的</w:instrText>
      </w:r>
      <w:r w:rsidR="009814B9">
        <w:rPr>
          <w:rFonts w:hAnsi="宋体" w:cs="Times New Roman"/>
          <w:color w:val="000000" w:themeColor="text1"/>
        </w:rPr>
        <w:instrText>Word</w:instrText>
      </w:r>
      <w:r w:rsidR="009814B9">
        <w:rPr>
          <w:rFonts w:hAnsi="宋体" w:cs="Times New Roman" w:hint="eastAsia"/>
          <w:color w:val="000000" w:themeColor="text1"/>
        </w:rPr>
        <w:instrText>版文档</w:instrText>
      </w:r>
      <w:r w:rsidR="009814B9">
        <w:rPr>
          <w:rFonts w:hAnsi="宋体" w:cs="Times New Roman"/>
          <w:color w:val="000000" w:themeColor="text1"/>
        </w:rPr>
        <w:instrText xml:space="preserve">\\RJ459.TIF" \* MERGEFORMATINET </w:instrText>
      </w:r>
      <w:r>
        <w:rPr>
          <w:rFonts w:hAnsi="宋体" w:cs="Times New Roman"/>
          <w:color w:val="000000" w:themeColor="text1"/>
        </w:rPr>
        <w:fldChar w:fldCharType="separate"/>
      </w:r>
      <w:r>
        <w:rPr>
          <w:rFonts w:hAnsi="宋体" w:cs="Times New Roman"/>
          <w:color w:val="000000" w:themeColor="text1"/>
        </w:rPr>
        <w:fldChar w:fldCharType="begin"/>
      </w:r>
      <w:r w:rsidR="009814B9">
        <w:rPr>
          <w:rFonts w:hAnsi="宋体" w:cs="Times New Roman"/>
          <w:color w:val="000000" w:themeColor="text1"/>
        </w:rPr>
        <w:instrText xml:space="preserve"> INCLUDEPICTURE  "\\\\</w:instrText>
      </w:r>
      <w:r w:rsidR="009814B9">
        <w:rPr>
          <w:rFonts w:hAnsi="宋体" w:cs="Times New Roman" w:hint="eastAsia"/>
          <w:color w:val="000000" w:themeColor="text1"/>
        </w:rPr>
        <w:instrText>苏德亭</w:instrText>
      </w:r>
      <w:r w:rsidR="009814B9">
        <w:rPr>
          <w:rFonts w:hAnsi="宋体" w:cs="Times New Roman"/>
          <w:color w:val="000000" w:themeColor="text1"/>
        </w:rPr>
        <w:instrText>\\e\\</w:instrText>
      </w:r>
      <w:r w:rsidR="009814B9">
        <w:rPr>
          <w:rFonts w:hAnsi="宋体" w:cs="Times New Roman" w:hint="eastAsia"/>
          <w:color w:val="000000" w:themeColor="text1"/>
        </w:rPr>
        <w:instrText>苏德亭</w:instrText>
      </w:r>
      <w:r w:rsidR="009814B9">
        <w:rPr>
          <w:rFonts w:hAnsi="宋体" w:cs="Times New Roman"/>
          <w:color w:val="000000" w:themeColor="text1"/>
        </w:rPr>
        <w:instrText>\\</w:instrText>
      </w:r>
      <w:r w:rsidR="009814B9">
        <w:rPr>
          <w:rFonts w:hAnsi="宋体" w:cs="Times New Roman" w:hint="eastAsia"/>
          <w:color w:val="000000" w:themeColor="text1"/>
        </w:rPr>
        <w:instrText>看</w:instrText>
      </w:r>
      <w:r w:rsidR="009814B9">
        <w:rPr>
          <w:rFonts w:hAnsi="宋体" w:cs="Times New Roman"/>
          <w:color w:val="000000" w:themeColor="text1"/>
        </w:rPr>
        <w:instrText>PPT\\</w:instrText>
      </w:r>
      <w:r w:rsidR="009814B9">
        <w:rPr>
          <w:rFonts w:hAnsi="宋体" w:cs="Times New Roman" w:hint="eastAsia"/>
          <w:color w:val="000000" w:themeColor="text1"/>
        </w:rPr>
        <w:instrText>同步</w:instrText>
      </w:r>
      <w:r w:rsidR="009814B9">
        <w:rPr>
          <w:rFonts w:hAnsi="宋体" w:cs="Times New Roman"/>
          <w:color w:val="000000" w:themeColor="text1"/>
        </w:rPr>
        <w:instrText>\\</w:instrText>
      </w:r>
      <w:r w:rsidR="009814B9">
        <w:rPr>
          <w:rFonts w:hAnsi="宋体" w:cs="Times New Roman" w:hint="eastAsia"/>
          <w:color w:val="000000" w:themeColor="text1"/>
        </w:rPr>
        <w:instrText>生物</w:instrText>
      </w:r>
      <w:r w:rsidR="009814B9">
        <w:rPr>
          <w:rFonts w:hAnsi="宋体" w:cs="Times New Roman"/>
          <w:color w:val="000000" w:themeColor="text1"/>
        </w:rPr>
        <w:instrText xml:space="preserve"> </w:instrText>
      </w:r>
      <w:r w:rsidR="009814B9">
        <w:rPr>
          <w:rFonts w:hAnsi="宋体" w:cs="Times New Roman" w:hint="eastAsia"/>
          <w:color w:val="000000" w:themeColor="text1"/>
        </w:rPr>
        <w:instrText>人教</w:instrText>
      </w:r>
      <w:r w:rsidR="009814B9">
        <w:rPr>
          <w:rFonts w:hAnsi="宋体" w:cs="Times New Roman"/>
          <w:color w:val="000000" w:themeColor="text1"/>
        </w:rPr>
        <w:instrText xml:space="preserve"> </w:instrText>
      </w:r>
      <w:r w:rsidR="009814B9">
        <w:rPr>
          <w:rFonts w:hAnsi="宋体" w:cs="Times New Roman" w:hint="eastAsia"/>
          <w:color w:val="000000" w:themeColor="text1"/>
        </w:rPr>
        <w:instrText>必修</w:instrText>
      </w:r>
      <w:r w:rsidR="009814B9">
        <w:rPr>
          <w:rFonts w:hAnsi="宋体" w:cs="Times New Roman"/>
          <w:color w:val="000000" w:themeColor="text1"/>
        </w:rPr>
        <w:instrText>3</w:instrText>
      </w:r>
      <w:r w:rsidR="009814B9">
        <w:rPr>
          <w:rFonts w:hAnsi="宋体" w:cs="Times New Roman" w:hint="eastAsia"/>
          <w:color w:val="000000" w:themeColor="text1"/>
        </w:rPr>
        <w:instrText>（打包）（孔霞）（二校）</w:instrText>
      </w:r>
      <w:r w:rsidR="009814B9">
        <w:rPr>
          <w:rFonts w:hAnsi="宋体" w:cs="Times New Roman"/>
          <w:color w:val="000000" w:themeColor="text1"/>
        </w:rPr>
        <w:instrText>\\</w:instrText>
      </w:r>
      <w:r w:rsidR="009814B9">
        <w:rPr>
          <w:rFonts w:hAnsi="宋体" w:cs="Times New Roman" w:hint="eastAsia"/>
          <w:color w:val="000000" w:themeColor="text1"/>
        </w:rPr>
        <w:instrText>全书完整的</w:instrText>
      </w:r>
      <w:r w:rsidR="009814B9">
        <w:rPr>
          <w:rFonts w:hAnsi="宋体" w:cs="Times New Roman"/>
          <w:color w:val="000000" w:themeColor="text1"/>
        </w:rPr>
        <w:instrText>Word</w:instrText>
      </w:r>
      <w:r w:rsidR="009814B9">
        <w:rPr>
          <w:rFonts w:hAnsi="宋体" w:cs="Times New Roman" w:hint="eastAsia"/>
          <w:color w:val="000000" w:themeColor="text1"/>
        </w:rPr>
        <w:instrText>版文档</w:instrText>
      </w:r>
      <w:r w:rsidR="009814B9">
        <w:rPr>
          <w:rFonts w:hAnsi="宋体" w:cs="Times New Roman"/>
          <w:color w:val="000000" w:themeColor="text1"/>
        </w:rPr>
        <w:instrText xml:space="preserve">\\RJ459.TIF" \* MERGEFORMATINET </w:instrText>
      </w:r>
      <w:r>
        <w:rPr>
          <w:rFonts w:hAnsi="宋体" w:cs="Times New Roman"/>
          <w:color w:val="000000" w:themeColor="text1"/>
        </w:rPr>
        <w:fldChar w:fldCharType="separate"/>
      </w:r>
      <w:r>
        <w:rPr>
          <w:rFonts w:hAnsi="宋体" w:cs="Times New Roman"/>
          <w:color w:val="000000" w:themeColor="text1"/>
        </w:rPr>
        <w:fldChar w:fldCharType="begin"/>
      </w:r>
      <w:r w:rsidR="009814B9">
        <w:rPr>
          <w:rFonts w:hAnsi="宋体" w:cs="Times New Roman"/>
          <w:color w:val="000000" w:themeColor="text1"/>
        </w:rPr>
        <w:instrText xml:space="preserve"> INCLUDEPICTURE  "D:\\2019</w:instrText>
      </w:r>
      <w:r w:rsidR="009814B9">
        <w:rPr>
          <w:rFonts w:hAnsi="宋体" w:cs="Times New Roman" w:hint="eastAsia"/>
          <w:color w:val="000000" w:themeColor="text1"/>
        </w:rPr>
        <w:instrText>图书配套传备课</w:instrText>
      </w:r>
      <w:r w:rsidR="009814B9">
        <w:rPr>
          <w:rFonts w:hAnsi="宋体" w:cs="Times New Roman"/>
          <w:color w:val="000000" w:themeColor="text1"/>
        </w:rPr>
        <w:instrText>\\1</w:instrText>
      </w:r>
      <w:r w:rsidR="009814B9">
        <w:rPr>
          <w:rFonts w:hAnsi="宋体" w:cs="Times New Roman" w:hint="eastAsia"/>
          <w:color w:val="000000" w:themeColor="text1"/>
        </w:rPr>
        <w:instrText>生物</w:instrText>
      </w:r>
      <w:r w:rsidR="009814B9">
        <w:rPr>
          <w:rFonts w:hAnsi="宋体" w:cs="Times New Roman"/>
          <w:color w:val="000000" w:themeColor="text1"/>
        </w:rPr>
        <w:instrText xml:space="preserve"> </w:instrText>
      </w:r>
      <w:r w:rsidR="009814B9">
        <w:rPr>
          <w:rFonts w:hAnsi="宋体" w:cs="Times New Roman" w:hint="eastAsia"/>
          <w:color w:val="000000" w:themeColor="text1"/>
        </w:rPr>
        <w:instrText>人教版</w:instrText>
      </w:r>
      <w:r w:rsidR="009814B9">
        <w:rPr>
          <w:rFonts w:hAnsi="宋体" w:cs="Times New Roman"/>
          <w:color w:val="000000" w:themeColor="text1"/>
        </w:rPr>
        <w:instrText xml:space="preserve"> </w:instrText>
      </w:r>
      <w:r w:rsidR="009814B9">
        <w:rPr>
          <w:rFonts w:hAnsi="宋体" w:cs="Times New Roman" w:hint="eastAsia"/>
          <w:color w:val="000000" w:themeColor="text1"/>
        </w:rPr>
        <w:instrText>必修</w:instrText>
      </w:r>
      <w:r w:rsidR="009814B9">
        <w:rPr>
          <w:rFonts w:hAnsi="宋体" w:cs="Times New Roman"/>
          <w:color w:val="000000" w:themeColor="text1"/>
        </w:rPr>
        <w:instrText>3\\03</w:instrText>
      </w:r>
      <w:r w:rsidR="009814B9">
        <w:rPr>
          <w:rFonts w:hAnsi="宋体" w:cs="Times New Roman" w:hint="eastAsia"/>
          <w:color w:val="000000" w:themeColor="text1"/>
        </w:rPr>
        <w:instrText>课时作业</w:instrText>
      </w:r>
      <w:r w:rsidR="009814B9">
        <w:rPr>
          <w:rFonts w:hAnsi="宋体" w:cs="Times New Roman"/>
          <w:color w:val="000000" w:themeColor="text1"/>
        </w:rPr>
        <w:instrText xml:space="preserve">\\RJ459.TIF" \* MERGEFORMATINET </w:instrText>
      </w:r>
      <w:r>
        <w:rPr>
          <w:rFonts w:hAnsi="宋体" w:cs="Times New Roman"/>
          <w:color w:val="000000" w:themeColor="text1"/>
        </w:rPr>
        <w:fldChar w:fldCharType="separate"/>
      </w:r>
      <w:r>
        <w:rPr>
          <w:rFonts w:hAnsi="宋体" w:cs="Times New Roman"/>
          <w:color w:val="000000" w:themeColor="text1"/>
        </w:rPr>
        <w:fldChar w:fldCharType="begin"/>
      </w:r>
      <w:r w:rsidR="009814B9">
        <w:rPr>
          <w:rFonts w:hAnsi="宋体" w:cs="Times New Roman"/>
          <w:color w:val="000000" w:themeColor="text1"/>
        </w:rPr>
        <w:instrText xml:space="preserve"> INCLUDEPICTURE  "D:\\2019</w:instrText>
      </w:r>
      <w:r w:rsidR="009814B9">
        <w:rPr>
          <w:rFonts w:hAnsi="宋体" w:cs="Times New Roman" w:hint="eastAsia"/>
          <w:color w:val="000000" w:themeColor="text1"/>
        </w:rPr>
        <w:instrText>图书配套传备课</w:instrText>
      </w:r>
      <w:r w:rsidR="009814B9">
        <w:rPr>
          <w:rFonts w:hAnsi="宋体" w:cs="Times New Roman"/>
          <w:color w:val="000000" w:themeColor="text1"/>
        </w:rPr>
        <w:instrText>\\1</w:instrText>
      </w:r>
      <w:r w:rsidR="009814B9">
        <w:rPr>
          <w:rFonts w:hAnsi="宋体" w:cs="Times New Roman" w:hint="eastAsia"/>
          <w:color w:val="000000" w:themeColor="text1"/>
        </w:rPr>
        <w:instrText>生物</w:instrText>
      </w:r>
      <w:r w:rsidR="009814B9">
        <w:rPr>
          <w:rFonts w:hAnsi="宋体" w:cs="Times New Roman"/>
          <w:color w:val="000000" w:themeColor="text1"/>
        </w:rPr>
        <w:instrText xml:space="preserve"> </w:instrText>
      </w:r>
      <w:r w:rsidR="009814B9">
        <w:rPr>
          <w:rFonts w:hAnsi="宋体" w:cs="Times New Roman" w:hint="eastAsia"/>
          <w:color w:val="000000" w:themeColor="text1"/>
        </w:rPr>
        <w:instrText>人教版</w:instrText>
      </w:r>
      <w:r w:rsidR="009814B9">
        <w:rPr>
          <w:rFonts w:hAnsi="宋体" w:cs="Times New Roman"/>
          <w:color w:val="000000" w:themeColor="text1"/>
        </w:rPr>
        <w:instrText xml:space="preserve"> </w:instrText>
      </w:r>
      <w:r w:rsidR="009814B9">
        <w:rPr>
          <w:rFonts w:hAnsi="宋体" w:cs="Times New Roman" w:hint="eastAsia"/>
          <w:color w:val="000000" w:themeColor="text1"/>
        </w:rPr>
        <w:instrText>必修</w:instrText>
      </w:r>
      <w:r w:rsidR="009814B9">
        <w:rPr>
          <w:rFonts w:hAnsi="宋体" w:cs="Times New Roman"/>
          <w:color w:val="000000" w:themeColor="text1"/>
        </w:rPr>
        <w:instrText>3\\03</w:instrText>
      </w:r>
      <w:r w:rsidR="009814B9">
        <w:rPr>
          <w:rFonts w:hAnsi="宋体" w:cs="Times New Roman" w:hint="eastAsia"/>
          <w:color w:val="000000" w:themeColor="text1"/>
        </w:rPr>
        <w:instrText>课时作业</w:instrText>
      </w:r>
      <w:r w:rsidR="009814B9">
        <w:rPr>
          <w:rFonts w:hAnsi="宋体" w:cs="Times New Roman"/>
          <w:color w:val="000000" w:themeColor="text1"/>
        </w:rPr>
        <w:instrText xml:space="preserve">\\RJ459.TIF" \* MERGEFORMATINET </w:instrText>
      </w:r>
      <w:r>
        <w:rPr>
          <w:rFonts w:hAnsi="宋体" w:cs="Times New Roman"/>
          <w:color w:val="000000" w:themeColor="text1"/>
        </w:rPr>
        <w:fldChar w:fldCharType="separate"/>
      </w:r>
      <w:r w:rsidR="009814B9">
        <w:rPr>
          <w:rFonts w:hAnsi="宋体" w:cs="Times New Roman"/>
          <w:noProof/>
          <w:color w:val="000000" w:themeColor="text1"/>
        </w:rPr>
        <w:drawing>
          <wp:inline distT="0" distB="0" distL="114300" distR="114300">
            <wp:extent cx="2562860" cy="904240"/>
            <wp:effectExtent l="0" t="0" r="8890"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6" cstate="print"/>
                    <a:stretch>
                      <a:fillRect/>
                    </a:stretch>
                  </pic:blipFill>
                  <pic:spPr>
                    <a:xfrm>
                      <a:off x="0" y="0"/>
                      <a:ext cx="2562860" cy="904240"/>
                    </a:xfrm>
                    <a:prstGeom prst="rect">
                      <a:avLst/>
                    </a:prstGeom>
                    <a:noFill/>
                    <a:ln w="9525">
                      <a:noFill/>
                    </a:ln>
                  </pic:spPr>
                </pic:pic>
              </a:graphicData>
            </a:graphic>
          </wp:inline>
        </w:drawing>
      </w:r>
      <w:r>
        <w:rPr>
          <w:rFonts w:hAnsi="宋体" w:cs="Times New Roman"/>
          <w:color w:val="000000" w:themeColor="text1"/>
        </w:rPr>
        <w:fldChar w:fldCharType="end"/>
      </w:r>
      <w:r>
        <w:rPr>
          <w:rFonts w:hAnsi="宋体" w:cs="Times New Roman"/>
          <w:color w:val="000000" w:themeColor="text1"/>
        </w:rPr>
        <w:fldChar w:fldCharType="end"/>
      </w:r>
      <w:r>
        <w:rPr>
          <w:rFonts w:hAnsi="宋体" w:cs="Times New Roman"/>
          <w:color w:val="000000" w:themeColor="text1"/>
        </w:rPr>
        <w:fldChar w:fldCharType="end"/>
      </w:r>
      <w:r>
        <w:rPr>
          <w:rFonts w:hAnsi="宋体" w:cs="Times New Roman"/>
          <w:color w:val="000000" w:themeColor="text1"/>
        </w:rPr>
        <w:fldChar w:fldCharType="end"/>
      </w:r>
      <w:r>
        <w:rPr>
          <w:rFonts w:hAnsi="宋体" w:cs="Times New Roman"/>
          <w:color w:val="000000" w:themeColor="text1"/>
        </w:rPr>
        <w:fldChar w:fldCharType="end"/>
      </w:r>
    </w:p>
    <w:p w:rsidR="00B16A3E" w:rsidRDefault="009814B9" w:rsidP="00FF1D7D">
      <w:pPr>
        <w:pStyle w:val="a3"/>
        <w:tabs>
          <w:tab w:val="left" w:pos="3360"/>
        </w:tabs>
        <w:snapToGrid w:val="0"/>
        <w:ind w:firstLineChars="100" w:firstLine="210"/>
        <w:rPr>
          <w:rFonts w:hAnsi="宋体" w:cs="Times New Roman"/>
          <w:color w:val="000000" w:themeColor="text1"/>
        </w:rPr>
      </w:pPr>
      <w:r>
        <w:rPr>
          <w:rFonts w:hAnsi="宋体" w:cs="Times New Roman"/>
          <w:color w:val="000000" w:themeColor="text1"/>
        </w:rPr>
        <w:t>A</w:t>
      </w:r>
      <w:r>
        <w:rPr>
          <w:rFonts w:hAnsi="宋体" w:cs="Times New Roman" w:hint="eastAsia"/>
          <w:color w:val="000000" w:themeColor="text1"/>
        </w:rPr>
        <w:t>．图中由生产者、Ⅱ、Ⅲ和</w:t>
      </w:r>
      <w:proofErr w:type="gramStart"/>
      <w:r>
        <w:rPr>
          <w:rFonts w:hAnsi="宋体" w:cs="Times New Roman" w:hint="eastAsia"/>
          <w:color w:val="000000" w:themeColor="text1"/>
        </w:rPr>
        <w:t>Ⅳ构成</w:t>
      </w:r>
      <w:proofErr w:type="gramEnd"/>
      <w:r>
        <w:rPr>
          <w:rFonts w:hAnsi="宋体" w:cs="Times New Roman" w:hint="eastAsia"/>
          <w:color w:val="000000" w:themeColor="text1"/>
        </w:rPr>
        <w:t>的食物链中，能量流动是单向、逐级递减的</w:t>
      </w:r>
    </w:p>
    <w:p w:rsidR="00B16A3E" w:rsidRDefault="009814B9" w:rsidP="00FF1D7D">
      <w:pPr>
        <w:pStyle w:val="a3"/>
        <w:tabs>
          <w:tab w:val="left" w:pos="3360"/>
        </w:tabs>
        <w:snapToGrid w:val="0"/>
        <w:ind w:firstLineChars="100" w:firstLine="210"/>
        <w:rPr>
          <w:rFonts w:hAnsi="宋体" w:cs="Times New Roman"/>
          <w:color w:val="000000" w:themeColor="text1"/>
        </w:rPr>
      </w:pPr>
      <w:r>
        <w:rPr>
          <w:rFonts w:hAnsi="宋体" w:cs="Times New Roman"/>
          <w:color w:val="000000" w:themeColor="text1"/>
        </w:rPr>
        <w:t>B</w:t>
      </w:r>
      <w:r>
        <w:rPr>
          <w:rFonts w:hAnsi="宋体" w:cs="Times New Roman" w:hint="eastAsia"/>
          <w:color w:val="000000" w:themeColor="text1"/>
        </w:rPr>
        <w:t>．生产者为第一营养级，①②⑥⑧之和为生产者固定的总能量</w:t>
      </w:r>
    </w:p>
    <w:p w:rsidR="00B16A3E" w:rsidRDefault="009814B9" w:rsidP="00FF1D7D">
      <w:pPr>
        <w:pStyle w:val="a3"/>
        <w:tabs>
          <w:tab w:val="left" w:pos="3360"/>
        </w:tabs>
        <w:snapToGrid w:val="0"/>
        <w:ind w:firstLineChars="100" w:firstLine="210"/>
        <w:rPr>
          <w:rFonts w:hAnsi="宋体" w:cs="Times New Roman"/>
          <w:color w:val="000000" w:themeColor="text1"/>
        </w:rPr>
      </w:pPr>
      <w:r>
        <w:rPr>
          <w:rFonts w:hAnsi="宋体" w:cs="Times New Roman"/>
          <w:color w:val="000000" w:themeColor="text1"/>
        </w:rPr>
        <w:t>C</w:t>
      </w:r>
      <w:r>
        <w:rPr>
          <w:rFonts w:hAnsi="宋体" w:cs="Times New Roman" w:hint="eastAsia"/>
          <w:color w:val="000000" w:themeColor="text1"/>
        </w:rPr>
        <w:t>．根瘤菌与豆科植物互利共生时，其生命活动所需的有机碳来自⑥过程</w:t>
      </w:r>
    </w:p>
    <w:p w:rsidR="00B16A3E" w:rsidRDefault="009814B9" w:rsidP="00FF1D7D">
      <w:pPr>
        <w:pStyle w:val="a3"/>
        <w:tabs>
          <w:tab w:val="left" w:pos="3360"/>
        </w:tabs>
        <w:snapToGrid w:val="0"/>
        <w:ind w:firstLineChars="100" w:firstLine="210"/>
        <w:rPr>
          <w:rFonts w:hAnsi="宋体" w:cs="Times New Roman"/>
          <w:color w:val="000000" w:themeColor="text1"/>
        </w:rPr>
      </w:pPr>
      <w:r>
        <w:rPr>
          <w:rFonts w:hAnsi="宋体" w:cs="Times New Roman"/>
          <w:color w:val="000000" w:themeColor="text1"/>
        </w:rPr>
        <w:t>D</w:t>
      </w:r>
      <w:r>
        <w:rPr>
          <w:rFonts w:hAnsi="宋体" w:cs="Times New Roman" w:hint="eastAsia"/>
          <w:color w:val="000000" w:themeColor="text1"/>
        </w:rPr>
        <w:t>．①⑦⑧过程以</w:t>
      </w:r>
      <w:r>
        <w:rPr>
          <w:rFonts w:hAnsi="宋体" w:cs="Times New Roman"/>
          <w:color w:val="000000" w:themeColor="text1"/>
        </w:rPr>
        <w:t>CO</w:t>
      </w:r>
      <w:r>
        <w:rPr>
          <w:rFonts w:hAnsi="宋体" w:cs="Times New Roman"/>
          <w:color w:val="000000" w:themeColor="text1"/>
          <w:vertAlign w:val="subscript"/>
        </w:rPr>
        <w:t>2</w:t>
      </w:r>
      <w:r>
        <w:rPr>
          <w:rFonts w:hAnsi="宋体" w:cs="Times New Roman" w:hint="eastAsia"/>
          <w:color w:val="000000" w:themeColor="text1"/>
        </w:rPr>
        <w:t>的形式进行，②③④⑤⑥过程以有机物的形式进行</w:t>
      </w:r>
    </w:p>
    <w:p w:rsidR="00B16A3E" w:rsidRDefault="009814B9">
      <w:pPr>
        <w:pStyle w:val="a3"/>
        <w:snapToGrid w:val="0"/>
        <w:rPr>
          <w:rFonts w:hAnsi="宋体" w:cs="Times New Roman"/>
          <w:color w:val="000000" w:themeColor="text1"/>
        </w:rPr>
      </w:pPr>
      <w:r>
        <w:rPr>
          <w:rFonts w:hAnsi="宋体" w:cs="Times New Roman" w:hint="eastAsia"/>
          <w:color w:val="000000" w:themeColor="text1"/>
        </w:rPr>
        <w:t>29．根据生态系统的结构和功能，下列叙述错误的是</w:t>
      </w:r>
      <w:r>
        <w:rPr>
          <w:rFonts w:hAnsi="宋体" w:cs="Times New Roman"/>
          <w:color w:val="000000" w:themeColor="text1"/>
        </w:rPr>
        <w:t>(</w:t>
      </w:r>
      <w:r>
        <w:rPr>
          <w:rFonts w:hAnsi="宋体" w:cs="Times New Roman" w:hint="eastAsia"/>
          <w:color w:val="000000" w:themeColor="text1"/>
        </w:rPr>
        <w:t xml:space="preserve">　　</w:t>
      </w:r>
      <w:r>
        <w:rPr>
          <w:rFonts w:hAnsi="宋体" w:cs="Times New Roman"/>
          <w:color w:val="000000" w:themeColor="text1"/>
        </w:rPr>
        <w:t>)</w:t>
      </w:r>
    </w:p>
    <w:p w:rsidR="00B16A3E" w:rsidRDefault="009814B9" w:rsidP="00FF1D7D">
      <w:pPr>
        <w:pStyle w:val="a3"/>
        <w:snapToGrid w:val="0"/>
        <w:ind w:firstLineChars="100" w:firstLine="210"/>
        <w:rPr>
          <w:rFonts w:hAnsi="宋体" w:cs="Times New Roman"/>
          <w:color w:val="000000" w:themeColor="text1"/>
        </w:rPr>
      </w:pPr>
      <w:r>
        <w:rPr>
          <w:rFonts w:hAnsi="宋体" w:cs="Times New Roman"/>
          <w:color w:val="000000" w:themeColor="text1"/>
        </w:rPr>
        <w:t>A</w:t>
      </w:r>
      <w:r>
        <w:rPr>
          <w:rFonts w:hAnsi="宋体" w:cs="Times New Roman" w:hint="eastAsia"/>
          <w:color w:val="000000" w:themeColor="text1"/>
        </w:rPr>
        <w:t>．水产养殖业，为充分利用生产者所固定的能量，应以食物链长的鱼类为养殖对象</w:t>
      </w:r>
    </w:p>
    <w:p w:rsidR="00B16A3E" w:rsidRDefault="009814B9" w:rsidP="00FF1D7D">
      <w:pPr>
        <w:pStyle w:val="a3"/>
        <w:snapToGrid w:val="0"/>
        <w:ind w:firstLineChars="100" w:firstLine="210"/>
        <w:rPr>
          <w:rFonts w:hAnsi="宋体" w:cs="Times New Roman"/>
          <w:color w:val="000000" w:themeColor="text1"/>
        </w:rPr>
      </w:pPr>
      <w:r>
        <w:rPr>
          <w:rFonts w:hAnsi="宋体" w:cs="Times New Roman"/>
          <w:color w:val="000000" w:themeColor="text1"/>
        </w:rPr>
        <w:t>B</w:t>
      </w:r>
      <w:r>
        <w:rPr>
          <w:rFonts w:hAnsi="宋体" w:cs="Times New Roman" w:hint="eastAsia"/>
          <w:color w:val="000000" w:themeColor="text1"/>
        </w:rPr>
        <w:t>．人工鱼塘生态系统中消费者同化的能量往往大于生产者所固定的太阳能</w:t>
      </w:r>
    </w:p>
    <w:p w:rsidR="00B16A3E" w:rsidRDefault="009814B9" w:rsidP="00FF1D7D">
      <w:pPr>
        <w:pStyle w:val="a3"/>
        <w:snapToGrid w:val="0"/>
        <w:ind w:firstLineChars="100" w:firstLine="210"/>
        <w:rPr>
          <w:rFonts w:hAnsi="宋体" w:cs="Times New Roman"/>
          <w:color w:val="000000" w:themeColor="text1"/>
        </w:rPr>
      </w:pPr>
      <w:r>
        <w:rPr>
          <w:rFonts w:hAnsi="宋体" w:cs="Times New Roman"/>
          <w:color w:val="000000" w:themeColor="text1"/>
        </w:rPr>
        <w:t>C</w:t>
      </w:r>
      <w:r>
        <w:rPr>
          <w:rFonts w:hAnsi="宋体" w:cs="Times New Roman" w:hint="eastAsia"/>
          <w:color w:val="000000" w:themeColor="text1"/>
        </w:rPr>
        <w:t>．营养级越高的生物种群体内积累的有毒物质越多，所获得的能量越少</w:t>
      </w:r>
    </w:p>
    <w:p w:rsidR="00B16A3E" w:rsidRDefault="009814B9" w:rsidP="00FF1D7D">
      <w:pPr>
        <w:pStyle w:val="a3"/>
        <w:snapToGrid w:val="0"/>
        <w:ind w:firstLineChars="100" w:firstLine="210"/>
        <w:rPr>
          <w:rFonts w:hAnsi="宋体" w:cs="Times New Roman"/>
          <w:color w:val="000000" w:themeColor="text1"/>
        </w:rPr>
      </w:pPr>
      <w:r>
        <w:rPr>
          <w:color w:val="000000" w:themeColor="text1"/>
        </w:rPr>
        <w:t>D</w:t>
      </w:r>
      <w:r>
        <w:rPr>
          <w:rFonts w:hint="eastAsia"/>
          <w:color w:val="000000" w:themeColor="text1"/>
        </w:rPr>
        <w:t>．</w:t>
      </w:r>
      <w:r>
        <w:rPr>
          <w:rFonts w:hAnsi="宋体" w:cs="Times New Roman" w:hint="eastAsia"/>
          <w:color w:val="000000" w:themeColor="text1"/>
        </w:rPr>
        <w:t>“桑基鱼塘”生态系统与普通水稻田生态系统相比实现了能量的多级利用</w:t>
      </w:r>
    </w:p>
    <w:p w:rsidR="00B16A3E" w:rsidRDefault="00B16A3E">
      <w:pPr>
        <w:pStyle w:val="a3"/>
        <w:snapToGrid w:val="0"/>
        <w:rPr>
          <w:color w:val="000000" w:themeColor="text1"/>
        </w:rPr>
      </w:pPr>
    </w:p>
    <w:p w:rsidR="00B16A3E" w:rsidRDefault="00B16A3E">
      <w:pPr>
        <w:pStyle w:val="0"/>
        <w:jc w:val="left"/>
        <w:rPr>
          <w:rFonts w:ascii="宋体" w:hAnsi="宋体"/>
          <w:color w:val="000000" w:themeColor="text1"/>
          <w:kern w:val="0"/>
          <w:szCs w:val="21"/>
        </w:rPr>
      </w:pPr>
    </w:p>
    <w:p w:rsidR="00B16A3E" w:rsidRDefault="00B16A3E">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hint="eastAsia"/>
          <w:color w:val="000000" w:themeColor="text1"/>
          <w:kern w:val="0"/>
          <w:szCs w:val="21"/>
        </w:rPr>
      </w:pPr>
    </w:p>
    <w:p w:rsidR="00444913" w:rsidRDefault="00444913">
      <w:pPr>
        <w:pStyle w:val="0"/>
        <w:jc w:val="left"/>
        <w:rPr>
          <w:rFonts w:ascii="宋体" w:hAnsi="宋体"/>
          <w:color w:val="000000" w:themeColor="text1"/>
          <w:kern w:val="0"/>
          <w:szCs w:val="21"/>
        </w:rPr>
      </w:pPr>
    </w:p>
    <w:p w:rsidR="00B16A3E" w:rsidRDefault="009814B9">
      <w:pPr>
        <w:pStyle w:val="0"/>
        <w:jc w:val="center"/>
        <w:rPr>
          <w:rFonts w:ascii="宋体" w:hAnsi="宋体"/>
          <w:b/>
          <w:bCs/>
          <w:color w:val="000000" w:themeColor="text1"/>
          <w:kern w:val="0"/>
          <w:sz w:val="30"/>
          <w:szCs w:val="30"/>
        </w:rPr>
      </w:pPr>
      <w:r>
        <w:rPr>
          <w:rFonts w:ascii="宋体" w:hAnsi="宋体" w:hint="eastAsia"/>
          <w:b/>
          <w:bCs/>
          <w:color w:val="000000" w:themeColor="text1"/>
          <w:kern w:val="0"/>
          <w:sz w:val="30"/>
          <w:szCs w:val="30"/>
        </w:rPr>
        <w:lastRenderedPageBreak/>
        <w:t>第</w:t>
      </w:r>
      <w:r w:rsidR="0088213D">
        <w:rPr>
          <w:rFonts w:ascii="宋体" w:hAnsi="宋体" w:hint="eastAsia"/>
          <w:b/>
          <w:bCs/>
          <w:color w:val="000000" w:themeColor="text1"/>
          <w:kern w:val="0"/>
          <w:sz w:val="30"/>
          <w:szCs w:val="30"/>
        </w:rPr>
        <w:fldChar w:fldCharType="begin"/>
      </w:r>
      <w:r>
        <w:rPr>
          <w:rFonts w:ascii="宋体" w:hAnsi="宋体" w:hint="eastAsia"/>
          <w:b/>
          <w:bCs/>
          <w:color w:val="000000" w:themeColor="text1"/>
          <w:kern w:val="0"/>
          <w:sz w:val="30"/>
          <w:szCs w:val="30"/>
        </w:rPr>
        <w:instrText xml:space="preserve"> = 2 \* ROMAN \* MERGEFORMAT </w:instrText>
      </w:r>
      <w:r w:rsidR="0088213D">
        <w:rPr>
          <w:rFonts w:ascii="宋体" w:hAnsi="宋体" w:hint="eastAsia"/>
          <w:b/>
          <w:bCs/>
          <w:color w:val="000000" w:themeColor="text1"/>
          <w:kern w:val="0"/>
          <w:sz w:val="30"/>
          <w:szCs w:val="30"/>
        </w:rPr>
        <w:fldChar w:fldCharType="separate"/>
      </w:r>
      <w:r>
        <w:rPr>
          <w:b/>
          <w:bCs/>
          <w:color w:val="000000" w:themeColor="text1"/>
          <w:sz w:val="30"/>
          <w:szCs w:val="30"/>
        </w:rPr>
        <w:t>II</w:t>
      </w:r>
      <w:r w:rsidR="0088213D">
        <w:rPr>
          <w:rFonts w:ascii="宋体" w:hAnsi="宋体" w:hint="eastAsia"/>
          <w:b/>
          <w:bCs/>
          <w:color w:val="000000" w:themeColor="text1"/>
          <w:kern w:val="0"/>
          <w:sz w:val="30"/>
          <w:szCs w:val="30"/>
        </w:rPr>
        <w:fldChar w:fldCharType="end"/>
      </w:r>
      <w:r>
        <w:rPr>
          <w:rFonts w:ascii="宋体" w:hAnsi="宋体" w:hint="eastAsia"/>
          <w:b/>
          <w:bCs/>
          <w:color w:val="000000" w:themeColor="text1"/>
          <w:kern w:val="0"/>
          <w:sz w:val="30"/>
          <w:szCs w:val="30"/>
        </w:rPr>
        <w:t>卷（55分）</w:t>
      </w:r>
    </w:p>
    <w:p w:rsidR="00444913" w:rsidRDefault="00444913">
      <w:pPr>
        <w:pStyle w:val="0"/>
        <w:jc w:val="left"/>
        <w:rPr>
          <w:rFonts w:ascii="宋体" w:hAnsi="宋体" w:hint="eastAsia"/>
          <w:color w:val="000000" w:themeColor="text1"/>
          <w:szCs w:val="21"/>
        </w:rPr>
      </w:pPr>
      <w:r>
        <w:rPr>
          <w:rFonts w:ascii="宋体" w:hAnsi="宋体" w:hint="eastAsia"/>
          <w:color w:val="000000" w:themeColor="text1"/>
          <w:szCs w:val="21"/>
        </w:rPr>
        <w:t>二、非选择题</w:t>
      </w:r>
    </w:p>
    <w:p w:rsidR="00B16A3E" w:rsidRPr="00444913" w:rsidRDefault="009814B9" w:rsidP="00444913">
      <w:pPr>
        <w:pStyle w:val="0"/>
        <w:spacing w:line="360" w:lineRule="auto"/>
        <w:jc w:val="left"/>
        <w:rPr>
          <w:rFonts w:ascii="宋体" w:hAnsi="宋体"/>
          <w:b/>
          <w:color w:val="000000" w:themeColor="text1"/>
          <w:kern w:val="0"/>
          <w:szCs w:val="21"/>
        </w:rPr>
      </w:pPr>
      <w:r w:rsidRPr="00444913">
        <w:rPr>
          <w:rFonts w:ascii="宋体" w:hAnsi="宋体" w:hint="eastAsia"/>
          <w:b/>
          <w:color w:val="000000" w:themeColor="text1"/>
          <w:szCs w:val="21"/>
        </w:rPr>
        <w:t>31</w:t>
      </w:r>
      <w:r w:rsidRPr="00444913">
        <w:rPr>
          <w:rFonts w:ascii="宋体" w:hAnsi="宋体"/>
          <w:b/>
          <w:color w:val="000000" w:themeColor="text1"/>
          <w:szCs w:val="21"/>
        </w:rPr>
        <w:t>．(11分)如图</w:t>
      </w:r>
      <w:r w:rsidRPr="00444913">
        <w:rPr>
          <w:rFonts w:ascii="宋体" w:hAnsi="宋体" w:hint="eastAsia"/>
          <w:b/>
          <w:color w:val="000000" w:themeColor="text1"/>
          <w:szCs w:val="21"/>
        </w:rPr>
        <w:t>甲</w:t>
      </w:r>
      <w:r w:rsidRPr="00444913">
        <w:rPr>
          <w:rFonts w:ascii="宋体" w:hAnsi="宋体"/>
          <w:b/>
          <w:color w:val="000000" w:themeColor="text1"/>
          <w:szCs w:val="21"/>
        </w:rPr>
        <w:t>为人体内的反射弧示意图</w:t>
      </w:r>
      <w:r w:rsidRPr="00444913">
        <w:rPr>
          <w:rFonts w:ascii="宋体" w:hAnsi="宋体" w:hint="eastAsia"/>
          <w:b/>
          <w:color w:val="000000" w:themeColor="text1"/>
          <w:szCs w:val="21"/>
        </w:rPr>
        <w:t>，图乙是图甲的C</w:t>
      </w:r>
      <w:r w:rsidRPr="00444913">
        <w:rPr>
          <w:rFonts w:ascii="宋体" w:hAnsi="宋体"/>
          <w:b/>
          <w:color w:val="000000" w:themeColor="text1"/>
          <w:szCs w:val="21"/>
        </w:rPr>
        <w:t>结构的放大图。</w:t>
      </w:r>
      <w:r w:rsidRPr="00444913">
        <w:rPr>
          <w:rFonts w:ascii="宋体" w:hAnsi="宋体"/>
          <w:b/>
          <w:color w:val="000000" w:themeColor="text1"/>
          <w:kern w:val="0"/>
          <w:szCs w:val="21"/>
        </w:rPr>
        <w:t>NMDA为膜上的结构，①</w:t>
      </w:r>
      <w:r w:rsidRPr="00444913">
        <w:rPr>
          <w:rFonts w:ascii="宋体" w:hAnsi="宋体" w:hint="eastAsia"/>
          <w:b/>
          <w:color w:val="000000" w:themeColor="text1"/>
          <w:kern w:val="0"/>
          <w:szCs w:val="21"/>
        </w:rPr>
        <w:t>②③④⑤为兴奋传导过程。请回答：</w:t>
      </w:r>
    </w:p>
    <w:p w:rsidR="00B16A3E" w:rsidRDefault="009814B9" w:rsidP="00444913">
      <w:pPr>
        <w:pStyle w:val="a3"/>
        <w:spacing w:line="360" w:lineRule="auto"/>
        <w:ind w:leftChars="100" w:left="210"/>
        <w:rPr>
          <w:rFonts w:hAnsi="宋体" w:cs="Times New Roman"/>
          <w:color w:val="000000" w:themeColor="text1"/>
        </w:rPr>
      </w:pPr>
      <w:r>
        <w:rPr>
          <w:rFonts w:hAnsi="宋体" w:hint="eastAsia"/>
          <w:noProof/>
          <w:color w:val="000000" w:themeColor="text1"/>
        </w:rPr>
        <w:drawing>
          <wp:inline distT="0" distB="0" distL="114300" distR="114300">
            <wp:extent cx="3896360" cy="2124075"/>
            <wp:effectExtent l="0" t="0" r="8890"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7" cstate="print"/>
                    <a:stretch>
                      <a:fillRect/>
                    </a:stretch>
                  </pic:blipFill>
                  <pic:spPr>
                    <a:xfrm>
                      <a:off x="0" y="0"/>
                      <a:ext cx="3896360" cy="2124075"/>
                    </a:xfrm>
                    <a:prstGeom prst="rect">
                      <a:avLst/>
                    </a:prstGeom>
                    <a:noFill/>
                    <a:ln w="9525">
                      <a:noFill/>
                    </a:ln>
                  </pic:spPr>
                </pic:pic>
              </a:graphicData>
            </a:graphic>
          </wp:inline>
        </w:drawing>
      </w:r>
    </w:p>
    <w:p w:rsidR="00B16A3E" w:rsidRDefault="009814B9" w:rsidP="00444913">
      <w:pPr>
        <w:pStyle w:val="a3"/>
        <w:spacing w:line="360" w:lineRule="auto"/>
        <w:ind w:leftChars="100" w:left="210"/>
        <w:rPr>
          <w:rFonts w:hAnsi="宋体" w:cs="Times New Roman"/>
          <w:color w:val="000000" w:themeColor="text1"/>
        </w:rPr>
      </w:pPr>
      <w:r>
        <w:rPr>
          <w:rFonts w:hAnsi="宋体" w:cs="Times New Roman"/>
          <w:color w:val="000000" w:themeColor="text1"/>
        </w:rPr>
        <w:t>(1) 神经冲动在离体神经纤维上以局部电流的形式________传导，但在人体内，神经冲动的传导方向是________的；刺激</w:t>
      </w:r>
      <w:r>
        <w:rPr>
          <w:rFonts w:hAnsi="宋体" w:cs="Times New Roman" w:hint="eastAsia"/>
          <w:color w:val="000000" w:themeColor="text1"/>
        </w:rPr>
        <w:t>图甲A</w:t>
      </w:r>
      <w:r>
        <w:rPr>
          <w:rFonts w:hAnsi="宋体" w:cs="Times New Roman"/>
          <w:color w:val="000000" w:themeColor="text1"/>
        </w:rPr>
        <w:t>处时，</w:t>
      </w:r>
      <w:r>
        <w:rPr>
          <w:rFonts w:hAnsi="宋体" w:cs="Times New Roman" w:hint="eastAsia"/>
          <w:color w:val="000000" w:themeColor="text1"/>
        </w:rPr>
        <w:t>B</w:t>
      </w:r>
      <w:r>
        <w:rPr>
          <w:rFonts w:hAnsi="宋体" w:cs="Times New Roman"/>
          <w:color w:val="000000" w:themeColor="text1"/>
        </w:rPr>
        <w:t>处膜电位</w:t>
      </w:r>
      <w:r>
        <w:rPr>
          <w:rFonts w:hAnsi="宋体" w:cs="Times New Roman" w:hint="eastAsia"/>
          <w:color w:val="000000" w:themeColor="text1"/>
        </w:rPr>
        <w:t>如何变化？</w:t>
      </w:r>
      <w:r>
        <w:rPr>
          <w:rFonts w:hAnsi="宋体" w:cs="Times New Roman" w:hint="eastAsia"/>
          <w:color w:val="000000" w:themeColor="text1"/>
          <w:u w:val="single"/>
        </w:rPr>
        <w:t xml:space="preserve">                </w:t>
      </w:r>
      <w:r>
        <w:rPr>
          <w:rFonts w:hAnsi="宋体" w:cs="Times New Roman"/>
          <w:color w:val="000000" w:themeColor="text1"/>
        </w:rPr>
        <w:t>。</w:t>
      </w:r>
    </w:p>
    <w:p w:rsidR="00B16A3E" w:rsidRDefault="009814B9" w:rsidP="00444913">
      <w:pPr>
        <w:pStyle w:val="a3"/>
        <w:spacing w:line="360" w:lineRule="auto"/>
        <w:ind w:leftChars="100" w:left="210"/>
        <w:rPr>
          <w:rFonts w:hAnsi="宋体" w:cs="Times New Roman"/>
          <w:color w:val="000000" w:themeColor="text1"/>
        </w:rPr>
      </w:pPr>
      <w:r>
        <w:rPr>
          <w:rFonts w:hAnsi="宋体" w:cs="Times New Roman"/>
          <w:color w:val="000000" w:themeColor="text1"/>
        </w:rPr>
        <w:t>(2) 图</w:t>
      </w:r>
      <w:r>
        <w:rPr>
          <w:rFonts w:hAnsi="宋体" w:cs="Times New Roman" w:hint="eastAsia"/>
          <w:color w:val="000000" w:themeColor="text1"/>
        </w:rPr>
        <w:t>乙中，</w:t>
      </w:r>
      <w:r>
        <w:rPr>
          <w:rFonts w:hAnsi="宋体" w:cs="Times New Roman"/>
          <w:color w:val="000000" w:themeColor="text1"/>
        </w:rPr>
        <w:t>④除作用于神经细胞外，通常还可以作用的两类细胞是________、________。</w:t>
      </w:r>
    </w:p>
    <w:p w:rsidR="00B16A3E" w:rsidRDefault="009814B9" w:rsidP="00444913">
      <w:pPr>
        <w:pStyle w:val="0"/>
        <w:spacing w:line="360" w:lineRule="auto"/>
        <w:ind w:firstLineChars="100" w:firstLine="210"/>
        <w:jc w:val="left"/>
        <w:rPr>
          <w:rFonts w:ascii="宋体" w:hAnsi="宋体"/>
          <w:color w:val="000000" w:themeColor="text1"/>
          <w:kern w:val="0"/>
          <w:szCs w:val="21"/>
        </w:rPr>
      </w:pPr>
      <w:r>
        <w:rPr>
          <w:rFonts w:ascii="宋体" w:hAnsi="宋体"/>
          <w:color w:val="000000" w:themeColor="text1"/>
          <w:szCs w:val="21"/>
        </w:rPr>
        <w:t>(3)</w:t>
      </w:r>
      <w:r>
        <w:rPr>
          <w:rFonts w:ascii="宋体" w:hAnsi="宋体"/>
          <w:color w:val="000000" w:themeColor="text1"/>
          <w:kern w:val="0"/>
          <w:szCs w:val="21"/>
        </w:rPr>
        <w:t xml:space="preserve"> 据图</w:t>
      </w:r>
      <w:proofErr w:type="gramStart"/>
      <w:r>
        <w:rPr>
          <w:rFonts w:ascii="宋体" w:hAnsi="宋体" w:hint="eastAsia"/>
          <w:color w:val="000000" w:themeColor="text1"/>
          <w:kern w:val="0"/>
          <w:szCs w:val="21"/>
        </w:rPr>
        <w:t>乙</w:t>
      </w:r>
      <w:r>
        <w:rPr>
          <w:rFonts w:ascii="宋体" w:hAnsi="宋体"/>
          <w:color w:val="000000" w:themeColor="text1"/>
          <w:kern w:val="0"/>
          <w:szCs w:val="21"/>
        </w:rPr>
        <w:t>判断</w:t>
      </w:r>
      <w:proofErr w:type="gramEnd"/>
      <w:r>
        <w:rPr>
          <w:rFonts w:ascii="宋体" w:hAnsi="宋体"/>
          <w:color w:val="000000" w:themeColor="text1"/>
          <w:kern w:val="0"/>
          <w:szCs w:val="21"/>
        </w:rPr>
        <w:t>谷氨酸是</w:t>
      </w:r>
      <w:r>
        <w:rPr>
          <w:rFonts w:ascii="宋体" w:hAnsi="宋体" w:hint="eastAsia"/>
          <w:color w:val="000000" w:themeColor="text1"/>
          <w:kern w:val="0"/>
          <w:szCs w:val="21"/>
          <w:u w:val="single"/>
        </w:rPr>
        <w:t xml:space="preserve">                      </w:t>
      </w:r>
      <w:r>
        <w:rPr>
          <w:rFonts w:ascii="宋体" w:hAnsi="宋体"/>
          <w:color w:val="000000" w:themeColor="text1"/>
          <w:kern w:val="0"/>
          <w:szCs w:val="21"/>
        </w:rPr>
        <w:t>(填“兴奋”或“抑</w:t>
      </w:r>
      <w:r>
        <w:rPr>
          <w:rFonts w:ascii="宋体" w:hAnsi="宋体" w:hint="eastAsia"/>
          <w:color w:val="000000" w:themeColor="text1"/>
          <w:kern w:val="0"/>
          <w:szCs w:val="21"/>
        </w:rPr>
        <w:t>制”</w:t>
      </w:r>
      <w:r>
        <w:rPr>
          <w:rFonts w:ascii="宋体" w:hAnsi="宋体"/>
          <w:color w:val="000000" w:themeColor="text1"/>
          <w:kern w:val="0"/>
          <w:szCs w:val="21"/>
        </w:rPr>
        <w:t>)性神经递质，判断</w:t>
      </w:r>
      <w:r>
        <w:rPr>
          <w:rFonts w:ascii="宋体" w:hAnsi="宋体" w:hint="eastAsia"/>
          <w:color w:val="000000" w:themeColor="text1"/>
          <w:kern w:val="0"/>
          <w:szCs w:val="21"/>
        </w:rPr>
        <w:t>的</w:t>
      </w:r>
      <w:r>
        <w:rPr>
          <w:rFonts w:ascii="宋体" w:hAnsi="宋体"/>
          <w:color w:val="000000" w:themeColor="text1"/>
          <w:kern w:val="0"/>
          <w:szCs w:val="21"/>
        </w:rPr>
        <w:t>理由是</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w:t>
      </w:r>
    </w:p>
    <w:p w:rsidR="00B16A3E" w:rsidRDefault="009814B9" w:rsidP="00444913">
      <w:pPr>
        <w:pStyle w:val="a3"/>
        <w:spacing w:line="360" w:lineRule="auto"/>
        <w:ind w:leftChars="100" w:left="210"/>
        <w:rPr>
          <w:rFonts w:hAnsi="宋体" w:cs="Times New Roman"/>
          <w:color w:val="000000" w:themeColor="text1"/>
        </w:rPr>
      </w:pPr>
      <w:r>
        <w:rPr>
          <w:rFonts w:hAnsi="宋体" w:cs="Times New Roman"/>
          <w:color w:val="000000" w:themeColor="text1"/>
        </w:rPr>
        <w:t xml:space="preserve">(4) </w:t>
      </w:r>
      <w:r>
        <w:rPr>
          <w:rFonts w:hAnsi="宋体"/>
          <w:color w:val="000000" w:themeColor="text1"/>
          <w:kern w:val="0"/>
        </w:rPr>
        <w:t>据图</w:t>
      </w:r>
      <w:r>
        <w:rPr>
          <w:rFonts w:hAnsi="宋体" w:hint="eastAsia"/>
          <w:color w:val="000000" w:themeColor="text1"/>
          <w:kern w:val="0"/>
        </w:rPr>
        <w:t>乙</w:t>
      </w:r>
      <w:r>
        <w:rPr>
          <w:rFonts w:hAnsi="宋体"/>
          <w:color w:val="000000" w:themeColor="text1"/>
          <w:kern w:val="0"/>
        </w:rPr>
        <w:t>分析，NMDA的作用有</w:t>
      </w:r>
      <w:r>
        <w:rPr>
          <w:rFonts w:hAnsi="宋体" w:hint="eastAsia"/>
          <w:color w:val="000000" w:themeColor="text1"/>
          <w:kern w:val="0"/>
          <w:u w:val="single"/>
        </w:rPr>
        <w:t xml:space="preserve">                                </w:t>
      </w:r>
      <w:r>
        <w:rPr>
          <w:rFonts w:hAnsi="宋体" w:hint="eastAsia"/>
          <w:color w:val="000000" w:themeColor="text1"/>
          <w:kern w:val="0"/>
        </w:rPr>
        <w:t>。</w:t>
      </w:r>
    </w:p>
    <w:p w:rsidR="00B16A3E" w:rsidRPr="00444913" w:rsidRDefault="009814B9" w:rsidP="00444913">
      <w:pPr>
        <w:spacing w:line="360" w:lineRule="auto"/>
        <w:textAlignment w:val="center"/>
        <w:rPr>
          <w:rFonts w:ascii="宋体" w:hAnsi="宋体"/>
          <w:b/>
          <w:color w:val="000000" w:themeColor="text1"/>
          <w:szCs w:val="21"/>
        </w:rPr>
      </w:pPr>
      <w:r w:rsidRPr="00444913">
        <w:rPr>
          <w:rFonts w:ascii="宋体" w:hAnsi="宋体" w:hint="eastAsia"/>
          <w:b/>
          <w:color w:val="000000" w:themeColor="text1"/>
          <w:szCs w:val="21"/>
        </w:rPr>
        <w:t>32.（11分）在内境稳态调节的过程中，神经、免疫、内分泌三大系统相互作用。请回答有关问题：</w:t>
      </w:r>
    </w:p>
    <w:p w:rsidR="00B16A3E" w:rsidRDefault="009814B9" w:rsidP="00444913">
      <w:pPr>
        <w:spacing w:line="360" w:lineRule="auto"/>
        <w:rPr>
          <w:rFonts w:ascii="宋体" w:hAnsi="宋体"/>
          <w:color w:val="000000" w:themeColor="text1"/>
          <w:szCs w:val="21"/>
        </w:rPr>
      </w:pPr>
      <w:r>
        <w:rPr>
          <w:rFonts w:ascii="宋体" w:hAnsi="宋体" w:hint="eastAsia"/>
          <w:color w:val="000000" w:themeColor="text1"/>
          <w:szCs w:val="21"/>
        </w:rPr>
        <w:t>（1）人体由于压力过大会导致机体产生焦虑感，影响人体内环境的稳态。外界刺激引起焦虑紧张时血液中多种激素的含量会发生改变。其中，刺激使甲状腺激素含量增加是通过</w:t>
      </w:r>
    </w:p>
    <w:p w:rsidR="00444913" w:rsidRPr="00444913" w:rsidRDefault="009814B9" w:rsidP="00444913">
      <w:pPr>
        <w:spacing w:line="360" w:lineRule="auto"/>
        <w:rPr>
          <w:rFonts w:ascii="宋体" w:hAnsi="宋体" w:hint="eastAsia"/>
          <w:color w:val="000000" w:themeColor="text1"/>
          <w:szCs w:val="21"/>
          <w:u w:val="single"/>
        </w:rPr>
      </w:pP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（填</w:t>
      </w:r>
      <w:r>
        <w:rPr>
          <w:rFonts w:ascii="宋体" w:hAnsi="宋体"/>
          <w:color w:val="000000" w:themeColor="text1"/>
          <w:szCs w:val="21"/>
        </w:rPr>
        <w:t>“</w:t>
      </w:r>
      <w:r>
        <w:rPr>
          <w:rFonts w:ascii="宋体" w:hAnsi="宋体" w:hint="eastAsia"/>
          <w:color w:val="000000" w:themeColor="text1"/>
          <w:szCs w:val="21"/>
        </w:rPr>
        <w:t>神经</w:t>
      </w:r>
      <w:r>
        <w:rPr>
          <w:rFonts w:ascii="宋体" w:hAnsi="宋体"/>
          <w:color w:val="000000" w:themeColor="text1"/>
          <w:szCs w:val="21"/>
        </w:rPr>
        <w:t>”</w:t>
      </w:r>
      <w:r>
        <w:rPr>
          <w:rFonts w:ascii="宋体" w:hAnsi="宋体" w:hint="eastAsia"/>
          <w:color w:val="000000" w:themeColor="text1"/>
          <w:szCs w:val="21"/>
        </w:rPr>
        <w:t>、</w:t>
      </w:r>
      <w:r>
        <w:rPr>
          <w:rFonts w:ascii="宋体" w:hAnsi="宋体"/>
          <w:color w:val="000000" w:themeColor="text1"/>
          <w:szCs w:val="21"/>
        </w:rPr>
        <w:t>“</w:t>
      </w:r>
      <w:r>
        <w:rPr>
          <w:rFonts w:ascii="宋体" w:hAnsi="宋体" w:hint="eastAsia"/>
          <w:color w:val="000000" w:themeColor="text1"/>
          <w:szCs w:val="21"/>
        </w:rPr>
        <w:t>体液</w:t>
      </w:r>
      <w:r>
        <w:rPr>
          <w:rFonts w:ascii="宋体" w:hAnsi="宋体"/>
          <w:color w:val="000000" w:themeColor="text1"/>
          <w:szCs w:val="21"/>
        </w:rPr>
        <w:t>”</w:t>
      </w:r>
      <w:r>
        <w:rPr>
          <w:rFonts w:ascii="宋体" w:hAnsi="宋体" w:hint="eastAsia"/>
          <w:color w:val="000000" w:themeColor="text1"/>
          <w:szCs w:val="21"/>
        </w:rPr>
        <w:t>或</w:t>
      </w:r>
      <w:r>
        <w:rPr>
          <w:rFonts w:ascii="宋体" w:hAnsi="宋体"/>
          <w:color w:val="000000" w:themeColor="text1"/>
          <w:szCs w:val="21"/>
        </w:rPr>
        <w:t>“</w:t>
      </w:r>
      <w:r>
        <w:rPr>
          <w:rFonts w:ascii="宋体" w:hAnsi="宋体" w:hint="eastAsia"/>
          <w:color w:val="000000" w:themeColor="text1"/>
          <w:szCs w:val="21"/>
        </w:rPr>
        <w:t>神经</w:t>
      </w:r>
      <w:r>
        <w:rPr>
          <w:rFonts w:ascii="宋体" w:hAnsi="宋体"/>
          <w:color w:val="000000" w:themeColor="text1"/>
          <w:szCs w:val="21"/>
        </w:rPr>
        <w:t>—</w:t>
      </w:r>
      <w:r>
        <w:rPr>
          <w:rFonts w:ascii="宋体" w:hAnsi="宋体" w:hint="eastAsia"/>
          <w:color w:val="000000" w:themeColor="text1"/>
          <w:szCs w:val="21"/>
        </w:rPr>
        <w:t>体液</w:t>
      </w:r>
      <w:r>
        <w:rPr>
          <w:rFonts w:ascii="宋体" w:hAnsi="宋体"/>
          <w:color w:val="000000" w:themeColor="text1"/>
          <w:szCs w:val="21"/>
        </w:rPr>
        <w:t>”</w:t>
      </w:r>
      <w:r>
        <w:rPr>
          <w:rFonts w:ascii="宋体" w:hAnsi="宋体" w:hint="eastAsia"/>
          <w:color w:val="000000" w:themeColor="text1"/>
          <w:szCs w:val="21"/>
        </w:rPr>
        <w:t>）调节实现的。长期处于焦虑紧张状态下，机体免疫能力减弱，原因是：在胸腺中成熟的</w:t>
      </w:r>
      <w:r>
        <w:rPr>
          <w:rFonts w:ascii="宋体" w:hAnsi="宋体"/>
          <w:color w:val="000000" w:themeColor="text1"/>
          <w:szCs w:val="21"/>
        </w:rPr>
        <w:t>T</w:t>
      </w:r>
      <w:r>
        <w:rPr>
          <w:rFonts w:ascii="宋体" w:hAnsi="宋体" w:hint="eastAsia"/>
          <w:color w:val="000000" w:themeColor="text1"/>
          <w:szCs w:val="21"/>
        </w:rPr>
        <w:t>细胞活性下降，导致</w:t>
      </w:r>
      <w:r w:rsidR="00444913">
        <w:rPr>
          <w:rFonts w:ascii="宋体" w:hAnsi="宋体" w:hint="eastAsia"/>
          <w:color w:val="000000" w:themeColor="text1"/>
          <w:szCs w:val="21"/>
          <w:u w:val="single"/>
        </w:rPr>
        <w:t xml:space="preserve">       </w:t>
      </w:r>
    </w:p>
    <w:p w:rsidR="00444913" w:rsidRDefault="009814B9" w:rsidP="00444913">
      <w:pPr>
        <w:spacing w:line="360" w:lineRule="auto"/>
        <w:rPr>
          <w:rFonts w:ascii="宋体" w:hAnsi="宋体" w:hint="eastAsia"/>
          <w:color w:val="000000" w:themeColor="text1"/>
          <w:szCs w:val="21"/>
          <w:u w:val="single"/>
        </w:rPr>
      </w:pP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rPr>
        <w:t>产生量减少，影响体液免疫；另外，</w:t>
      </w:r>
      <w:r>
        <w:rPr>
          <w:rFonts w:ascii="宋体" w:hAnsi="宋体"/>
          <w:color w:val="000000" w:themeColor="text1"/>
          <w:szCs w:val="21"/>
        </w:rPr>
        <w:t>T</w:t>
      </w:r>
      <w:r>
        <w:rPr>
          <w:rFonts w:ascii="宋体" w:hAnsi="宋体" w:hint="eastAsia"/>
          <w:color w:val="000000" w:themeColor="text1"/>
          <w:szCs w:val="21"/>
        </w:rPr>
        <w:t>细胞的增殖分化过程减缓，</w:t>
      </w:r>
      <w:r w:rsidR="00444913">
        <w:rPr>
          <w:rFonts w:ascii="宋体" w:hAnsi="宋体"/>
          <w:color w:val="000000" w:themeColor="text1"/>
          <w:szCs w:val="21"/>
          <w:u w:val="single"/>
        </w:rPr>
        <w:t xml:space="preserve"> </w:t>
      </w:r>
      <w:r w:rsidR="00444913">
        <w:rPr>
          <w:rFonts w:ascii="宋体" w:hAnsi="宋体" w:hint="eastAsia"/>
          <w:color w:val="000000" w:themeColor="text1"/>
          <w:szCs w:val="21"/>
          <w:u w:val="single"/>
        </w:rPr>
        <w:t xml:space="preserve">      </w:t>
      </w:r>
    </w:p>
    <w:p w:rsidR="00B16A3E" w:rsidRDefault="00444913" w:rsidP="00444913">
      <w:pPr>
        <w:spacing w:line="360" w:lineRule="auto"/>
        <w:rPr>
          <w:rFonts w:ascii="宋体" w:hAnsi="宋体"/>
          <w:color w:val="000000" w:themeColor="text1"/>
          <w:szCs w:val="21"/>
        </w:rPr>
      </w:pP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sidR="009814B9">
        <w:rPr>
          <w:rFonts w:ascii="宋体" w:hAnsi="宋体" w:hint="eastAsia"/>
          <w:color w:val="000000" w:themeColor="text1"/>
          <w:szCs w:val="21"/>
        </w:rPr>
        <w:t>会</w:t>
      </w:r>
      <w:r>
        <w:rPr>
          <w:rFonts w:ascii="宋体" w:hAnsi="宋体" w:hint="eastAsia"/>
          <w:color w:val="000000" w:themeColor="text1"/>
          <w:szCs w:val="21"/>
        </w:rPr>
        <w:t>受</w:t>
      </w:r>
      <w:r w:rsidR="009814B9">
        <w:rPr>
          <w:rFonts w:ascii="宋体" w:hAnsi="宋体" w:hint="eastAsia"/>
          <w:color w:val="000000" w:themeColor="text1"/>
          <w:szCs w:val="21"/>
        </w:rPr>
        <w:t>影响。</w:t>
      </w:r>
    </w:p>
    <w:p w:rsidR="00B16A3E" w:rsidRDefault="009814B9" w:rsidP="00444913">
      <w:pPr>
        <w:spacing w:line="360" w:lineRule="auto"/>
        <w:textAlignment w:val="center"/>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）已知</w:t>
      </w:r>
      <w:r>
        <w:rPr>
          <w:rFonts w:ascii="宋体" w:hAnsi="宋体"/>
          <w:color w:val="000000" w:themeColor="text1"/>
          <w:szCs w:val="21"/>
        </w:rPr>
        <w:t>5%</w:t>
      </w:r>
      <w:r>
        <w:rPr>
          <w:rFonts w:ascii="宋体" w:hAnsi="宋体" w:hint="eastAsia"/>
          <w:color w:val="000000" w:themeColor="text1"/>
          <w:szCs w:val="21"/>
        </w:rPr>
        <w:t>葡萄糖溶液渗透压与动物血浆渗透压基本相同．正常小鼠静脉输入一定量的该葡萄糖溶液，葡萄糖进入细胞后，部分被氧化分解，部分被合成糖原，两者都会产生</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并排出细胞，使细胞外液渗透压</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，引起尿量增加，从而使渗透压恢复到正常水平。</w:t>
      </w:r>
    </w:p>
    <w:p w:rsidR="00B16A3E" w:rsidRDefault="009814B9" w:rsidP="00444913">
      <w:pPr>
        <w:pStyle w:val="a3"/>
        <w:spacing w:line="360" w:lineRule="auto"/>
        <w:rPr>
          <w:rFonts w:hAnsi="宋体" w:cs="Times New Roman"/>
          <w:color w:val="000000" w:themeColor="text1"/>
        </w:rPr>
      </w:pPr>
      <w:r>
        <w:rPr>
          <w:rFonts w:hAnsi="宋体" w:hint="eastAsia"/>
          <w:color w:val="000000" w:themeColor="text1"/>
        </w:rPr>
        <w:t>（</w:t>
      </w:r>
      <w:r>
        <w:rPr>
          <w:rFonts w:hAnsi="宋体"/>
          <w:color w:val="000000" w:themeColor="text1"/>
        </w:rPr>
        <w:t>3</w:t>
      </w:r>
      <w:r>
        <w:rPr>
          <w:rFonts w:hAnsi="宋体" w:hint="eastAsia"/>
          <w:color w:val="000000" w:themeColor="text1"/>
        </w:rPr>
        <w:t>）</w:t>
      </w:r>
      <w:r>
        <w:rPr>
          <w:rFonts w:hAnsi="宋体" w:cs="Times New Roman" w:hint="eastAsia"/>
          <w:color w:val="000000" w:themeColor="text1"/>
        </w:rPr>
        <w:t>在寒冷环境中肾上腺素分泌量增加，会促进代谢加强，此时有关反射弧的效应器是</w:t>
      </w:r>
      <w:r>
        <w:rPr>
          <w:rFonts w:hAnsi="宋体" w:cs="Times New Roman"/>
          <w:color w:val="000000" w:themeColor="text1"/>
        </w:rPr>
        <w:lastRenderedPageBreak/>
        <w:t>________________________</w:t>
      </w:r>
      <w:r>
        <w:rPr>
          <w:rFonts w:hAnsi="宋体" w:cs="Times New Roman" w:hint="eastAsia"/>
          <w:color w:val="000000" w:themeColor="text1"/>
        </w:rPr>
        <w:t>。</w:t>
      </w:r>
      <w:r>
        <w:rPr>
          <w:rFonts w:hAnsi="宋体" w:cs="Times New Roman"/>
          <w:color w:val="000000" w:themeColor="text1"/>
        </w:rPr>
        <w:t>成</w:t>
      </w:r>
      <w:r>
        <w:rPr>
          <w:rFonts w:hAnsi="宋体" w:cs="Times New Roman" w:hint="eastAsia"/>
          <w:color w:val="000000" w:themeColor="text1"/>
        </w:rPr>
        <w:t>年</w:t>
      </w:r>
      <w:r>
        <w:rPr>
          <w:rFonts w:hAnsi="宋体" w:cs="Times New Roman"/>
          <w:color w:val="000000" w:themeColor="text1"/>
        </w:rPr>
        <w:t>人不但能够憋尿，还能在没有尿意的时候排尿，但是当人因受伤丧失意识后就会像婴儿一样尿床。该现象说明大脑皮层与脊髓之间的关</w:t>
      </w:r>
      <w:r>
        <w:rPr>
          <w:rFonts w:hAnsi="宋体" w:cs="Times New Roman" w:hint="eastAsia"/>
          <w:color w:val="000000" w:themeColor="text1"/>
        </w:rPr>
        <w:t>系是</w:t>
      </w:r>
      <w:r>
        <w:rPr>
          <w:rFonts w:hAnsi="宋体" w:cs="Times New Roman"/>
          <w:color w:val="000000" w:themeColor="text1"/>
        </w:rPr>
        <w:t>__________________________________。</w:t>
      </w:r>
    </w:p>
    <w:p w:rsidR="00B16A3E" w:rsidRPr="00444913" w:rsidRDefault="009814B9" w:rsidP="00444913">
      <w:pPr>
        <w:pStyle w:val="a3"/>
        <w:snapToGrid w:val="0"/>
        <w:spacing w:line="360" w:lineRule="auto"/>
        <w:rPr>
          <w:rFonts w:hAnsi="宋体" w:cs="Times New Roman"/>
          <w:b/>
          <w:color w:val="000000" w:themeColor="text1"/>
        </w:rPr>
      </w:pPr>
      <w:r w:rsidRPr="00444913">
        <w:rPr>
          <w:rFonts w:hAnsi="宋体" w:cs="Times New Roman" w:hint="eastAsia"/>
          <w:b/>
          <w:color w:val="000000" w:themeColor="text1"/>
        </w:rPr>
        <w:t>33</w:t>
      </w:r>
      <w:r w:rsidRPr="00444913">
        <w:rPr>
          <w:rFonts w:hAnsi="宋体" w:cs="Times New Roman"/>
          <w:b/>
          <w:color w:val="000000" w:themeColor="text1"/>
        </w:rPr>
        <w:t>．</w:t>
      </w:r>
      <w:r w:rsidRPr="00444913">
        <w:rPr>
          <w:rFonts w:hAnsi="宋体" w:cs="Times New Roman" w:hint="eastAsia"/>
          <w:b/>
          <w:color w:val="000000" w:themeColor="text1"/>
        </w:rPr>
        <w:t>（10分）</w:t>
      </w:r>
      <w:r w:rsidRPr="00444913">
        <w:rPr>
          <w:rFonts w:hAnsi="宋体" w:cs="Times New Roman"/>
          <w:b/>
          <w:color w:val="000000" w:themeColor="text1"/>
        </w:rPr>
        <w:t>将豌豆放在适宜条件下黑暗培养7天后，从生长状况相同的一些胚芽鞘上分别切取两种等长的切段(S</w:t>
      </w:r>
      <w:r w:rsidRPr="00444913">
        <w:rPr>
          <w:rFonts w:hAnsi="宋体" w:cs="Times New Roman" w:hint="eastAsia"/>
          <w:b/>
          <w:color w:val="000000" w:themeColor="text1"/>
          <w:vertAlign w:val="subscript"/>
        </w:rPr>
        <w:t>1</w:t>
      </w:r>
      <w:r w:rsidRPr="00444913">
        <w:rPr>
          <w:rFonts w:hAnsi="宋体" w:cs="Times New Roman"/>
          <w:b/>
          <w:color w:val="000000" w:themeColor="text1"/>
        </w:rPr>
        <w:t>、S</w:t>
      </w:r>
      <w:r w:rsidRPr="00444913">
        <w:rPr>
          <w:rFonts w:hAnsi="宋体" w:cs="Times New Roman" w:hint="eastAsia"/>
          <w:b/>
          <w:color w:val="000000" w:themeColor="text1"/>
          <w:vertAlign w:val="subscript"/>
        </w:rPr>
        <w:t>2</w:t>
      </w:r>
      <w:r w:rsidRPr="00444913">
        <w:rPr>
          <w:rFonts w:hAnsi="宋体" w:cs="Times New Roman"/>
          <w:b/>
          <w:color w:val="000000" w:themeColor="text1"/>
        </w:rPr>
        <w:t>)若干，然后将两种切段分别放在不含外源激素(C组)、含赤霉素(G组)、含生长素(1组)(生长素与赤霉素浓度相同)的培养液中，适宜条件下连续培养3天。观察记录结果。结果如图2、图3，其中图3为第3天测量的伸长值。</w:t>
      </w:r>
    </w:p>
    <w:p w:rsidR="00B16A3E" w:rsidRDefault="00B16A3E" w:rsidP="00444913">
      <w:pPr>
        <w:pStyle w:val="a3"/>
        <w:snapToGrid w:val="0"/>
        <w:spacing w:line="360" w:lineRule="auto"/>
        <w:ind w:firstLine="420"/>
        <w:rPr>
          <w:rFonts w:hAnsi="宋体" w:cs="Times New Roman"/>
          <w:color w:val="000000" w:themeColor="text1"/>
        </w:rPr>
      </w:pPr>
    </w:p>
    <w:p w:rsidR="00B16A3E" w:rsidRDefault="009814B9" w:rsidP="00444913">
      <w:pPr>
        <w:pStyle w:val="a3"/>
        <w:snapToGrid w:val="0"/>
        <w:spacing w:line="360" w:lineRule="auto"/>
        <w:ind w:firstLine="420"/>
        <w:rPr>
          <w:rFonts w:hAnsi="宋体" w:cs="Times New Roman"/>
          <w:color w:val="000000" w:themeColor="text1"/>
        </w:rPr>
      </w:pPr>
      <w:r>
        <w:rPr>
          <w:rFonts w:hAnsi="宋体" w:hint="eastAsia"/>
          <w:noProof/>
          <w:color w:val="000000" w:themeColor="text1"/>
        </w:rPr>
        <w:drawing>
          <wp:inline distT="0" distB="0" distL="114300" distR="114300">
            <wp:extent cx="3569970" cy="2160905"/>
            <wp:effectExtent l="0" t="0" r="11430" b="1079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8" cstate="print"/>
                    <a:stretch>
                      <a:fillRect/>
                    </a:stretch>
                  </pic:blipFill>
                  <pic:spPr>
                    <a:xfrm>
                      <a:off x="0" y="0"/>
                      <a:ext cx="3569970" cy="2160905"/>
                    </a:xfrm>
                    <a:prstGeom prst="rect">
                      <a:avLst/>
                    </a:prstGeom>
                    <a:noFill/>
                    <a:ln w="9525">
                      <a:noFill/>
                    </a:ln>
                  </pic:spPr>
                </pic:pic>
              </a:graphicData>
            </a:graphic>
          </wp:inline>
        </w:drawing>
      </w:r>
    </w:p>
    <w:p w:rsidR="00B16A3E" w:rsidRDefault="00B16A3E" w:rsidP="00444913">
      <w:pPr>
        <w:pStyle w:val="a3"/>
        <w:snapToGrid w:val="0"/>
        <w:spacing w:line="360" w:lineRule="auto"/>
        <w:rPr>
          <w:rFonts w:hAnsi="宋体" w:cs="Times New Roman"/>
          <w:color w:val="000000" w:themeColor="text1"/>
        </w:rPr>
      </w:pPr>
    </w:p>
    <w:p w:rsidR="00B16A3E" w:rsidRDefault="009814B9" w:rsidP="00444913">
      <w:pPr>
        <w:pStyle w:val="a3"/>
        <w:snapToGrid w:val="0"/>
        <w:spacing w:line="360" w:lineRule="auto"/>
        <w:ind w:firstLine="420"/>
        <w:rPr>
          <w:rFonts w:hAnsi="宋体" w:cs="Times New Roman"/>
          <w:color w:val="000000" w:themeColor="text1"/>
        </w:rPr>
      </w:pPr>
      <w:r>
        <w:rPr>
          <w:rFonts w:hAnsi="宋体" w:cs="Times New Roman"/>
          <w:color w:val="000000" w:themeColor="text1"/>
        </w:rPr>
        <w:t>(1)胚芽鞘尖端、幼芽、幼叶等部位都能产生生长素，</w:t>
      </w:r>
      <w:r>
        <w:rPr>
          <w:rFonts w:hAnsi="宋体" w:cs="Times New Roman" w:hint="eastAsia"/>
          <w:color w:val="000000" w:themeColor="text1"/>
        </w:rPr>
        <w:t>图</w:t>
      </w:r>
      <w:r>
        <w:rPr>
          <w:rFonts w:hAnsi="宋体" w:cs="Times New Roman"/>
          <w:color w:val="000000" w:themeColor="text1"/>
        </w:rPr>
        <w:t>2中，l组与</w:t>
      </w:r>
      <w:r>
        <w:rPr>
          <w:rFonts w:hAnsi="宋体" w:cs="Times New Roman" w:hint="eastAsia"/>
          <w:color w:val="000000" w:themeColor="text1"/>
        </w:rPr>
        <w:t>C</w:t>
      </w:r>
      <w:r>
        <w:rPr>
          <w:rFonts w:hAnsi="宋体" w:cs="Times New Roman"/>
          <w:color w:val="000000" w:themeColor="text1"/>
        </w:rPr>
        <w:t>组相比，l组的</w:t>
      </w:r>
      <w:r>
        <w:rPr>
          <w:rFonts w:hAnsi="宋体" w:cs="Times New Roman" w:hint="eastAsia"/>
          <w:color w:val="000000" w:themeColor="text1"/>
        </w:rPr>
        <w:t>S</w:t>
      </w:r>
      <w:r>
        <w:rPr>
          <w:rFonts w:hAnsi="宋体" w:cs="Times New Roman" w:hint="eastAsia"/>
          <w:color w:val="000000" w:themeColor="text1"/>
          <w:vertAlign w:val="subscript"/>
        </w:rPr>
        <w:t>1</w:t>
      </w:r>
      <w:r>
        <w:rPr>
          <w:rFonts w:hAnsi="宋体" w:cs="Times New Roman"/>
          <w:color w:val="000000" w:themeColor="text1"/>
        </w:rPr>
        <w:t>段伸长不如C组的</w:t>
      </w:r>
      <w:r>
        <w:rPr>
          <w:rFonts w:hAnsi="宋体" w:cs="Times New Roman" w:hint="eastAsia"/>
          <w:color w:val="000000" w:themeColor="text1"/>
        </w:rPr>
        <w:t>原因是</w:t>
      </w:r>
      <w:r>
        <w:rPr>
          <w:rFonts w:hAnsi="宋体" w:cs="Times New Roman" w:hint="eastAsia"/>
          <w:color w:val="000000" w:themeColor="text1"/>
          <w:u w:val="single"/>
        </w:rPr>
        <w:t xml:space="preserve">                                           </w:t>
      </w:r>
      <w:r>
        <w:rPr>
          <w:rFonts w:hAnsi="宋体" w:cs="Times New Roman" w:hint="eastAsia"/>
          <w:color w:val="000000" w:themeColor="text1"/>
        </w:rPr>
        <w:t>。</w:t>
      </w:r>
    </w:p>
    <w:p w:rsidR="00B16A3E" w:rsidRDefault="009814B9" w:rsidP="00444913">
      <w:pPr>
        <w:pStyle w:val="a3"/>
        <w:snapToGrid w:val="0"/>
        <w:spacing w:line="360" w:lineRule="auto"/>
        <w:ind w:firstLine="420"/>
        <w:rPr>
          <w:rFonts w:hAnsi="宋体" w:cs="Times New Roman"/>
          <w:color w:val="000000" w:themeColor="text1"/>
        </w:rPr>
      </w:pPr>
      <w:r>
        <w:rPr>
          <w:rFonts w:hAnsi="宋体" w:cs="Times New Roman"/>
          <w:color w:val="000000" w:themeColor="text1"/>
        </w:rPr>
        <w:t>(2)从图3可知，</w:t>
      </w:r>
      <w:r>
        <w:rPr>
          <w:rFonts w:hAnsi="宋体" w:cs="Times New Roman" w:hint="eastAsia"/>
          <w:color w:val="000000" w:themeColor="text1"/>
          <w:u w:val="single"/>
        </w:rPr>
        <w:t xml:space="preserve">                  </w:t>
      </w:r>
      <w:r>
        <w:rPr>
          <w:rFonts w:hAnsi="宋体" w:cs="Times New Roman"/>
          <w:color w:val="000000" w:themeColor="text1"/>
        </w:rPr>
        <w:t>(激素)对S</w:t>
      </w:r>
      <w:r>
        <w:rPr>
          <w:rFonts w:hAnsi="宋体" w:cs="Times New Roman" w:hint="eastAsia"/>
          <w:color w:val="000000" w:themeColor="text1"/>
          <w:vertAlign w:val="subscript"/>
        </w:rPr>
        <w:t>2</w:t>
      </w:r>
      <w:r>
        <w:rPr>
          <w:rFonts w:hAnsi="宋体" w:cs="Times New Roman"/>
          <w:color w:val="000000" w:themeColor="text1"/>
        </w:rPr>
        <w:t>段的伸长促</w:t>
      </w:r>
      <w:r>
        <w:rPr>
          <w:rFonts w:hAnsi="宋体" w:cs="Times New Roman" w:hint="eastAsia"/>
          <w:color w:val="000000" w:themeColor="text1"/>
        </w:rPr>
        <w:t>进作用更明显，</w:t>
      </w:r>
      <w:r w:rsidR="00444913">
        <w:rPr>
          <w:rFonts w:hAnsi="宋体" w:cs="Times New Roman" w:hint="eastAsia"/>
          <w:color w:val="000000" w:themeColor="text1"/>
        </w:rPr>
        <w:t>实验结果能否</w:t>
      </w:r>
      <w:r>
        <w:rPr>
          <w:rFonts w:hAnsi="宋体" w:cs="Times New Roman" w:hint="eastAsia"/>
          <w:color w:val="000000" w:themeColor="text1"/>
        </w:rPr>
        <w:t>体现</w:t>
      </w:r>
      <w:r w:rsidR="00444913">
        <w:rPr>
          <w:rFonts w:hAnsi="宋体" w:cs="Times New Roman" w:hint="eastAsia"/>
          <w:color w:val="000000" w:themeColor="text1"/>
        </w:rPr>
        <w:t>生长素生理作用的两重性</w:t>
      </w:r>
      <w:r>
        <w:rPr>
          <w:rFonts w:hAnsi="宋体" w:cs="Times New Roman" w:hint="eastAsia"/>
          <w:color w:val="000000" w:themeColor="text1"/>
          <w:u w:val="single"/>
        </w:rPr>
        <w:t xml:space="preserve">                                  </w:t>
      </w:r>
      <w:r>
        <w:rPr>
          <w:rFonts w:hAnsi="宋体" w:cs="Times New Roman" w:hint="eastAsia"/>
          <w:color w:val="000000" w:themeColor="text1"/>
        </w:rPr>
        <w:t>。</w:t>
      </w:r>
    </w:p>
    <w:p w:rsidR="00B16A3E" w:rsidRDefault="009814B9" w:rsidP="00444913">
      <w:pPr>
        <w:spacing w:line="360" w:lineRule="auto"/>
        <w:ind w:firstLineChars="200" w:firstLine="420"/>
        <w:rPr>
          <w:rFonts w:ascii="宋体" w:hAnsi="宋体"/>
          <w:color w:val="000000" w:themeColor="text1"/>
          <w:szCs w:val="21"/>
        </w:rPr>
      </w:pPr>
      <w:r>
        <w:rPr>
          <w:rFonts w:ascii="宋体" w:hAnsi="宋体"/>
          <w:color w:val="000000" w:themeColor="text1"/>
          <w:szCs w:val="21"/>
        </w:rPr>
        <w:t xml:space="preserve">(3) </w:t>
      </w:r>
      <w:r>
        <w:rPr>
          <w:rFonts w:ascii="宋体" w:hAnsi="宋体"/>
          <w:noProof/>
          <w:color w:val="000000" w:themeColor="text1"/>
          <w:szCs w:val="21"/>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363220</wp:posOffset>
            </wp:positionV>
            <wp:extent cx="3543300" cy="1752600"/>
            <wp:effectExtent l="0" t="0" r="0" b="0"/>
            <wp:wrapSquare wrapText="bothSides"/>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9" r:link="rId20" cstate="print"/>
                    <a:stretch>
                      <a:fillRect/>
                    </a:stretch>
                  </pic:blipFill>
                  <pic:spPr>
                    <a:xfrm>
                      <a:off x="0" y="0"/>
                      <a:ext cx="3543300" cy="1752600"/>
                    </a:xfrm>
                    <a:prstGeom prst="rect">
                      <a:avLst/>
                    </a:prstGeom>
                    <a:noFill/>
                    <a:ln w="9525">
                      <a:noFill/>
                    </a:ln>
                  </pic:spPr>
                </pic:pic>
              </a:graphicData>
            </a:graphic>
          </wp:anchor>
        </w:drawing>
      </w:r>
      <w:r>
        <w:rPr>
          <w:rFonts w:ascii="宋体" w:hAnsi="宋体"/>
          <w:color w:val="000000" w:themeColor="text1"/>
          <w:szCs w:val="21"/>
        </w:rPr>
        <w:t>从</w:t>
      </w:r>
      <w:r>
        <w:rPr>
          <w:rFonts w:hAnsi="宋体"/>
          <w:color w:val="000000" w:themeColor="text1"/>
        </w:rPr>
        <w:t>豌豆</w:t>
      </w:r>
      <w:r>
        <w:rPr>
          <w:rFonts w:ascii="宋体" w:hAnsi="宋体"/>
          <w:color w:val="000000" w:themeColor="text1"/>
          <w:szCs w:val="21"/>
        </w:rPr>
        <w:t>长势一致的黄化苗上切取等长幼茎段(无叶和侧芽)，将茎段自顶端向下对称纵切至</w:t>
      </w:r>
      <w:r>
        <w:rPr>
          <w:rFonts w:ascii="宋体" w:hAnsi="宋体" w:hint="eastAsia"/>
          <w:color w:val="000000" w:themeColor="text1"/>
          <w:szCs w:val="21"/>
        </w:rPr>
        <w:t>3/4</w:t>
      </w:r>
      <w:r>
        <w:rPr>
          <w:rFonts w:ascii="宋体" w:hAnsi="宋体"/>
          <w:color w:val="000000" w:themeColor="text1"/>
          <w:szCs w:val="21"/>
        </w:rPr>
        <w:t>处后，浸没在不同浓度的生长素溶液中，一段时间后，茎段的</w:t>
      </w:r>
      <w:proofErr w:type="gramStart"/>
      <w:r>
        <w:rPr>
          <w:rFonts w:ascii="宋体" w:hAnsi="宋体"/>
          <w:color w:val="000000" w:themeColor="text1"/>
          <w:szCs w:val="21"/>
        </w:rPr>
        <w:t>半边茎会向</w:t>
      </w:r>
      <w:proofErr w:type="gramEnd"/>
      <w:r>
        <w:rPr>
          <w:rFonts w:ascii="宋体" w:hAnsi="宋体"/>
          <w:color w:val="000000" w:themeColor="text1"/>
          <w:szCs w:val="21"/>
        </w:rPr>
        <w:t>切面侧弯曲生长形成弯曲角度(α)如图甲，α与生长素浓度的关系如图乙。将切割后的茎段浸没在</w:t>
      </w:r>
      <w:proofErr w:type="gramStart"/>
      <w:r>
        <w:rPr>
          <w:rFonts w:ascii="宋体" w:hAnsi="宋体"/>
          <w:color w:val="000000" w:themeColor="text1"/>
          <w:szCs w:val="21"/>
        </w:rPr>
        <w:t>一</w:t>
      </w:r>
      <w:proofErr w:type="gramEnd"/>
      <w:r>
        <w:rPr>
          <w:rFonts w:ascii="宋体" w:hAnsi="宋体"/>
          <w:color w:val="000000" w:themeColor="text1"/>
          <w:szCs w:val="21"/>
        </w:rPr>
        <w:t>未知浓度的生长素溶液中，测得其半边茎的弯曲角度α</w:t>
      </w:r>
      <w:r>
        <w:rPr>
          <w:rFonts w:ascii="宋体" w:hAnsi="宋体"/>
          <w:color w:val="000000" w:themeColor="text1"/>
          <w:szCs w:val="21"/>
          <w:vertAlign w:val="subscript"/>
        </w:rPr>
        <w:t>1</w:t>
      </w:r>
      <w:r>
        <w:rPr>
          <w:rFonts w:ascii="宋体" w:hAnsi="宋体"/>
          <w:color w:val="000000" w:themeColor="text1"/>
          <w:szCs w:val="21"/>
        </w:rPr>
        <w:t>，从图乙中可查到与α</w:t>
      </w:r>
      <w:r>
        <w:rPr>
          <w:rFonts w:ascii="宋体" w:hAnsi="宋体"/>
          <w:color w:val="000000" w:themeColor="text1"/>
          <w:szCs w:val="21"/>
          <w:vertAlign w:val="subscript"/>
        </w:rPr>
        <w:t>1</w:t>
      </w:r>
      <w:r>
        <w:rPr>
          <w:rFonts w:ascii="宋体" w:hAnsi="宋体"/>
          <w:color w:val="000000" w:themeColor="text1"/>
          <w:szCs w:val="21"/>
        </w:rPr>
        <w:t>对应的两个生长素浓度，即低浓度(A)和高浓度(B)。为进一步确定待测溶液中生长素的真实浓度，有人将待测溶液稀释至原浓度的80%，另取切割后的茎段浸没</w:t>
      </w:r>
      <w:r>
        <w:rPr>
          <w:rFonts w:ascii="宋体" w:hAnsi="宋体"/>
          <w:color w:val="000000" w:themeColor="text1"/>
          <w:szCs w:val="21"/>
        </w:rPr>
        <w:lastRenderedPageBreak/>
        <w:t>在其中，一段时间后测量半边茎的弯曲角度将得到α</w:t>
      </w:r>
      <w:r>
        <w:rPr>
          <w:rFonts w:ascii="宋体" w:hAnsi="宋体"/>
          <w:color w:val="000000" w:themeColor="text1"/>
          <w:szCs w:val="21"/>
          <w:vertAlign w:val="subscript"/>
        </w:rPr>
        <w:t>2</w:t>
      </w:r>
      <w:r>
        <w:rPr>
          <w:rFonts w:ascii="宋体" w:hAnsi="宋体"/>
          <w:color w:val="000000" w:themeColor="text1"/>
          <w:szCs w:val="21"/>
        </w:rPr>
        <w:t>。若α</w:t>
      </w:r>
      <w:r>
        <w:rPr>
          <w:rFonts w:ascii="宋体" w:hAnsi="宋体"/>
          <w:color w:val="000000" w:themeColor="text1"/>
          <w:szCs w:val="21"/>
          <w:vertAlign w:val="subscript"/>
        </w:rPr>
        <w:t>2</w:t>
      </w:r>
      <w:r>
        <w:rPr>
          <w:rFonts w:ascii="宋体" w:hAnsi="宋体"/>
          <w:color w:val="000000" w:themeColor="text1"/>
          <w:szCs w:val="21"/>
        </w:rPr>
        <w:t>小于α</w:t>
      </w:r>
      <w:r>
        <w:rPr>
          <w:rFonts w:ascii="宋体" w:hAnsi="宋体"/>
          <w:color w:val="000000" w:themeColor="text1"/>
          <w:szCs w:val="21"/>
          <w:vertAlign w:val="subscript"/>
        </w:rPr>
        <w:t>1</w:t>
      </w:r>
      <w:r>
        <w:rPr>
          <w:rFonts w:ascii="宋体" w:hAnsi="宋体"/>
          <w:color w:val="000000" w:themeColor="text1"/>
          <w:szCs w:val="21"/>
        </w:rPr>
        <w:t>，则该溶液的生长素浓度为</w:t>
      </w:r>
      <w:r>
        <w:rPr>
          <w:rFonts w:ascii="宋体" w:hAnsi="宋体" w:hint="eastAsia"/>
          <w:color w:val="000000" w:themeColor="text1"/>
          <w:szCs w:val="21"/>
          <w:u w:val="single"/>
        </w:rPr>
        <w:t xml:space="preserve">        </w:t>
      </w:r>
      <w:r>
        <w:rPr>
          <w:rFonts w:ascii="宋体" w:hAnsi="宋体"/>
          <w:color w:val="000000" w:themeColor="text1"/>
          <w:szCs w:val="21"/>
        </w:rPr>
        <w:t>；若α</w:t>
      </w:r>
      <w:r>
        <w:rPr>
          <w:rFonts w:ascii="宋体" w:hAnsi="宋体"/>
          <w:color w:val="000000" w:themeColor="text1"/>
          <w:szCs w:val="21"/>
          <w:vertAlign w:val="subscript"/>
        </w:rPr>
        <w:t>2</w:t>
      </w:r>
      <w:r>
        <w:rPr>
          <w:rFonts w:ascii="宋体" w:hAnsi="宋体"/>
          <w:color w:val="000000" w:themeColor="text1"/>
          <w:szCs w:val="21"/>
        </w:rPr>
        <w:t>大于α</w:t>
      </w:r>
      <w:r>
        <w:rPr>
          <w:rFonts w:ascii="宋体" w:hAnsi="宋体"/>
          <w:color w:val="000000" w:themeColor="text1"/>
          <w:szCs w:val="21"/>
          <w:vertAlign w:val="subscript"/>
        </w:rPr>
        <w:t>1</w:t>
      </w:r>
      <w:r>
        <w:rPr>
          <w:rFonts w:ascii="宋体" w:hAnsi="宋体"/>
          <w:color w:val="000000" w:themeColor="text1"/>
          <w:szCs w:val="21"/>
        </w:rPr>
        <w:t>，则该溶液的生长素浓度为</w:t>
      </w:r>
      <w:r>
        <w:rPr>
          <w:rFonts w:ascii="宋体" w:hAnsi="宋体" w:hint="eastAsia"/>
          <w:color w:val="000000" w:themeColor="text1"/>
          <w:szCs w:val="21"/>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B16A3E" w:rsidRPr="00444913" w:rsidRDefault="009814B9" w:rsidP="00444913">
      <w:pPr>
        <w:pStyle w:val="a3"/>
        <w:tabs>
          <w:tab w:val="left" w:pos="4253"/>
        </w:tabs>
        <w:snapToGrid w:val="0"/>
        <w:spacing w:line="360" w:lineRule="auto"/>
        <w:rPr>
          <w:rFonts w:hAnsi="宋体" w:cs="Times New Roman" w:hint="eastAsia"/>
          <w:b/>
          <w:color w:val="000000" w:themeColor="text1"/>
        </w:rPr>
      </w:pPr>
      <w:r w:rsidRPr="00444913">
        <w:rPr>
          <w:rFonts w:hAnsi="宋体" w:cs="Times New Roman" w:hint="eastAsia"/>
          <w:b/>
          <w:color w:val="000000" w:themeColor="text1"/>
        </w:rPr>
        <w:t>34</w:t>
      </w:r>
      <w:r w:rsidRPr="00444913">
        <w:rPr>
          <w:rFonts w:hAnsi="宋体" w:cs="Times New Roman"/>
          <w:b/>
          <w:color w:val="000000" w:themeColor="text1"/>
        </w:rPr>
        <w:t>.</w:t>
      </w:r>
      <w:r w:rsidRPr="00444913">
        <w:rPr>
          <w:rFonts w:hAnsi="宋体" w:cs="Times New Roman" w:hint="eastAsia"/>
          <w:b/>
          <w:color w:val="000000" w:themeColor="text1"/>
        </w:rPr>
        <w:t>（12分）如图甲表示草原上某野兔种群数量的变化</w:t>
      </w:r>
      <w:r w:rsidRPr="00444913">
        <w:rPr>
          <w:rFonts w:hAnsi="宋体" w:cs="Times New Roman"/>
          <w:b/>
          <w:color w:val="000000" w:themeColor="text1"/>
        </w:rPr>
        <w:t>(</w:t>
      </w:r>
      <w:r w:rsidRPr="00444913">
        <w:rPr>
          <w:rFonts w:hAnsi="宋体" w:cs="Times New Roman"/>
          <w:b/>
          <w:i/>
          <w:color w:val="000000" w:themeColor="text1"/>
        </w:rPr>
        <w:t>K</w:t>
      </w:r>
      <w:r w:rsidRPr="00444913">
        <w:rPr>
          <w:rFonts w:hAnsi="宋体" w:cs="Times New Roman"/>
          <w:b/>
          <w:color w:val="000000" w:themeColor="text1"/>
          <w:vertAlign w:val="subscript"/>
        </w:rPr>
        <w:t>0</w:t>
      </w:r>
      <w:r w:rsidRPr="00444913">
        <w:rPr>
          <w:rFonts w:hAnsi="宋体" w:cs="Times New Roman" w:hint="eastAsia"/>
          <w:b/>
          <w:color w:val="000000" w:themeColor="text1"/>
        </w:rPr>
        <w:t>表示野兔种群在无天敌进入时的环境容纳量</w:t>
      </w:r>
      <w:r w:rsidRPr="00444913">
        <w:rPr>
          <w:rFonts w:hAnsi="宋体" w:cs="Times New Roman"/>
          <w:b/>
          <w:color w:val="000000" w:themeColor="text1"/>
        </w:rPr>
        <w:t>)</w:t>
      </w:r>
      <w:r w:rsidRPr="00444913">
        <w:rPr>
          <w:rFonts w:hAnsi="宋体" w:cs="Times New Roman" w:hint="eastAsia"/>
          <w:b/>
          <w:color w:val="000000" w:themeColor="text1"/>
        </w:rPr>
        <w:t>，图乙是科学工作者连续20年对该草原的某种鸟类种群数量的调查曲线。请分析回答相关问题：</w:t>
      </w:r>
    </w:p>
    <w:p w:rsidR="00444913" w:rsidRDefault="00444913" w:rsidP="00444913">
      <w:pPr>
        <w:pStyle w:val="a3"/>
        <w:tabs>
          <w:tab w:val="left" w:pos="4253"/>
        </w:tabs>
        <w:snapToGrid w:val="0"/>
        <w:spacing w:line="360" w:lineRule="auto"/>
        <w:rPr>
          <w:rFonts w:hAnsi="宋体" w:cs="Times New Roman"/>
          <w:color w:val="000000" w:themeColor="text1"/>
        </w:rPr>
      </w:pPr>
      <w:r>
        <w:rPr>
          <w:rFonts w:hAnsi="宋体" w:cs="Times New Roman"/>
          <w:noProof/>
          <w:color w:val="000000" w:themeColor="text1"/>
        </w:rPr>
        <w:drawing>
          <wp:inline distT="0" distB="0" distL="0" distR="0">
            <wp:extent cx="5267325" cy="1647825"/>
            <wp:effectExtent l="19050" t="0" r="952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267325" cy="1647825"/>
                    </a:xfrm>
                    <a:prstGeom prst="rect">
                      <a:avLst/>
                    </a:prstGeom>
                    <a:noFill/>
                    <a:ln w="9525">
                      <a:noFill/>
                      <a:miter lim="800000"/>
                      <a:headEnd/>
                      <a:tailEnd/>
                    </a:ln>
                  </pic:spPr>
                </pic:pic>
              </a:graphicData>
            </a:graphic>
          </wp:inline>
        </w:drawing>
      </w:r>
    </w:p>
    <w:p w:rsidR="00B16A3E" w:rsidRDefault="009814B9" w:rsidP="00444913">
      <w:pPr>
        <w:pStyle w:val="a3"/>
        <w:tabs>
          <w:tab w:val="left" w:pos="4253"/>
        </w:tabs>
        <w:snapToGrid w:val="0"/>
        <w:spacing w:line="360" w:lineRule="auto"/>
        <w:rPr>
          <w:rFonts w:hAnsi="宋体" w:cs="Times New Roman"/>
          <w:color w:val="000000" w:themeColor="text1"/>
        </w:rPr>
      </w:pPr>
      <w:r>
        <w:rPr>
          <w:rFonts w:hAnsi="宋体" w:cs="Times New Roman"/>
          <w:color w:val="000000" w:themeColor="text1"/>
        </w:rPr>
        <w:t>(1)</w:t>
      </w:r>
      <w:r>
        <w:rPr>
          <w:rFonts w:hAnsi="宋体" w:cs="Times New Roman" w:hint="eastAsia"/>
          <w:color w:val="000000" w:themeColor="text1"/>
        </w:rPr>
        <w:t>图甲中</w:t>
      </w:r>
      <w:r>
        <w:rPr>
          <w:rFonts w:hAnsi="宋体" w:cs="Times New Roman"/>
          <w:i/>
          <w:color w:val="000000" w:themeColor="text1"/>
        </w:rPr>
        <w:t>O</w:t>
      </w:r>
      <w:r>
        <w:rPr>
          <w:rFonts w:hAnsi="宋体" w:cs="Times New Roman" w:hint="eastAsia"/>
          <w:color w:val="000000" w:themeColor="text1"/>
        </w:rPr>
        <w:t>→</w:t>
      </w:r>
      <w:r>
        <w:rPr>
          <w:rFonts w:hAnsi="宋体" w:cs="Times New Roman"/>
          <w:color w:val="000000" w:themeColor="text1"/>
        </w:rPr>
        <w:t>b</w:t>
      </w:r>
      <w:r>
        <w:rPr>
          <w:rFonts w:hAnsi="宋体" w:cs="Times New Roman" w:hint="eastAsia"/>
          <w:color w:val="000000" w:themeColor="text1"/>
        </w:rPr>
        <w:t>时段内野兔的出生率</w:t>
      </w:r>
      <w:r>
        <w:rPr>
          <w:rFonts w:hAnsi="宋体" w:cs="Times New Roman"/>
          <w:color w:val="000000" w:themeColor="text1"/>
        </w:rPr>
        <w:t>________(</w:t>
      </w:r>
      <w:r>
        <w:rPr>
          <w:rFonts w:hAnsi="宋体" w:cs="Times New Roman" w:hint="eastAsia"/>
          <w:color w:val="000000" w:themeColor="text1"/>
        </w:rPr>
        <w:t>填“大于”“等于”或“小于”</w:t>
      </w:r>
      <w:r>
        <w:rPr>
          <w:rFonts w:hAnsi="宋体" w:cs="Times New Roman"/>
          <w:color w:val="000000" w:themeColor="text1"/>
        </w:rPr>
        <w:t>)</w:t>
      </w:r>
      <w:r>
        <w:rPr>
          <w:rFonts w:hAnsi="宋体" w:cs="Times New Roman" w:hint="eastAsia"/>
          <w:color w:val="000000" w:themeColor="text1"/>
        </w:rPr>
        <w:t>死亡率。</w:t>
      </w:r>
    </w:p>
    <w:p w:rsidR="00B16A3E" w:rsidRDefault="009814B9" w:rsidP="00444913">
      <w:pPr>
        <w:pStyle w:val="a3"/>
        <w:tabs>
          <w:tab w:val="left" w:pos="4253"/>
        </w:tabs>
        <w:snapToGrid w:val="0"/>
        <w:spacing w:line="360" w:lineRule="auto"/>
        <w:rPr>
          <w:rFonts w:hAnsi="宋体" w:cs="Times New Roman"/>
          <w:color w:val="000000" w:themeColor="text1"/>
        </w:rPr>
      </w:pPr>
      <w:r>
        <w:rPr>
          <w:rFonts w:hAnsi="宋体" w:cs="Times New Roman" w:hint="eastAsia"/>
          <w:color w:val="000000" w:themeColor="text1"/>
        </w:rPr>
        <w:t>某种天敌在图中标注的某个时间点迁入，一段时间后，野兔种群数量达到相对稳定状态，则该时间点最可能是</w:t>
      </w:r>
      <w:r>
        <w:rPr>
          <w:rFonts w:hAnsi="宋体" w:cs="Times New Roman"/>
          <w:color w:val="000000" w:themeColor="text1"/>
        </w:rPr>
        <w:t>________</w:t>
      </w:r>
      <w:r>
        <w:rPr>
          <w:rFonts w:hAnsi="宋体" w:cs="Times New Roman" w:hint="eastAsia"/>
          <w:color w:val="000000" w:themeColor="text1"/>
        </w:rPr>
        <w:t>。在捕食压力下，野兔种群的环境容纳量将在</w:t>
      </w:r>
      <w:r>
        <w:rPr>
          <w:rFonts w:hAnsi="宋体" w:cs="Times New Roman"/>
          <w:color w:val="000000" w:themeColor="text1"/>
        </w:rPr>
        <w:t>________</w:t>
      </w:r>
      <w:r>
        <w:rPr>
          <w:rFonts w:hAnsi="宋体" w:cs="Times New Roman" w:hint="eastAsia"/>
          <w:color w:val="000000" w:themeColor="text1"/>
        </w:rPr>
        <w:t>之间。</w:t>
      </w:r>
    </w:p>
    <w:p w:rsidR="00B16A3E" w:rsidRDefault="009814B9" w:rsidP="00444913">
      <w:pPr>
        <w:pStyle w:val="a3"/>
        <w:tabs>
          <w:tab w:val="left" w:pos="4253"/>
        </w:tabs>
        <w:snapToGrid w:val="0"/>
        <w:spacing w:line="360" w:lineRule="auto"/>
        <w:rPr>
          <w:rFonts w:hAnsi="宋体" w:cs="Times New Roman"/>
          <w:color w:val="000000" w:themeColor="text1"/>
        </w:rPr>
      </w:pPr>
      <w:r>
        <w:rPr>
          <w:rFonts w:hAnsi="宋体" w:cs="Times New Roman"/>
          <w:color w:val="000000" w:themeColor="text1"/>
        </w:rPr>
        <w:t>(2)</w:t>
      </w:r>
      <w:proofErr w:type="gramStart"/>
      <w:r>
        <w:rPr>
          <w:rFonts w:hAnsi="宋体" w:cs="Times New Roman" w:hint="eastAsia"/>
          <w:color w:val="000000" w:themeColor="text1"/>
        </w:rPr>
        <w:t>用标志重捕法调查</w:t>
      </w:r>
      <w:proofErr w:type="gramEnd"/>
      <w:r>
        <w:rPr>
          <w:rFonts w:hAnsi="宋体" w:cs="Times New Roman" w:hint="eastAsia"/>
          <w:color w:val="000000" w:themeColor="text1"/>
        </w:rPr>
        <w:t>该草原上某区域的种群数量时，若部分标记个体迁出，则导致调查结果</w:t>
      </w:r>
      <w:r>
        <w:rPr>
          <w:rFonts w:hAnsi="宋体" w:cs="Times New Roman"/>
          <w:color w:val="000000" w:themeColor="text1"/>
        </w:rPr>
        <w:t>________(</w:t>
      </w:r>
      <w:r>
        <w:rPr>
          <w:rFonts w:hAnsi="宋体" w:cs="Times New Roman" w:hint="eastAsia"/>
          <w:color w:val="000000" w:themeColor="text1"/>
        </w:rPr>
        <w:t>“偏高”或“偏低”</w:t>
      </w:r>
      <w:r>
        <w:rPr>
          <w:rFonts w:hAnsi="宋体" w:cs="Times New Roman"/>
          <w:color w:val="000000" w:themeColor="text1"/>
        </w:rPr>
        <w:t>)</w:t>
      </w:r>
      <w:r>
        <w:rPr>
          <w:rFonts w:hAnsi="宋体" w:cs="Times New Roman" w:hint="eastAsia"/>
          <w:color w:val="000000" w:themeColor="text1"/>
        </w:rPr>
        <w:t>；对捕获的野兔进行性别比例调查，发现其雌雄比例稍大于</w:t>
      </w:r>
      <w:r>
        <w:rPr>
          <w:rFonts w:hAnsi="宋体" w:cs="Times New Roman"/>
          <w:color w:val="000000" w:themeColor="text1"/>
        </w:rPr>
        <w:t>1</w:t>
      </w:r>
      <w:r>
        <w:rPr>
          <w:rFonts w:hAnsi="宋体" w:cs="Times New Roman" w:hint="eastAsia"/>
          <w:color w:val="000000" w:themeColor="text1"/>
        </w:rPr>
        <w:t>，该比例</w:t>
      </w:r>
      <w:r>
        <w:rPr>
          <w:rFonts w:hAnsi="宋体" w:cs="Times New Roman"/>
          <w:color w:val="000000" w:themeColor="text1"/>
        </w:rPr>
        <w:t>________(</w:t>
      </w:r>
      <w:r>
        <w:rPr>
          <w:rFonts w:hAnsi="宋体" w:cs="Times New Roman" w:hint="eastAsia"/>
          <w:color w:val="000000" w:themeColor="text1"/>
        </w:rPr>
        <w:t>“有利”或“不利”</w:t>
      </w:r>
      <w:r>
        <w:rPr>
          <w:rFonts w:hAnsi="宋体" w:cs="Times New Roman"/>
          <w:color w:val="000000" w:themeColor="text1"/>
        </w:rPr>
        <w:t>)</w:t>
      </w:r>
      <w:r>
        <w:rPr>
          <w:rFonts w:hAnsi="宋体" w:cs="Times New Roman" w:hint="eastAsia"/>
          <w:color w:val="000000" w:themeColor="text1"/>
        </w:rPr>
        <w:t>于种群增长。</w:t>
      </w:r>
    </w:p>
    <w:p w:rsidR="00B16A3E" w:rsidRDefault="009814B9" w:rsidP="00444913">
      <w:pPr>
        <w:pStyle w:val="a3"/>
        <w:tabs>
          <w:tab w:val="left" w:pos="4253"/>
        </w:tabs>
        <w:snapToGrid w:val="0"/>
        <w:spacing w:line="360" w:lineRule="auto"/>
        <w:rPr>
          <w:rFonts w:hAnsi="宋体" w:cs="Times New Roman"/>
          <w:color w:val="000000" w:themeColor="text1"/>
        </w:rPr>
      </w:pPr>
      <w:r>
        <w:rPr>
          <w:rFonts w:hAnsi="宋体" w:cs="Times New Roman"/>
          <w:color w:val="000000" w:themeColor="text1"/>
        </w:rPr>
        <w:t>(3)</w:t>
      </w:r>
      <w:r>
        <w:rPr>
          <w:rFonts w:hAnsi="宋体" w:cs="Times New Roman" w:hint="eastAsia"/>
          <w:color w:val="000000" w:themeColor="text1"/>
        </w:rPr>
        <w:t>该草原随着环境的不断变化，此后可能慢慢长出小灌木丛，甚至有可能继续演替出森林，整个过程属于</w:t>
      </w:r>
      <w:r>
        <w:rPr>
          <w:rFonts w:hAnsi="宋体" w:cs="Times New Roman"/>
          <w:color w:val="000000" w:themeColor="text1"/>
        </w:rPr>
        <w:t>________________</w:t>
      </w:r>
      <w:r>
        <w:rPr>
          <w:rFonts w:hAnsi="宋体" w:cs="Times New Roman" w:hint="eastAsia"/>
          <w:color w:val="000000" w:themeColor="text1"/>
        </w:rPr>
        <w:t>。演替过程中不断出现新的优势种群，这主要体现了不同植被物种对</w:t>
      </w:r>
      <w:r>
        <w:rPr>
          <w:rFonts w:hAnsi="宋体" w:cs="Times New Roman"/>
          <w:color w:val="000000" w:themeColor="text1"/>
        </w:rPr>
        <w:t>________________</w:t>
      </w:r>
      <w:r>
        <w:rPr>
          <w:rFonts w:hAnsi="宋体" w:cs="Times New Roman" w:hint="eastAsia"/>
          <w:color w:val="000000" w:themeColor="text1"/>
        </w:rPr>
        <w:t>的竞争能力不同。</w:t>
      </w:r>
    </w:p>
    <w:p w:rsidR="00B16A3E" w:rsidRDefault="009814B9" w:rsidP="00444913">
      <w:pPr>
        <w:pStyle w:val="a3"/>
        <w:tabs>
          <w:tab w:val="left" w:pos="4253"/>
        </w:tabs>
        <w:snapToGrid w:val="0"/>
        <w:spacing w:line="360" w:lineRule="auto"/>
        <w:rPr>
          <w:rFonts w:hAnsi="宋体" w:cs="Times New Roman"/>
          <w:color w:val="000000" w:themeColor="text1"/>
        </w:rPr>
      </w:pPr>
      <w:r>
        <w:rPr>
          <w:rFonts w:hAnsi="宋体" w:cs="Times New Roman"/>
          <w:color w:val="000000" w:themeColor="text1"/>
        </w:rPr>
        <w:t>(4)</w:t>
      </w:r>
      <w:r>
        <w:rPr>
          <w:rFonts w:hAnsi="宋体" w:cs="Times New Roman" w:hint="eastAsia"/>
          <w:color w:val="000000" w:themeColor="text1"/>
        </w:rPr>
        <w:t xml:space="preserve"> 图乙中该鸟类</w:t>
      </w:r>
      <w:r>
        <w:rPr>
          <w:rFonts w:hAnsi="宋体" w:cs="Times New Roman"/>
          <w:color w:val="000000" w:themeColor="text1"/>
        </w:rPr>
        <w:t>种群</w:t>
      </w:r>
      <w:proofErr w:type="gramStart"/>
      <w:r>
        <w:rPr>
          <w:rFonts w:hAnsi="宋体" w:cs="Times New Roman"/>
          <w:color w:val="000000" w:themeColor="text1"/>
        </w:rPr>
        <w:t>数量</w:t>
      </w:r>
      <w:r>
        <w:rPr>
          <w:rFonts w:hAnsi="宋体" w:cs="Times New Roman" w:hint="eastAsia"/>
          <w:color w:val="000000" w:themeColor="text1"/>
        </w:rPr>
        <w:t>第</w:t>
      </w:r>
      <w:proofErr w:type="gramEnd"/>
      <w:r>
        <w:rPr>
          <w:rFonts w:hAnsi="宋体" w:cs="Times New Roman" w:hint="eastAsia"/>
          <w:color w:val="000000" w:themeColor="text1"/>
          <w:u w:val="single"/>
        </w:rPr>
        <w:t xml:space="preserve">        </w:t>
      </w:r>
      <w:r>
        <w:rPr>
          <w:rFonts w:hAnsi="宋体" w:cs="Times New Roman" w:hint="eastAsia"/>
          <w:color w:val="000000" w:themeColor="text1"/>
        </w:rPr>
        <w:t>年</w:t>
      </w:r>
      <w:r>
        <w:rPr>
          <w:rFonts w:hAnsi="宋体" w:cs="Times New Roman"/>
          <w:color w:val="000000" w:themeColor="text1"/>
        </w:rPr>
        <w:t>最少，</w:t>
      </w:r>
      <w:r>
        <w:rPr>
          <w:rFonts w:hAnsi="宋体" w:cs="Times New Roman" w:hint="eastAsia"/>
          <w:color w:val="000000" w:themeColor="text1"/>
        </w:rPr>
        <w:t>第8至第10年种群的</w:t>
      </w:r>
      <w:r>
        <w:rPr>
          <w:rFonts w:hAnsi="宋体" w:cs="Times New Roman"/>
          <w:color w:val="000000" w:themeColor="text1"/>
        </w:rPr>
        <w:t>年龄组成</w:t>
      </w:r>
      <w:r>
        <w:rPr>
          <w:rFonts w:hAnsi="宋体" w:cs="Times New Roman" w:hint="eastAsia"/>
          <w:color w:val="000000" w:themeColor="text1"/>
        </w:rPr>
        <w:t>为</w:t>
      </w:r>
      <w:r>
        <w:rPr>
          <w:rFonts w:hAnsi="宋体" w:cs="Times New Roman" w:hint="eastAsia"/>
          <w:color w:val="000000" w:themeColor="text1"/>
          <w:u w:val="single"/>
        </w:rPr>
        <w:t xml:space="preserve">       </w:t>
      </w:r>
      <w:r>
        <w:rPr>
          <w:rFonts w:hAnsi="宋体" w:cs="Times New Roman" w:hint="eastAsia"/>
          <w:color w:val="000000" w:themeColor="text1"/>
        </w:rPr>
        <w:t>型，若第16年种群的数量为200只，则第20年种群数量为</w:t>
      </w:r>
      <w:r>
        <w:rPr>
          <w:rFonts w:hAnsi="宋体" w:cs="Times New Roman" w:hint="eastAsia"/>
          <w:color w:val="000000" w:themeColor="text1"/>
          <w:u w:val="single"/>
        </w:rPr>
        <w:t xml:space="preserve">          </w:t>
      </w:r>
      <w:r>
        <w:rPr>
          <w:rFonts w:hAnsi="宋体" w:cs="Times New Roman" w:hint="eastAsia"/>
          <w:color w:val="000000" w:themeColor="text1"/>
        </w:rPr>
        <w:t>只。</w:t>
      </w:r>
    </w:p>
    <w:p w:rsidR="00B16A3E" w:rsidRPr="00444913" w:rsidRDefault="009814B9" w:rsidP="00444913">
      <w:pPr>
        <w:spacing w:line="360" w:lineRule="auto"/>
        <w:rPr>
          <w:rFonts w:ascii="宋体" w:hAnsi="宋体"/>
          <w:b/>
          <w:color w:val="000000" w:themeColor="text1"/>
          <w:szCs w:val="21"/>
        </w:rPr>
      </w:pPr>
      <w:r w:rsidRPr="00444913">
        <w:rPr>
          <w:rFonts w:ascii="宋体" w:hAnsi="宋体" w:hint="eastAsia"/>
          <w:b/>
          <w:color w:val="000000" w:themeColor="text1"/>
          <w:szCs w:val="21"/>
        </w:rPr>
        <w:t>35.（11分）图甲表示某草原生态系统的食物网，图乙表示能量流经第二营养级的示意图，</w:t>
      </w:r>
      <w:r w:rsidRPr="00444913">
        <w:rPr>
          <w:rFonts w:ascii="宋体" w:hAnsi="宋体"/>
          <w:b/>
          <w:color w:val="000000" w:themeColor="text1"/>
          <w:szCs w:val="21"/>
        </w:rPr>
        <w:t>图</w:t>
      </w:r>
      <w:r w:rsidRPr="00444913">
        <w:rPr>
          <w:rFonts w:ascii="宋体" w:hAnsi="宋体" w:hint="eastAsia"/>
          <w:b/>
          <w:color w:val="000000" w:themeColor="text1"/>
          <w:szCs w:val="21"/>
        </w:rPr>
        <w:t>丙</w:t>
      </w:r>
      <w:r w:rsidRPr="00444913">
        <w:rPr>
          <w:rFonts w:ascii="宋体" w:hAnsi="宋体"/>
          <w:b/>
          <w:color w:val="000000" w:themeColor="text1"/>
          <w:szCs w:val="21"/>
        </w:rPr>
        <w:t>是该生态系统中光合作用积累的有机物</w:t>
      </w:r>
      <w:proofErr w:type="gramStart"/>
      <w:r w:rsidRPr="00444913">
        <w:rPr>
          <w:rFonts w:ascii="宋体" w:hAnsi="宋体"/>
          <w:b/>
          <w:color w:val="000000" w:themeColor="text1"/>
          <w:szCs w:val="21"/>
        </w:rPr>
        <w:t>被植食</w:t>
      </w:r>
      <w:proofErr w:type="gramEnd"/>
      <w:r w:rsidRPr="00444913">
        <w:rPr>
          <w:rFonts w:ascii="宋体" w:hAnsi="宋体"/>
          <w:b/>
          <w:color w:val="000000" w:themeColor="text1"/>
          <w:szCs w:val="21"/>
        </w:rPr>
        <w:t>动物利用的</w:t>
      </w:r>
      <w:r w:rsidRPr="00444913">
        <w:rPr>
          <w:rFonts w:ascii="宋体" w:hAnsi="宋体" w:hint="eastAsia"/>
          <w:b/>
          <w:color w:val="000000" w:themeColor="text1"/>
          <w:szCs w:val="21"/>
        </w:rPr>
        <w:t>过程，图中字母表示所含的能量。</w:t>
      </w:r>
      <w:proofErr w:type="gramStart"/>
      <w:r w:rsidRPr="00444913">
        <w:rPr>
          <w:rFonts w:ascii="宋体" w:hAnsi="宋体" w:hint="eastAsia"/>
          <w:b/>
          <w:color w:val="000000" w:themeColor="text1"/>
          <w:szCs w:val="21"/>
        </w:rPr>
        <w:t>请据图</w:t>
      </w:r>
      <w:proofErr w:type="gramEnd"/>
      <w:r w:rsidRPr="00444913">
        <w:rPr>
          <w:rFonts w:ascii="宋体" w:hAnsi="宋体" w:hint="eastAsia"/>
          <w:b/>
          <w:color w:val="000000" w:themeColor="text1"/>
          <w:szCs w:val="21"/>
        </w:rPr>
        <w:t>回答：</w:t>
      </w:r>
    </w:p>
    <w:p w:rsidR="00B16A3E" w:rsidRDefault="00444913" w:rsidP="00444913">
      <w:pPr>
        <w:spacing w:line="360" w:lineRule="auto"/>
        <w:rPr>
          <w:rFonts w:ascii="宋体" w:hAnsi="宋体"/>
          <w:color w:val="000000" w:themeColor="text1"/>
          <w:szCs w:val="21"/>
        </w:rPr>
      </w:pPr>
      <w:r>
        <w:rPr>
          <w:rFonts w:ascii="宋体" w:hAnsi="宋体"/>
          <w:noProof/>
          <w:color w:val="000000" w:themeColor="text1"/>
          <w:szCs w:val="21"/>
        </w:rPr>
        <w:drawing>
          <wp:anchor distT="0" distB="0" distL="114300" distR="114300" simplePos="0" relativeHeight="251664384" behindDoc="0" locked="0" layoutInCell="1" allowOverlap="1">
            <wp:simplePos x="0" y="0"/>
            <wp:positionH relativeFrom="column">
              <wp:posOffset>533400</wp:posOffset>
            </wp:positionH>
            <wp:positionV relativeFrom="paragraph">
              <wp:posOffset>15875</wp:posOffset>
            </wp:positionV>
            <wp:extent cx="4727575" cy="1924050"/>
            <wp:effectExtent l="19050" t="0" r="0" b="0"/>
            <wp:wrapSquare wrapText="bothSides"/>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2" cstate="print"/>
                    <a:stretch>
                      <a:fillRect/>
                    </a:stretch>
                  </pic:blipFill>
                  <pic:spPr>
                    <a:xfrm>
                      <a:off x="0" y="0"/>
                      <a:ext cx="4727575" cy="1924050"/>
                    </a:xfrm>
                    <a:prstGeom prst="rect">
                      <a:avLst/>
                    </a:prstGeom>
                    <a:noFill/>
                    <a:ln w="9525">
                      <a:noFill/>
                    </a:ln>
                  </pic:spPr>
                </pic:pic>
              </a:graphicData>
            </a:graphic>
          </wp:anchor>
        </w:drawing>
      </w:r>
    </w:p>
    <w:p w:rsidR="00B16A3E" w:rsidRDefault="00B16A3E" w:rsidP="00444913">
      <w:pPr>
        <w:spacing w:line="360" w:lineRule="auto"/>
        <w:rPr>
          <w:rFonts w:ascii="宋体" w:hAnsi="宋体" w:hint="eastAsia"/>
          <w:color w:val="000000" w:themeColor="text1"/>
          <w:szCs w:val="21"/>
        </w:rPr>
      </w:pPr>
    </w:p>
    <w:p w:rsidR="00444913" w:rsidRDefault="00444913" w:rsidP="00444913">
      <w:pPr>
        <w:spacing w:line="360" w:lineRule="auto"/>
        <w:rPr>
          <w:rFonts w:ascii="宋体" w:hAnsi="宋体" w:hint="eastAsia"/>
          <w:color w:val="000000" w:themeColor="text1"/>
          <w:szCs w:val="21"/>
        </w:rPr>
      </w:pPr>
    </w:p>
    <w:p w:rsidR="00444913" w:rsidRDefault="00444913" w:rsidP="00444913">
      <w:pPr>
        <w:spacing w:line="360" w:lineRule="auto"/>
        <w:rPr>
          <w:rFonts w:ascii="宋体" w:hAnsi="宋体" w:hint="eastAsia"/>
          <w:color w:val="000000" w:themeColor="text1"/>
          <w:szCs w:val="21"/>
        </w:rPr>
      </w:pPr>
    </w:p>
    <w:p w:rsidR="00444913" w:rsidRDefault="00444913" w:rsidP="00444913">
      <w:pPr>
        <w:spacing w:line="360" w:lineRule="auto"/>
        <w:rPr>
          <w:rFonts w:ascii="宋体" w:hAnsi="宋体" w:hint="eastAsia"/>
          <w:color w:val="000000" w:themeColor="text1"/>
          <w:szCs w:val="21"/>
        </w:rPr>
      </w:pPr>
    </w:p>
    <w:p w:rsidR="00444913" w:rsidRDefault="00444913" w:rsidP="00444913">
      <w:pPr>
        <w:spacing w:line="360" w:lineRule="auto"/>
        <w:rPr>
          <w:rFonts w:ascii="宋体" w:hAnsi="宋体"/>
          <w:color w:val="000000" w:themeColor="text1"/>
          <w:szCs w:val="21"/>
        </w:rPr>
      </w:pPr>
    </w:p>
    <w:p w:rsidR="00B16A3E" w:rsidRDefault="009814B9" w:rsidP="00444913">
      <w:pPr>
        <w:spacing w:line="360" w:lineRule="auto"/>
        <w:rPr>
          <w:rFonts w:ascii="宋体" w:hAnsi="宋体"/>
          <w:color w:val="000000" w:themeColor="text1"/>
          <w:szCs w:val="21"/>
          <w:u w:val="single"/>
        </w:rPr>
      </w:pPr>
      <w:r>
        <w:rPr>
          <w:rFonts w:ascii="宋体" w:hAnsi="宋体" w:hint="eastAsia"/>
          <w:color w:val="000000" w:themeColor="text1"/>
          <w:szCs w:val="21"/>
        </w:rPr>
        <w:lastRenderedPageBreak/>
        <w:t>（1）生态系统的结构包括</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和</w:t>
      </w:r>
      <w:r>
        <w:rPr>
          <w:rFonts w:ascii="宋体" w:hAnsi="宋体" w:hint="eastAsia"/>
          <w:color w:val="000000" w:themeColor="text1"/>
          <w:szCs w:val="21"/>
          <w:u w:val="single"/>
        </w:rPr>
        <w:t xml:space="preserve">                </w:t>
      </w:r>
      <w:r>
        <w:rPr>
          <w:rFonts w:ascii="宋体" w:hAnsi="宋体" w:hint="eastAsia"/>
          <w:color w:val="000000" w:themeColor="text1"/>
          <w:szCs w:val="21"/>
        </w:rPr>
        <w:t>。图甲中</w:t>
      </w:r>
      <w:r>
        <w:rPr>
          <w:rFonts w:ascii="宋体" w:hAnsi="宋体"/>
          <w:color w:val="000000" w:themeColor="text1"/>
          <w:szCs w:val="21"/>
        </w:rPr>
        <w:t>包括</w:t>
      </w:r>
      <w:r>
        <w:rPr>
          <w:rFonts w:ascii="宋体" w:hAnsi="宋体" w:hint="eastAsia"/>
          <w:color w:val="000000" w:themeColor="text1"/>
          <w:szCs w:val="21"/>
          <w:u w:val="single"/>
        </w:rPr>
        <w:t xml:space="preserve">          </w:t>
      </w:r>
    </w:p>
    <w:p w:rsidR="00B16A3E" w:rsidRDefault="009814B9" w:rsidP="00444913">
      <w:pPr>
        <w:spacing w:line="360" w:lineRule="auto"/>
        <w:rPr>
          <w:rFonts w:ascii="宋体" w:hAnsi="宋体"/>
          <w:color w:val="000000" w:themeColor="text1"/>
          <w:szCs w:val="21"/>
        </w:rPr>
      </w:pPr>
      <w:r>
        <w:rPr>
          <w:rFonts w:ascii="宋体" w:hAnsi="宋体"/>
          <w:color w:val="000000" w:themeColor="text1"/>
          <w:szCs w:val="21"/>
        </w:rPr>
        <w:t>条食物链</w:t>
      </w:r>
      <w:r>
        <w:rPr>
          <w:rFonts w:ascii="宋体" w:hAnsi="宋体" w:hint="eastAsia"/>
          <w:color w:val="000000" w:themeColor="text1"/>
          <w:szCs w:val="21"/>
        </w:rPr>
        <w:t>，</w:t>
      </w:r>
      <w:r>
        <w:rPr>
          <w:rFonts w:ascii="宋体" w:hAnsi="宋体"/>
          <w:color w:val="000000" w:themeColor="text1"/>
          <w:szCs w:val="21"/>
        </w:rPr>
        <w:t>狮子和野狗的</w:t>
      </w:r>
      <w:r>
        <w:rPr>
          <w:rFonts w:ascii="宋体" w:hAnsi="宋体" w:hint="eastAsia"/>
          <w:color w:val="000000" w:themeColor="text1"/>
          <w:szCs w:val="21"/>
        </w:rPr>
        <w:t>关系是</w:t>
      </w:r>
      <w:r>
        <w:rPr>
          <w:rFonts w:ascii="宋体" w:hAnsi="宋体" w:hint="eastAsia"/>
          <w:color w:val="000000" w:themeColor="text1"/>
          <w:szCs w:val="21"/>
          <w:u w:val="single"/>
        </w:rPr>
        <w:t xml:space="preserve">                  </w:t>
      </w:r>
      <w:r>
        <w:rPr>
          <w:rFonts w:ascii="宋体" w:hAnsi="宋体"/>
          <w:color w:val="000000" w:themeColor="text1"/>
          <w:szCs w:val="21"/>
        </w:rPr>
        <w:t>。</w:t>
      </w:r>
    </w:p>
    <w:p w:rsidR="00B16A3E" w:rsidRDefault="009814B9" w:rsidP="00444913">
      <w:pPr>
        <w:pStyle w:val="a3"/>
        <w:tabs>
          <w:tab w:val="left" w:pos="4253"/>
        </w:tabs>
        <w:spacing w:line="360" w:lineRule="auto"/>
        <w:rPr>
          <w:rFonts w:hAnsi="宋体" w:cs="Times New Roman"/>
          <w:color w:val="000000" w:themeColor="text1"/>
        </w:rPr>
      </w:pPr>
      <w:r>
        <w:rPr>
          <w:rFonts w:hAnsi="宋体" w:cs="Times New Roman" w:hint="eastAsia"/>
          <w:color w:val="000000" w:themeColor="text1"/>
        </w:rPr>
        <w:t>（2）</w:t>
      </w:r>
      <w:r>
        <w:rPr>
          <w:rFonts w:hAnsi="宋体" w:cs="Times New Roman"/>
          <w:color w:val="000000" w:themeColor="text1"/>
        </w:rPr>
        <w:t>图</w:t>
      </w:r>
      <w:r>
        <w:rPr>
          <w:rFonts w:hAnsi="宋体" w:cs="Times New Roman" w:hint="eastAsia"/>
          <w:color w:val="000000" w:themeColor="text1"/>
        </w:rPr>
        <w:t>乙</w:t>
      </w:r>
      <w:r>
        <w:rPr>
          <w:rFonts w:hAnsi="宋体" w:cs="Times New Roman"/>
          <w:color w:val="000000" w:themeColor="text1"/>
        </w:rPr>
        <w:t xml:space="preserve">中A表示____________________；B表示________________________。除了图中所示，第二营养级同化的能量还有一部分的流向是________________________。 </w:t>
      </w:r>
    </w:p>
    <w:p w:rsidR="00B16A3E" w:rsidRDefault="009814B9" w:rsidP="00444913">
      <w:pPr>
        <w:spacing w:line="360" w:lineRule="auto"/>
        <w:rPr>
          <w:rFonts w:ascii="宋体" w:hAnsi="宋体"/>
          <w:color w:val="000000" w:themeColor="text1"/>
          <w:szCs w:val="21"/>
        </w:rPr>
      </w:pPr>
      <w:r>
        <w:rPr>
          <w:rFonts w:ascii="宋体" w:hAnsi="宋体" w:hint="eastAsia"/>
          <w:color w:val="000000" w:themeColor="text1"/>
          <w:szCs w:val="21"/>
        </w:rPr>
        <w:t>（3）假设某时期野狗全部绝灭，此时狮子的食物有1/5来自羚羊，2/5来自斑马，其它来自食蛇动物，则狮子增加1kg，至少需要消耗草</w:t>
      </w:r>
      <w:r>
        <w:rPr>
          <w:rFonts w:ascii="宋体" w:hAnsi="宋体" w:hint="eastAsia"/>
          <w:color w:val="000000" w:themeColor="text1"/>
          <w:szCs w:val="21"/>
          <w:u w:val="single"/>
        </w:rPr>
        <w:t xml:space="preserve">               </w:t>
      </w:r>
      <w:r>
        <w:rPr>
          <w:rFonts w:ascii="宋体" w:hAnsi="宋体" w:hint="eastAsia"/>
          <w:color w:val="000000" w:themeColor="text1"/>
          <w:szCs w:val="21"/>
        </w:rPr>
        <w:t>kg。</w:t>
      </w:r>
    </w:p>
    <w:p w:rsidR="00B16A3E" w:rsidRDefault="009814B9" w:rsidP="00444913">
      <w:pPr>
        <w:spacing w:line="360" w:lineRule="auto"/>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图</w:t>
      </w:r>
      <w:r>
        <w:rPr>
          <w:rFonts w:ascii="宋体" w:hAnsi="宋体" w:hint="eastAsia"/>
          <w:color w:val="000000" w:themeColor="text1"/>
          <w:szCs w:val="21"/>
        </w:rPr>
        <w:t>丙</w:t>
      </w:r>
      <w:r>
        <w:rPr>
          <w:rFonts w:ascii="宋体" w:hAnsi="宋体"/>
          <w:color w:val="000000" w:themeColor="text1"/>
          <w:szCs w:val="21"/>
        </w:rPr>
        <w:t>中，若从c、e、g、h、</w:t>
      </w:r>
      <w:proofErr w:type="spellStart"/>
      <w:r>
        <w:rPr>
          <w:rFonts w:ascii="宋体" w:hAnsi="宋体"/>
          <w:color w:val="000000" w:themeColor="text1"/>
          <w:szCs w:val="21"/>
        </w:rPr>
        <w:t>i</w:t>
      </w:r>
      <w:proofErr w:type="spellEnd"/>
      <w:r>
        <w:rPr>
          <w:rFonts w:ascii="宋体" w:hAnsi="宋体"/>
          <w:color w:val="000000" w:themeColor="text1"/>
          <w:szCs w:val="21"/>
        </w:rPr>
        <w:t>中选择若干字母，用式子来表示</w:t>
      </w:r>
      <w:r>
        <w:rPr>
          <w:rFonts w:ascii="宋体" w:hAnsi="宋体" w:hint="eastAsia"/>
          <w:color w:val="000000" w:themeColor="text1"/>
          <w:szCs w:val="21"/>
        </w:rPr>
        <w:t>植物光合作用积累的有机物中的能量，则应表示为</w:t>
      </w:r>
      <w:r>
        <w:rPr>
          <w:rFonts w:ascii="宋体" w:hAnsi="宋体" w:hint="eastAsia"/>
          <w:color w:val="000000" w:themeColor="text1"/>
          <w:szCs w:val="21"/>
          <w:u w:val="single"/>
        </w:rPr>
        <w:t xml:space="preserve">                             </w:t>
      </w:r>
      <w:r>
        <w:rPr>
          <w:rFonts w:ascii="宋体" w:hAnsi="宋体"/>
          <w:color w:val="000000" w:themeColor="text1"/>
          <w:szCs w:val="21"/>
        </w:rPr>
        <w:t>。</w:t>
      </w: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444913" w:rsidRDefault="00444913" w:rsidP="00D5154D">
      <w:pPr>
        <w:rPr>
          <w:rFonts w:hint="eastAsia"/>
          <w:color w:val="000000" w:themeColor="text1"/>
        </w:rPr>
      </w:pPr>
    </w:p>
    <w:p w:rsidR="008E76BB" w:rsidRPr="00FF1D7D" w:rsidRDefault="008E76BB" w:rsidP="008E76BB">
      <w:pPr>
        <w:pStyle w:val="a3"/>
        <w:tabs>
          <w:tab w:val="left" w:pos="4253"/>
        </w:tabs>
        <w:jc w:val="center"/>
        <w:rPr>
          <w:rFonts w:hAnsi="宋体" w:cs="Times New Roman" w:hint="eastAsia"/>
          <w:bCs/>
          <w:color w:val="000000" w:themeColor="text1"/>
          <w:sz w:val="32"/>
          <w:szCs w:val="32"/>
        </w:rPr>
      </w:pPr>
      <w:r w:rsidRPr="00FF1D7D">
        <w:rPr>
          <w:rFonts w:hAnsi="宋体" w:cs="Times New Roman" w:hint="eastAsia"/>
          <w:bCs/>
          <w:color w:val="000000" w:themeColor="text1"/>
          <w:sz w:val="32"/>
          <w:szCs w:val="32"/>
        </w:rPr>
        <w:lastRenderedPageBreak/>
        <w:t>潍坊一中高二上学期期中质量检测</w:t>
      </w:r>
    </w:p>
    <w:p w:rsidR="00D5154D" w:rsidRPr="00D5154D" w:rsidRDefault="008E76BB" w:rsidP="008E76BB">
      <w:pPr>
        <w:ind w:firstLineChars="50" w:firstLine="181"/>
        <w:rPr>
          <w:color w:val="000000" w:themeColor="text1"/>
        </w:rPr>
      </w:pPr>
      <w:r>
        <w:rPr>
          <w:rFonts w:ascii="黑体" w:eastAsia="黑体" w:hAnsi="黑体" w:hint="eastAsia"/>
          <w:b/>
          <w:bCs/>
          <w:color w:val="000000" w:themeColor="text1"/>
          <w:sz w:val="36"/>
          <w:szCs w:val="36"/>
        </w:rPr>
        <w:t xml:space="preserve">                 </w:t>
      </w:r>
      <w:r w:rsidRPr="00FF1D7D">
        <w:rPr>
          <w:rFonts w:ascii="黑体" w:eastAsia="黑体" w:hAnsi="黑体" w:hint="eastAsia"/>
          <w:b/>
          <w:bCs/>
          <w:color w:val="000000" w:themeColor="text1"/>
          <w:sz w:val="36"/>
          <w:szCs w:val="36"/>
        </w:rPr>
        <w:t>生物试题</w:t>
      </w:r>
      <w:r>
        <w:rPr>
          <w:rFonts w:ascii="黑体" w:eastAsia="黑体" w:hAnsi="黑体" w:hint="eastAsia"/>
          <w:b/>
          <w:bCs/>
          <w:color w:val="000000" w:themeColor="text1"/>
          <w:sz w:val="36"/>
          <w:szCs w:val="36"/>
        </w:rPr>
        <w:t>答案</w:t>
      </w:r>
    </w:p>
    <w:p w:rsidR="00D5154D" w:rsidRPr="008E76BB" w:rsidRDefault="00FF1D7D" w:rsidP="00D5154D">
      <w:pPr>
        <w:rPr>
          <w:b/>
          <w:color w:val="000000" w:themeColor="text1"/>
          <w:szCs w:val="21"/>
        </w:rPr>
      </w:pPr>
      <w:r w:rsidRPr="008E76BB">
        <w:rPr>
          <w:b/>
          <w:color w:val="000000" w:themeColor="text1"/>
          <w:szCs w:val="21"/>
        </w:rPr>
        <w:t xml:space="preserve">1-10 </w:t>
      </w:r>
      <w:proofErr w:type="gramStart"/>
      <w:r w:rsidRPr="008E76BB">
        <w:rPr>
          <w:b/>
          <w:color w:val="000000" w:themeColor="text1"/>
          <w:szCs w:val="21"/>
        </w:rPr>
        <w:t xml:space="preserve">CDABA </w:t>
      </w:r>
      <w:r w:rsidR="008E76BB" w:rsidRPr="008E76BB">
        <w:rPr>
          <w:rFonts w:hint="eastAsia"/>
          <w:b/>
          <w:color w:val="000000" w:themeColor="text1"/>
          <w:szCs w:val="21"/>
        </w:rPr>
        <w:t xml:space="preserve"> </w:t>
      </w:r>
      <w:r w:rsidRPr="008E76BB">
        <w:rPr>
          <w:b/>
          <w:color w:val="000000" w:themeColor="text1"/>
          <w:szCs w:val="21"/>
        </w:rPr>
        <w:t>B</w:t>
      </w:r>
      <w:r w:rsidRPr="008E76BB">
        <w:rPr>
          <w:rFonts w:hint="eastAsia"/>
          <w:b/>
          <w:color w:val="000000" w:themeColor="text1"/>
          <w:szCs w:val="21"/>
        </w:rPr>
        <w:t>B</w:t>
      </w:r>
      <w:r w:rsidR="00D5154D" w:rsidRPr="008E76BB">
        <w:rPr>
          <w:b/>
          <w:color w:val="000000" w:themeColor="text1"/>
          <w:szCs w:val="21"/>
        </w:rPr>
        <w:t>CBD</w:t>
      </w:r>
      <w:proofErr w:type="gramEnd"/>
      <w:r w:rsidR="008E76BB" w:rsidRPr="008E76BB">
        <w:rPr>
          <w:rFonts w:hint="eastAsia"/>
          <w:b/>
          <w:color w:val="000000" w:themeColor="text1"/>
          <w:szCs w:val="21"/>
        </w:rPr>
        <w:t xml:space="preserve">      </w:t>
      </w:r>
      <w:r w:rsidR="00D5154D" w:rsidRPr="008E76BB">
        <w:rPr>
          <w:b/>
          <w:color w:val="000000" w:themeColor="text1"/>
          <w:szCs w:val="21"/>
        </w:rPr>
        <w:t>11-20 CBBAC AADCD</w:t>
      </w:r>
      <w:r w:rsidR="008E76BB" w:rsidRPr="008E76BB">
        <w:rPr>
          <w:rFonts w:hint="eastAsia"/>
          <w:b/>
          <w:color w:val="000000" w:themeColor="text1"/>
          <w:szCs w:val="21"/>
        </w:rPr>
        <w:t xml:space="preserve">     </w:t>
      </w:r>
      <w:r w:rsidR="00D5154D" w:rsidRPr="008E76BB">
        <w:rPr>
          <w:b/>
          <w:color w:val="000000" w:themeColor="text1"/>
          <w:szCs w:val="21"/>
        </w:rPr>
        <w:t>21-30 ADCCD CDAAB</w:t>
      </w:r>
    </w:p>
    <w:p w:rsidR="00D5154D" w:rsidRPr="00D5154D" w:rsidRDefault="00D5154D" w:rsidP="00D5154D">
      <w:pPr>
        <w:rPr>
          <w:color w:val="000000" w:themeColor="text1"/>
        </w:rPr>
      </w:pPr>
      <w:r w:rsidRPr="00D5154D">
        <w:rPr>
          <w:rFonts w:hint="eastAsia"/>
          <w:color w:val="000000" w:themeColor="text1"/>
        </w:rPr>
        <w:t>31.(11</w:t>
      </w:r>
      <w:r w:rsidRPr="00D5154D">
        <w:rPr>
          <w:rFonts w:hint="eastAsia"/>
          <w:color w:val="000000" w:themeColor="text1"/>
        </w:rPr>
        <w:t>分</w:t>
      </w:r>
      <w:r w:rsidRPr="00D5154D">
        <w:rPr>
          <w:rFonts w:hint="eastAsia"/>
          <w:color w:val="000000" w:themeColor="text1"/>
        </w:rPr>
        <w:t>,</w:t>
      </w:r>
      <w:r w:rsidRPr="00D5154D">
        <w:rPr>
          <w:rFonts w:hint="eastAsia"/>
          <w:color w:val="000000" w:themeColor="text1"/>
        </w:rPr>
        <w:t>除说明外每空</w:t>
      </w:r>
      <w:r w:rsidRPr="00D5154D">
        <w:rPr>
          <w:rFonts w:hint="eastAsia"/>
          <w:color w:val="000000" w:themeColor="text1"/>
        </w:rPr>
        <w:t>1</w:t>
      </w:r>
      <w:r w:rsidRPr="00D5154D">
        <w:rPr>
          <w:rFonts w:hint="eastAsia"/>
          <w:color w:val="000000" w:themeColor="text1"/>
        </w:rPr>
        <w:t>分</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(1)</w:t>
      </w:r>
      <w:r w:rsidRPr="00D5154D">
        <w:rPr>
          <w:rFonts w:hint="eastAsia"/>
          <w:color w:val="000000" w:themeColor="text1"/>
        </w:rPr>
        <w:t>双向</w:t>
      </w:r>
      <w:r w:rsidR="008E76BB">
        <w:rPr>
          <w:rFonts w:hint="eastAsia"/>
          <w:color w:val="000000" w:themeColor="text1"/>
        </w:rPr>
        <w:t xml:space="preserve">    </w:t>
      </w:r>
      <w:r w:rsidRPr="00D5154D">
        <w:rPr>
          <w:rFonts w:hint="eastAsia"/>
          <w:color w:val="000000" w:themeColor="text1"/>
        </w:rPr>
        <w:t>单向</w:t>
      </w:r>
      <w:r w:rsidR="008E76BB">
        <w:rPr>
          <w:rFonts w:hint="eastAsia"/>
          <w:color w:val="000000" w:themeColor="text1"/>
        </w:rPr>
        <w:t xml:space="preserve">   </w:t>
      </w:r>
      <w:r w:rsidRPr="00D5154D">
        <w:rPr>
          <w:rFonts w:hint="eastAsia"/>
          <w:color w:val="000000" w:themeColor="text1"/>
        </w:rPr>
        <w:t>不变化</w:t>
      </w:r>
    </w:p>
    <w:p w:rsidR="00D5154D" w:rsidRPr="00D5154D" w:rsidRDefault="00D5154D" w:rsidP="00D5154D">
      <w:pPr>
        <w:rPr>
          <w:color w:val="000000" w:themeColor="text1"/>
        </w:rPr>
      </w:pPr>
      <w:r w:rsidRPr="00D5154D">
        <w:rPr>
          <w:rFonts w:hint="eastAsia"/>
          <w:color w:val="000000" w:themeColor="text1"/>
        </w:rPr>
        <w:t>(2)</w:t>
      </w:r>
      <w:r w:rsidRPr="00D5154D">
        <w:rPr>
          <w:rFonts w:hint="eastAsia"/>
          <w:color w:val="000000" w:themeColor="text1"/>
        </w:rPr>
        <w:t>肌肉细胞</w:t>
      </w:r>
      <w:r w:rsidR="008E76BB">
        <w:rPr>
          <w:rFonts w:hint="eastAsia"/>
          <w:color w:val="000000" w:themeColor="text1"/>
        </w:rPr>
        <w:t xml:space="preserve">   </w:t>
      </w:r>
      <w:r w:rsidRPr="00D5154D">
        <w:rPr>
          <w:rFonts w:hint="eastAsia"/>
          <w:color w:val="000000" w:themeColor="text1"/>
        </w:rPr>
        <w:t>腺体细胞</w:t>
      </w:r>
    </w:p>
    <w:p w:rsidR="00D5154D" w:rsidRPr="00D5154D" w:rsidRDefault="00D5154D" w:rsidP="00D5154D">
      <w:pPr>
        <w:rPr>
          <w:color w:val="000000" w:themeColor="text1"/>
        </w:rPr>
      </w:pPr>
      <w:r w:rsidRPr="00D5154D">
        <w:rPr>
          <w:rFonts w:hint="eastAsia"/>
          <w:color w:val="000000" w:themeColor="text1"/>
        </w:rPr>
        <w:t>(3)</w:t>
      </w:r>
      <w:r w:rsidRPr="00D5154D">
        <w:rPr>
          <w:rFonts w:hint="eastAsia"/>
          <w:color w:val="000000" w:themeColor="text1"/>
        </w:rPr>
        <w:t>兴奋</w:t>
      </w:r>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r w:rsidR="008E76BB">
        <w:rPr>
          <w:rFonts w:hint="eastAsia"/>
          <w:color w:val="000000" w:themeColor="text1"/>
        </w:rPr>
        <w:t xml:space="preserve">     </w:t>
      </w:r>
      <w:r w:rsidRPr="00D5154D">
        <w:rPr>
          <w:rFonts w:hint="eastAsia"/>
          <w:color w:val="000000" w:themeColor="text1"/>
        </w:rPr>
        <w:t>谷氨酸与突触后膜上的</w:t>
      </w:r>
      <w:r w:rsidRPr="00D5154D">
        <w:rPr>
          <w:rFonts w:hint="eastAsia"/>
          <w:color w:val="000000" w:themeColor="text1"/>
        </w:rPr>
        <w:t>NMDA</w:t>
      </w:r>
      <w:r w:rsidRPr="00D5154D">
        <w:rPr>
          <w:rFonts w:hint="eastAsia"/>
          <w:color w:val="000000" w:themeColor="text1"/>
        </w:rPr>
        <w:t>结合后</w:t>
      </w:r>
      <w:r w:rsidRPr="00D5154D">
        <w:rPr>
          <w:rFonts w:hint="eastAsia"/>
          <w:color w:val="000000" w:themeColor="text1"/>
        </w:rPr>
        <w:t>,</w:t>
      </w:r>
      <w:r w:rsidRPr="00D5154D">
        <w:rPr>
          <w:rFonts w:hint="eastAsia"/>
          <w:color w:val="000000" w:themeColor="text1"/>
        </w:rPr>
        <w:t>促进</w:t>
      </w:r>
      <w:r w:rsidRPr="00D5154D">
        <w:rPr>
          <w:rFonts w:hint="eastAsia"/>
          <w:color w:val="000000" w:themeColor="text1"/>
        </w:rPr>
        <w:t>Na</w:t>
      </w:r>
      <w:r w:rsidR="008E76BB" w:rsidRPr="008E76BB">
        <w:rPr>
          <w:rFonts w:hint="eastAsia"/>
          <w:color w:val="000000" w:themeColor="text1"/>
          <w:vertAlign w:val="superscript"/>
        </w:rPr>
        <w:t>+</w:t>
      </w:r>
      <w:r w:rsidRPr="00D5154D">
        <w:rPr>
          <w:rFonts w:hint="eastAsia"/>
          <w:color w:val="000000" w:themeColor="text1"/>
        </w:rPr>
        <w:t>内流</w:t>
      </w:r>
      <w:r w:rsidRPr="00D5154D">
        <w:rPr>
          <w:rFonts w:hint="eastAsia"/>
          <w:color w:val="000000" w:themeColor="text1"/>
        </w:rPr>
        <w:t>,</w:t>
      </w:r>
      <w:r w:rsidRPr="00D5154D">
        <w:rPr>
          <w:rFonts w:hint="eastAsia"/>
          <w:color w:val="000000" w:themeColor="text1"/>
        </w:rPr>
        <w:t>突触后膜产生动作电位</w:t>
      </w:r>
      <w:r w:rsidRPr="00D5154D">
        <w:rPr>
          <w:rFonts w:hint="eastAsia"/>
          <w:color w:val="000000" w:themeColor="text1"/>
        </w:rPr>
        <w:t>,</w:t>
      </w:r>
      <w:r w:rsidRPr="00D5154D">
        <w:rPr>
          <w:rFonts w:hint="eastAsia"/>
          <w:color w:val="000000" w:themeColor="text1"/>
        </w:rPr>
        <w:t>下一个神经元兴奋</w:t>
      </w:r>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r w:rsidRPr="00D5154D">
        <w:rPr>
          <w:rFonts w:hint="eastAsia"/>
          <w:color w:val="000000" w:themeColor="text1"/>
        </w:rPr>
        <w:t>合理即给分</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(4)</w:t>
      </w:r>
      <w:r w:rsidRPr="00D5154D">
        <w:rPr>
          <w:rFonts w:hint="eastAsia"/>
          <w:color w:val="000000" w:themeColor="text1"/>
        </w:rPr>
        <w:t>识别谷氨酸</w:t>
      </w:r>
      <w:r w:rsidRPr="00D5154D">
        <w:rPr>
          <w:rFonts w:hint="eastAsia"/>
          <w:color w:val="000000" w:themeColor="text1"/>
        </w:rPr>
        <w:t>;</w:t>
      </w:r>
      <w:r w:rsidRPr="00D5154D">
        <w:rPr>
          <w:rFonts w:hint="eastAsia"/>
          <w:color w:val="000000" w:themeColor="text1"/>
        </w:rPr>
        <w:t>运输</w:t>
      </w:r>
      <w:r w:rsidRPr="00D5154D">
        <w:rPr>
          <w:rFonts w:hint="eastAsia"/>
          <w:color w:val="000000" w:themeColor="text1"/>
        </w:rPr>
        <w:t>Na</w:t>
      </w:r>
      <w:r w:rsidR="008E76BB" w:rsidRPr="008E76BB">
        <w:rPr>
          <w:rFonts w:hint="eastAsia"/>
          <w:color w:val="000000" w:themeColor="text1"/>
          <w:vertAlign w:val="superscript"/>
        </w:rPr>
        <w:t>+</w:t>
      </w:r>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r w:rsidRPr="00D5154D">
        <w:rPr>
          <w:rFonts w:hint="eastAsia"/>
          <w:color w:val="000000" w:themeColor="text1"/>
        </w:rPr>
        <w:t>识别作用、</w:t>
      </w:r>
      <w:r w:rsidRPr="00D5154D">
        <w:rPr>
          <w:rFonts w:hint="eastAsia"/>
          <w:color w:val="000000" w:themeColor="text1"/>
        </w:rPr>
        <w:t>Na</w:t>
      </w:r>
      <w:r w:rsidRPr="00D5154D">
        <w:rPr>
          <w:rFonts w:hint="eastAsia"/>
          <w:color w:val="000000" w:themeColor="text1"/>
        </w:rPr>
        <w:t>通道等均给分</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32.(11</w:t>
      </w:r>
      <w:r w:rsidRPr="00D5154D">
        <w:rPr>
          <w:rFonts w:hint="eastAsia"/>
          <w:color w:val="000000" w:themeColor="text1"/>
        </w:rPr>
        <w:t>分</w:t>
      </w:r>
      <w:r w:rsidRPr="00D5154D">
        <w:rPr>
          <w:rFonts w:hint="eastAsia"/>
          <w:color w:val="000000" w:themeColor="text1"/>
        </w:rPr>
        <w:t>,</w:t>
      </w:r>
      <w:r w:rsidRPr="00D5154D">
        <w:rPr>
          <w:rFonts w:hint="eastAsia"/>
          <w:color w:val="000000" w:themeColor="text1"/>
        </w:rPr>
        <w:t>除说明外每空</w:t>
      </w:r>
      <w:r w:rsidRPr="00D5154D">
        <w:rPr>
          <w:rFonts w:hint="eastAsia"/>
          <w:color w:val="000000" w:themeColor="text1"/>
        </w:rPr>
        <w:t>1</w:t>
      </w:r>
      <w:r w:rsidRPr="00D5154D">
        <w:rPr>
          <w:rFonts w:hint="eastAsia"/>
          <w:color w:val="000000" w:themeColor="text1"/>
        </w:rPr>
        <w:t>分</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(1)</w:t>
      </w:r>
      <w:r w:rsidRPr="00D5154D">
        <w:rPr>
          <w:rFonts w:hint="eastAsia"/>
          <w:color w:val="000000" w:themeColor="text1"/>
        </w:rPr>
        <w:t>神经</w:t>
      </w:r>
      <w:proofErr w:type="gramStart"/>
      <w:r w:rsidRPr="00D5154D">
        <w:rPr>
          <w:rFonts w:hint="eastAsia"/>
          <w:color w:val="000000" w:themeColor="text1"/>
        </w:rPr>
        <w:t>一</w:t>
      </w:r>
      <w:proofErr w:type="gramEnd"/>
      <w:r w:rsidRPr="00D5154D">
        <w:rPr>
          <w:rFonts w:hint="eastAsia"/>
          <w:color w:val="000000" w:themeColor="text1"/>
        </w:rPr>
        <w:t>体液</w:t>
      </w:r>
      <w:r w:rsidR="008E76BB">
        <w:rPr>
          <w:rFonts w:hint="eastAsia"/>
          <w:color w:val="000000" w:themeColor="text1"/>
        </w:rPr>
        <w:t xml:space="preserve">   </w:t>
      </w:r>
      <w:r w:rsidRPr="00D5154D">
        <w:rPr>
          <w:rFonts w:hint="eastAsia"/>
          <w:color w:val="000000" w:themeColor="text1"/>
        </w:rPr>
        <w:t>淋巴因子</w:t>
      </w:r>
      <w:r w:rsidR="008E76BB">
        <w:rPr>
          <w:rFonts w:hint="eastAsia"/>
          <w:color w:val="000000" w:themeColor="text1"/>
        </w:rPr>
        <w:t xml:space="preserve">   </w:t>
      </w:r>
      <w:r w:rsidRPr="00D5154D">
        <w:rPr>
          <w:rFonts w:hint="eastAsia"/>
          <w:color w:val="000000" w:themeColor="text1"/>
        </w:rPr>
        <w:t>细胞</w:t>
      </w:r>
      <w:proofErr w:type="gramStart"/>
      <w:r w:rsidRPr="00D5154D">
        <w:rPr>
          <w:rFonts w:hint="eastAsia"/>
          <w:color w:val="000000" w:themeColor="text1"/>
        </w:rPr>
        <w:t>兔疫</w:t>
      </w:r>
      <w:proofErr w:type="gramEnd"/>
    </w:p>
    <w:p w:rsidR="00D5154D" w:rsidRPr="00D5154D" w:rsidRDefault="00D5154D" w:rsidP="00D5154D">
      <w:pPr>
        <w:rPr>
          <w:color w:val="000000" w:themeColor="text1"/>
        </w:rPr>
      </w:pPr>
      <w:r w:rsidRPr="00D5154D">
        <w:rPr>
          <w:rFonts w:hint="eastAsia"/>
          <w:color w:val="000000" w:themeColor="text1"/>
        </w:rPr>
        <w:t>(2)H</w:t>
      </w:r>
      <w:r w:rsidR="008E76BB" w:rsidRPr="008E76BB">
        <w:rPr>
          <w:rFonts w:hint="eastAsia"/>
          <w:color w:val="000000" w:themeColor="text1"/>
          <w:vertAlign w:val="subscript"/>
        </w:rPr>
        <w:t>2</w:t>
      </w:r>
      <w:r w:rsidR="008E76BB">
        <w:rPr>
          <w:rFonts w:hint="eastAsia"/>
          <w:color w:val="000000" w:themeColor="text1"/>
        </w:rPr>
        <w:t>O</w:t>
      </w:r>
      <w:r w:rsidRPr="00D5154D">
        <w:rPr>
          <w:rFonts w:hint="eastAsia"/>
          <w:color w:val="000000" w:themeColor="text1"/>
        </w:rPr>
        <w:t>(</w:t>
      </w:r>
      <w:r w:rsidRPr="00D5154D">
        <w:rPr>
          <w:rFonts w:hint="eastAsia"/>
          <w:color w:val="000000" w:themeColor="text1"/>
        </w:rPr>
        <w:t>水</w:t>
      </w:r>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r w:rsidR="008E76BB">
        <w:rPr>
          <w:rFonts w:hint="eastAsia"/>
          <w:color w:val="000000" w:themeColor="text1"/>
        </w:rPr>
        <w:t xml:space="preserve">     </w:t>
      </w:r>
      <w:r w:rsidRPr="00D5154D">
        <w:rPr>
          <w:rFonts w:hint="eastAsia"/>
          <w:color w:val="000000" w:themeColor="text1"/>
        </w:rPr>
        <w:t>降低</w:t>
      </w:r>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(3)</w:t>
      </w:r>
      <w:r w:rsidRPr="00D5154D">
        <w:rPr>
          <w:rFonts w:hint="eastAsia"/>
          <w:color w:val="000000" w:themeColor="text1"/>
        </w:rPr>
        <w:t>传出神经末梢及其所支配的肾上</w:t>
      </w:r>
      <w:r w:rsidR="008E76BB">
        <w:rPr>
          <w:rFonts w:hint="eastAsia"/>
          <w:color w:val="000000" w:themeColor="text1"/>
        </w:rPr>
        <w:t>腺</w:t>
      </w:r>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r w:rsidRPr="00D5154D">
        <w:rPr>
          <w:rFonts w:hint="eastAsia"/>
          <w:color w:val="000000" w:themeColor="text1"/>
        </w:rPr>
        <w:t>只答或不答肾上腺均不给分</w:t>
      </w:r>
      <w:r w:rsidRPr="00D5154D">
        <w:rPr>
          <w:rFonts w:hint="eastAsia"/>
          <w:color w:val="000000" w:themeColor="text1"/>
        </w:rPr>
        <w:t>)</w:t>
      </w:r>
      <w:r w:rsidR="008E76BB">
        <w:rPr>
          <w:rFonts w:hint="eastAsia"/>
          <w:color w:val="000000" w:themeColor="text1"/>
        </w:rPr>
        <w:t xml:space="preserve">    </w:t>
      </w:r>
      <w:r w:rsidRPr="00D5154D">
        <w:rPr>
          <w:rFonts w:hint="eastAsia"/>
          <w:color w:val="000000" w:themeColor="text1"/>
        </w:rPr>
        <w:t>低级神经中枢受高级神经中枢的控制</w:t>
      </w:r>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33.(10</w:t>
      </w:r>
      <w:r w:rsidRPr="00D5154D">
        <w:rPr>
          <w:rFonts w:hint="eastAsia"/>
          <w:color w:val="000000" w:themeColor="text1"/>
        </w:rPr>
        <w:t>分</w:t>
      </w:r>
      <w:r w:rsidRPr="00D5154D">
        <w:rPr>
          <w:rFonts w:hint="eastAsia"/>
          <w:color w:val="000000" w:themeColor="text1"/>
        </w:rPr>
        <w:t>,</w:t>
      </w:r>
      <w:r w:rsidRPr="00D5154D">
        <w:rPr>
          <w:rFonts w:hint="eastAsia"/>
          <w:color w:val="000000" w:themeColor="text1"/>
        </w:rPr>
        <w:t>每空</w:t>
      </w:r>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p>
    <w:p w:rsidR="008E76BB" w:rsidRDefault="00D5154D" w:rsidP="00D5154D">
      <w:pPr>
        <w:rPr>
          <w:rFonts w:hint="eastAsia"/>
          <w:color w:val="000000" w:themeColor="text1"/>
        </w:rPr>
      </w:pPr>
      <w:r w:rsidRPr="00D5154D">
        <w:rPr>
          <w:rFonts w:hint="eastAsia"/>
          <w:color w:val="000000" w:themeColor="text1"/>
        </w:rPr>
        <w:t>(1)</w:t>
      </w:r>
      <w:r w:rsidRPr="00D5154D">
        <w:rPr>
          <w:rFonts w:hint="eastAsia"/>
          <w:color w:val="000000" w:themeColor="text1"/>
        </w:rPr>
        <w:t>胚芽鞘的尖端</w:t>
      </w:r>
      <w:r w:rsidRPr="00D5154D">
        <w:rPr>
          <w:rFonts w:hint="eastAsia"/>
          <w:color w:val="000000" w:themeColor="text1"/>
        </w:rPr>
        <w:t>S</w:t>
      </w:r>
      <w:r w:rsidRPr="00D5154D">
        <w:rPr>
          <w:rFonts w:hint="eastAsia"/>
          <w:color w:val="000000" w:themeColor="text1"/>
        </w:rPr>
        <w:t>含内源生长素</w:t>
      </w:r>
      <w:r w:rsidRPr="00D5154D">
        <w:rPr>
          <w:rFonts w:hint="eastAsia"/>
          <w:color w:val="000000" w:themeColor="text1"/>
        </w:rPr>
        <w:t>,</w:t>
      </w:r>
      <w:r w:rsidRPr="00D5154D">
        <w:rPr>
          <w:rFonts w:hint="eastAsia"/>
          <w:color w:val="000000" w:themeColor="text1"/>
        </w:rPr>
        <w:t>导致</w:t>
      </w:r>
      <w:r w:rsidRPr="00D5154D">
        <w:rPr>
          <w:rFonts w:hint="eastAsia"/>
          <w:color w:val="000000" w:themeColor="text1"/>
        </w:rPr>
        <w:t>C</w:t>
      </w:r>
      <w:r w:rsidRPr="00D5154D">
        <w:rPr>
          <w:rFonts w:hint="eastAsia"/>
          <w:color w:val="000000" w:themeColor="text1"/>
        </w:rPr>
        <w:t>组生长素过多</w:t>
      </w:r>
      <w:r w:rsidRPr="00D5154D">
        <w:rPr>
          <w:rFonts w:hint="eastAsia"/>
          <w:color w:val="000000" w:themeColor="text1"/>
        </w:rPr>
        <w:t>,</w:t>
      </w:r>
      <w:r w:rsidRPr="00D5154D">
        <w:rPr>
          <w:rFonts w:hint="eastAsia"/>
          <w:color w:val="000000" w:themeColor="text1"/>
        </w:rPr>
        <w:t>促进作用减弱</w:t>
      </w:r>
      <w:r w:rsidRPr="00D5154D">
        <w:rPr>
          <w:rFonts w:hint="eastAsia"/>
          <w:color w:val="000000" w:themeColor="text1"/>
        </w:rPr>
        <w:t>(</w:t>
      </w:r>
      <w:r w:rsidRPr="00D5154D">
        <w:rPr>
          <w:rFonts w:hint="eastAsia"/>
          <w:color w:val="000000" w:themeColor="text1"/>
        </w:rPr>
        <w:t>甚至抑制生长</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(2)</w:t>
      </w:r>
      <w:r w:rsidRPr="00D5154D">
        <w:rPr>
          <w:rFonts w:hint="eastAsia"/>
          <w:color w:val="000000" w:themeColor="text1"/>
        </w:rPr>
        <w:t>赤霉素</w:t>
      </w:r>
      <w:r w:rsidR="008E76BB">
        <w:rPr>
          <w:rFonts w:hint="eastAsia"/>
          <w:color w:val="000000" w:themeColor="text1"/>
        </w:rPr>
        <w:t xml:space="preserve">    </w:t>
      </w:r>
      <w:r w:rsidRPr="00D5154D">
        <w:rPr>
          <w:rFonts w:hint="eastAsia"/>
          <w:color w:val="000000" w:themeColor="text1"/>
        </w:rPr>
        <w:t>不能</w:t>
      </w:r>
      <w:r w:rsidRPr="00D5154D">
        <w:rPr>
          <w:rFonts w:hint="eastAsia"/>
          <w:color w:val="000000" w:themeColor="text1"/>
        </w:rPr>
        <w:t>(</w:t>
      </w:r>
      <w:r w:rsidRPr="00D5154D">
        <w:rPr>
          <w:rFonts w:hint="eastAsia"/>
          <w:color w:val="000000" w:themeColor="text1"/>
        </w:rPr>
        <w:t>或否</w:t>
      </w:r>
      <w:r w:rsidRPr="00D5154D">
        <w:rPr>
          <w:rFonts w:hint="eastAsia"/>
          <w:color w:val="000000" w:themeColor="text1"/>
        </w:rPr>
        <w:t>)</w:t>
      </w:r>
    </w:p>
    <w:p w:rsidR="00D5154D" w:rsidRPr="00D5154D" w:rsidRDefault="00D5154D" w:rsidP="00D5154D">
      <w:pPr>
        <w:rPr>
          <w:color w:val="000000" w:themeColor="text1"/>
        </w:rPr>
      </w:pPr>
      <w:r w:rsidRPr="00D5154D">
        <w:rPr>
          <w:color w:val="000000" w:themeColor="text1"/>
        </w:rPr>
        <w:t>(3)A</w:t>
      </w:r>
      <w:r w:rsidR="008E76BB">
        <w:rPr>
          <w:rFonts w:hint="eastAsia"/>
          <w:color w:val="000000" w:themeColor="text1"/>
        </w:rPr>
        <w:t xml:space="preserve">     </w:t>
      </w:r>
      <w:r w:rsidRPr="00D5154D">
        <w:rPr>
          <w:color w:val="000000" w:themeColor="text1"/>
        </w:rPr>
        <w:t>B</w:t>
      </w:r>
    </w:p>
    <w:p w:rsidR="00D5154D" w:rsidRPr="00D5154D" w:rsidRDefault="00D5154D" w:rsidP="00D5154D">
      <w:pPr>
        <w:rPr>
          <w:color w:val="000000" w:themeColor="text1"/>
        </w:rPr>
      </w:pPr>
      <w:r w:rsidRPr="00D5154D">
        <w:rPr>
          <w:rFonts w:hint="eastAsia"/>
          <w:color w:val="000000" w:themeColor="text1"/>
        </w:rPr>
        <w:t>34.(12</w:t>
      </w:r>
      <w:r w:rsidRPr="00D5154D">
        <w:rPr>
          <w:rFonts w:hint="eastAsia"/>
          <w:color w:val="000000" w:themeColor="text1"/>
        </w:rPr>
        <w:t>分</w:t>
      </w:r>
      <w:r w:rsidRPr="00D5154D">
        <w:rPr>
          <w:rFonts w:hint="eastAsia"/>
          <w:color w:val="000000" w:themeColor="text1"/>
        </w:rPr>
        <w:t>,</w:t>
      </w:r>
      <w:r w:rsidRPr="00D5154D">
        <w:rPr>
          <w:rFonts w:hint="eastAsia"/>
          <w:color w:val="000000" w:themeColor="text1"/>
        </w:rPr>
        <w:t>除说明外每空</w:t>
      </w:r>
      <w:r w:rsidRPr="00D5154D">
        <w:rPr>
          <w:rFonts w:hint="eastAsia"/>
          <w:color w:val="000000" w:themeColor="text1"/>
        </w:rPr>
        <w:t>1</w:t>
      </w:r>
      <w:r w:rsidRPr="00D5154D">
        <w:rPr>
          <w:rFonts w:hint="eastAsia"/>
          <w:color w:val="000000" w:themeColor="text1"/>
        </w:rPr>
        <w:t>分</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(1)</w:t>
      </w:r>
      <w:r w:rsidRPr="00D5154D">
        <w:rPr>
          <w:rFonts w:hint="eastAsia"/>
          <w:color w:val="000000" w:themeColor="text1"/>
        </w:rPr>
        <w:t>大于</w:t>
      </w:r>
      <w:r w:rsidR="008E76BB">
        <w:rPr>
          <w:rFonts w:hint="eastAsia"/>
          <w:color w:val="000000" w:themeColor="text1"/>
        </w:rPr>
        <w:t xml:space="preserve">    </w:t>
      </w:r>
      <w:r w:rsidRPr="00D5154D">
        <w:rPr>
          <w:rFonts w:hint="eastAsia"/>
          <w:color w:val="000000" w:themeColor="text1"/>
        </w:rPr>
        <w:t>c</w:t>
      </w:r>
      <w:r w:rsidR="008E76BB">
        <w:rPr>
          <w:rFonts w:hint="eastAsia"/>
          <w:color w:val="000000" w:themeColor="text1"/>
        </w:rPr>
        <w:t xml:space="preserve">    </w:t>
      </w:r>
      <w:r w:rsidRPr="00D5154D">
        <w:rPr>
          <w:rFonts w:hint="eastAsia"/>
          <w:color w:val="000000" w:themeColor="text1"/>
        </w:rPr>
        <w:t>K</w:t>
      </w:r>
      <w:r w:rsidRPr="008E76BB">
        <w:rPr>
          <w:rFonts w:hint="eastAsia"/>
          <w:color w:val="000000" w:themeColor="text1"/>
          <w:vertAlign w:val="subscript"/>
        </w:rPr>
        <w:t>2</w:t>
      </w:r>
      <w:r w:rsidRPr="00D5154D">
        <w:rPr>
          <w:rFonts w:hint="eastAsia"/>
          <w:color w:val="000000" w:themeColor="text1"/>
        </w:rPr>
        <w:t>~K</w:t>
      </w:r>
      <w:r w:rsidR="008E76BB" w:rsidRPr="008E76BB">
        <w:rPr>
          <w:rFonts w:hint="eastAsia"/>
          <w:color w:val="000000" w:themeColor="text1"/>
          <w:vertAlign w:val="subscript"/>
        </w:rPr>
        <w:t>3</w:t>
      </w:r>
    </w:p>
    <w:p w:rsidR="00D5154D" w:rsidRPr="00D5154D" w:rsidRDefault="00D5154D" w:rsidP="00D5154D">
      <w:pPr>
        <w:rPr>
          <w:color w:val="000000" w:themeColor="text1"/>
        </w:rPr>
      </w:pPr>
      <w:r w:rsidRPr="00D5154D">
        <w:rPr>
          <w:rFonts w:hint="eastAsia"/>
          <w:color w:val="000000" w:themeColor="text1"/>
        </w:rPr>
        <w:t>(2)</w:t>
      </w:r>
      <w:r w:rsidRPr="00D5154D">
        <w:rPr>
          <w:rFonts w:hint="eastAsia"/>
          <w:color w:val="000000" w:themeColor="text1"/>
        </w:rPr>
        <w:t>偏高</w:t>
      </w:r>
      <w:r w:rsidR="008E76BB">
        <w:rPr>
          <w:rFonts w:hint="eastAsia"/>
          <w:color w:val="000000" w:themeColor="text1"/>
        </w:rPr>
        <w:t xml:space="preserve">    </w:t>
      </w:r>
      <w:r w:rsidRPr="00D5154D">
        <w:rPr>
          <w:rFonts w:hint="eastAsia"/>
          <w:color w:val="000000" w:themeColor="text1"/>
        </w:rPr>
        <w:t>有利</w:t>
      </w:r>
    </w:p>
    <w:p w:rsidR="00D5154D" w:rsidRPr="00D5154D" w:rsidRDefault="00D5154D" w:rsidP="00D5154D">
      <w:pPr>
        <w:rPr>
          <w:color w:val="000000" w:themeColor="text1"/>
        </w:rPr>
      </w:pPr>
      <w:r w:rsidRPr="00D5154D">
        <w:rPr>
          <w:rFonts w:hint="eastAsia"/>
          <w:color w:val="000000" w:themeColor="text1"/>
        </w:rPr>
        <w:t>(3)</w:t>
      </w:r>
      <w:r w:rsidRPr="00D5154D">
        <w:rPr>
          <w:rFonts w:hint="eastAsia"/>
          <w:color w:val="000000" w:themeColor="text1"/>
        </w:rPr>
        <w:t>次生演替</w:t>
      </w:r>
      <w:r w:rsidR="008E76BB">
        <w:rPr>
          <w:rFonts w:hint="eastAsia"/>
          <w:color w:val="000000" w:themeColor="text1"/>
        </w:rPr>
        <w:t xml:space="preserve">          </w:t>
      </w:r>
      <w:r w:rsidRPr="00D5154D">
        <w:rPr>
          <w:rFonts w:hint="eastAsia"/>
          <w:color w:val="000000" w:themeColor="text1"/>
        </w:rPr>
        <w:t>阳光</w:t>
      </w:r>
    </w:p>
    <w:p w:rsidR="00D5154D" w:rsidRPr="00D5154D" w:rsidRDefault="00D5154D" w:rsidP="00D5154D">
      <w:pPr>
        <w:rPr>
          <w:color w:val="000000" w:themeColor="text1"/>
        </w:rPr>
      </w:pPr>
      <w:r w:rsidRPr="00D5154D">
        <w:rPr>
          <w:color w:val="000000" w:themeColor="text1"/>
        </w:rPr>
        <w:t>(4)10</w:t>
      </w:r>
      <w:r w:rsidR="008E76BB">
        <w:rPr>
          <w:rFonts w:hint="eastAsia"/>
          <w:color w:val="000000" w:themeColor="text1"/>
        </w:rPr>
        <w:t xml:space="preserve">          </w:t>
      </w:r>
      <w:r w:rsidRPr="00D5154D">
        <w:rPr>
          <w:rFonts w:hint="eastAsia"/>
          <w:color w:val="000000" w:themeColor="text1"/>
        </w:rPr>
        <w:t>衰退</w:t>
      </w:r>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r w:rsidR="008E76BB">
        <w:rPr>
          <w:rFonts w:hint="eastAsia"/>
          <w:color w:val="000000" w:themeColor="text1"/>
        </w:rPr>
        <w:t xml:space="preserve">             </w:t>
      </w:r>
      <w:r w:rsidRPr="00D5154D">
        <w:rPr>
          <w:rFonts w:hint="eastAsia"/>
          <w:color w:val="000000" w:themeColor="text1"/>
        </w:rPr>
        <w:t>16200(2</w:t>
      </w:r>
      <w:r w:rsidRPr="00D5154D">
        <w:rPr>
          <w:rFonts w:hint="eastAsia"/>
          <w:color w:val="000000" w:themeColor="text1"/>
        </w:rPr>
        <w:t>分</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35.(11</w:t>
      </w:r>
      <w:r w:rsidRPr="00D5154D">
        <w:rPr>
          <w:rFonts w:hint="eastAsia"/>
          <w:color w:val="000000" w:themeColor="text1"/>
        </w:rPr>
        <w:t>分</w:t>
      </w:r>
      <w:r w:rsidRPr="00D5154D">
        <w:rPr>
          <w:rFonts w:hint="eastAsia"/>
          <w:color w:val="000000" w:themeColor="text1"/>
        </w:rPr>
        <w:t>,</w:t>
      </w:r>
      <w:r w:rsidRPr="00D5154D">
        <w:rPr>
          <w:rFonts w:hint="eastAsia"/>
          <w:color w:val="000000" w:themeColor="text1"/>
        </w:rPr>
        <w:t>除说明外每空</w:t>
      </w:r>
      <w:r w:rsidRPr="00D5154D">
        <w:rPr>
          <w:rFonts w:hint="eastAsia"/>
          <w:color w:val="000000" w:themeColor="text1"/>
        </w:rPr>
        <w:t>1</w:t>
      </w:r>
      <w:r w:rsidRPr="00D5154D">
        <w:rPr>
          <w:rFonts w:hint="eastAsia"/>
          <w:color w:val="000000" w:themeColor="text1"/>
        </w:rPr>
        <w:t>分</w:t>
      </w:r>
      <w:r w:rsidRPr="00D5154D">
        <w:rPr>
          <w:rFonts w:hint="eastAsia"/>
          <w:color w:val="000000" w:themeColor="text1"/>
        </w:rPr>
        <w:t>)</w:t>
      </w:r>
    </w:p>
    <w:p w:rsidR="00D5154D" w:rsidRPr="00D5154D" w:rsidRDefault="00D5154D" w:rsidP="00D5154D">
      <w:pPr>
        <w:rPr>
          <w:color w:val="000000" w:themeColor="text1"/>
        </w:rPr>
      </w:pPr>
      <w:r w:rsidRPr="00D5154D">
        <w:rPr>
          <w:rFonts w:hint="eastAsia"/>
          <w:color w:val="000000" w:themeColor="text1"/>
        </w:rPr>
        <w:t>(1)</w:t>
      </w:r>
      <w:r w:rsidRPr="00D5154D">
        <w:rPr>
          <w:rFonts w:hint="eastAsia"/>
          <w:color w:val="000000" w:themeColor="text1"/>
        </w:rPr>
        <w:t>生态系统的组成成分</w:t>
      </w:r>
      <w:r w:rsidR="008E76BB">
        <w:rPr>
          <w:rFonts w:hint="eastAsia"/>
          <w:color w:val="000000" w:themeColor="text1"/>
        </w:rPr>
        <w:t xml:space="preserve">    </w:t>
      </w:r>
      <w:r w:rsidRPr="00D5154D">
        <w:rPr>
          <w:rFonts w:hint="eastAsia"/>
          <w:color w:val="000000" w:themeColor="text1"/>
        </w:rPr>
        <w:t>食物链和食物网</w:t>
      </w:r>
      <w:r w:rsidR="008E76BB">
        <w:rPr>
          <w:rFonts w:hint="eastAsia"/>
          <w:color w:val="000000" w:themeColor="text1"/>
        </w:rPr>
        <w:t xml:space="preserve">    </w:t>
      </w:r>
      <w:r w:rsidRPr="00D5154D">
        <w:rPr>
          <w:rFonts w:hint="eastAsia"/>
          <w:color w:val="000000" w:themeColor="text1"/>
        </w:rPr>
        <w:t>5</w:t>
      </w:r>
      <w:r w:rsidR="008E76BB">
        <w:rPr>
          <w:rFonts w:hint="eastAsia"/>
          <w:color w:val="000000" w:themeColor="text1"/>
        </w:rPr>
        <w:t xml:space="preserve">    </w:t>
      </w:r>
      <w:r w:rsidRPr="00D5154D">
        <w:rPr>
          <w:rFonts w:hint="eastAsia"/>
          <w:color w:val="000000" w:themeColor="text1"/>
        </w:rPr>
        <w:t>捕食和竞争</w:t>
      </w:r>
    </w:p>
    <w:p w:rsidR="00D5154D" w:rsidRPr="00D5154D" w:rsidRDefault="00D5154D" w:rsidP="00D5154D">
      <w:pPr>
        <w:rPr>
          <w:color w:val="000000" w:themeColor="text1"/>
        </w:rPr>
      </w:pPr>
      <w:r w:rsidRPr="00D5154D">
        <w:rPr>
          <w:rFonts w:hint="eastAsia"/>
          <w:color w:val="000000" w:themeColor="text1"/>
        </w:rPr>
        <w:t>(2)</w:t>
      </w:r>
      <w:r w:rsidRPr="00D5154D">
        <w:rPr>
          <w:rFonts w:hint="eastAsia"/>
          <w:color w:val="000000" w:themeColor="text1"/>
        </w:rPr>
        <w:t>初级消费者同化的能量</w:t>
      </w:r>
      <w:r w:rsidR="008E76BB">
        <w:rPr>
          <w:rFonts w:hint="eastAsia"/>
          <w:color w:val="000000" w:themeColor="text1"/>
        </w:rPr>
        <w:t xml:space="preserve">    </w:t>
      </w:r>
      <w:r w:rsidRPr="00D5154D">
        <w:rPr>
          <w:rFonts w:hint="eastAsia"/>
          <w:color w:val="000000" w:themeColor="text1"/>
        </w:rPr>
        <w:t>初级消费者用于生长发育和繁殖的能量</w:t>
      </w:r>
      <w:r w:rsidR="008E76BB">
        <w:rPr>
          <w:rFonts w:hint="eastAsia"/>
          <w:color w:val="000000" w:themeColor="text1"/>
        </w:rPr>
        <w:t xml:space="preserve">    </w:t>
      </w:r>
      <w:r w:rsidRPr="00D5154D">
        <w:rPr>
          <w:rFonts w:hint="eastAsia"/>
          <w:color w:val="000000" w:themeColor="text1"/>
        </w:rPr>
        <w:t>在细胞呼吸中以热能的形式散失</w:t>
      </w:r>
    </w:p>
    <w:p w:rsidR="00D5154D" w:rsidRPr="00D5154D" w:rsidRDefault="00D5154D" w:rsidP="00D5154D">
      <w:pPr>
        <w:rPr>
          <w:color w:val="000000" w:themeColor="text1"/>
        </w:rPr>
      </w:pPr>
      <w:r w:rsidRPr="00D5154D">
        <w:rPr>
          <w:rFonts w:hint="eastAsia"/>
          <w:color w:val="000000" w:themeColor="text1"/>
        </w:rPr>
        <w:t>(3)265(2</w:t>
      </w:r>
      <w:r w:rsidRPr="00D5154D">
        <w:rPr>
          <w:rFonts w:hint="eastAsia"/>
          <w:color w:val="000000" w:themeColor="text1"/>
        </w:rPr>
        <w:t>分</w:t>
      </w:r>
      <w:r w:rsidRPr="00D5154D">
        <w:rPr>
          <w:rFonts w:hint="eastAsia"/>
          <w:color w:val="000000" w:themeColor="text1"/>
        </w:rPr>
        <w:t>)</w:t>
      </w:r>
    </w:p>
    <w:p w:rsidR="00B16A3E" w:rsidRPr="00D5154D" w:rsidRDefault="00D5154D" w:rsidP="00D5154D">
      <w:pPr>
        <w:rPr>
          <w:color w:val="000000" w:themeColor="text1"/>
        </w:rPr>
      </w:pPr>
      <w:r w:rsidRPr="00D5154D">
        <w:rPr>
          <w:rFonts w:hint="eastAsia"/>
          <w:color w:val="000000" w:themeColor="text1"/>
        </w:rPr>
        <w:t>(4)</w:t>
      </w:r>
      <w:proofErr w:type="spellStart"/>
      <w:r w:rsidRPr="00D5154D">
        <w:rPr>
          <w:rFonts w:hint="eastAsia"/>
          <w:color w:val="000000" w:themeColor="text1"/>
        </w:rPr>
        <w:t>c+e+g+h+i</w:t>
      </w:r>
      <w:proofErr w:type="spellEnd"/>
      <w:r w:rsidRPr="00D5154D">
        <w:rPr>
          <w:rFonts w:hint="eastAsia"/>
          <w:color w:val="000000" w:themeColor="text1"/>
        </w:rPr>
        <w:t>(2</w:t>
      </w:r>
      <w:r w:rsidRPr="00D5154D">
        <w:rPr>
          <w:rFonts w:hint="eastAsia"/>
          <w:color w:val="000000" w:themeColor="text1"/>
        </w:rPr>
        <w:t>分</w:t>
      </w:r>
      <w:r w:rsidRPr="00D5154D">
        <w:rPr>
          <w:rFonts w:hint="eastAsia"/>
          <w:color w:val="000000" w:themeColor="text1"/>
        </w:rPr>
        <w:t>)</w:t>
      </w:r>
    </w:p>
    <w:sectPr w:rsidR="00B16A3E" w:rsidRPr="00D5154D" w:rsidSect="00B16A3E">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92E" w:rsidRDefault="00FB792E" w:rsidP="00D5154D">
      <w:r>
        <w:separator/>
      </w:r>
    </w:p>
  </w:endnote>
  <w:endnote w:type="continuationSeparator" w:id="0">
    <w:p w:rsidR="00FB792E" w:rsidRDefault="00FB792E" w:rsidP="00D51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999"/>
      <w:docPartObj>
        <w:docPartGallery w:val="Page Numbers (Bottom of Page)"/>
        <w:docPartUnique/>
      </w:docPartObj>
    </w:sdtPr>
    <w:sdtContent>
      <w:sdt>
        <w:sdtPr>
          <w:id w:val="171357217"/>
          <w:docPartObj>
            <w:docPartGallery w:val="Page Numbers (Top of Page)"/>
            <w:docPartUnique/>
          </w:docPartObj>
        </w:sdtPr>
        <w:sdtContent>
          <w:p w:rsidR="00444913" w:rsidRDefault="00444913">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8E76BB">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E76BB">
              <w:rPr>
                <w:b/>
                <w:noProof/>
              </w:rPr>
              <w:t>10</w:t>
            </w:r>
            <w:r>
              <w:rPr>
                <w:b/>
                <w:sz w:val="24"/>
                <w:szCs w:val="24"/>
              </w:rPr>
              <w:fldChar w:fldCharType="end"/>
            </w:r>
          </w:p>
        </w:sdtContent>
      </w:sdt>
    </w:sdtContent>
  </w:sdt>
  <w:p w:rsidR="00444913" w:rsidRDefault="004449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92E" w:rsidRDefault="00FB792E" w:rsidP="00D5154D">
      <w:r>
        <w:separator/>
      </w:r>
    </w:p>
  </w:footnote>
  <w:footnote w:type="continuationSeparator" w:id="0">
    <w:p w:rsidR="00FB792E" w:rsidRDefault="00FB792E" w:rsidP="00D515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1CD06F0"/>
    <w:rsid w:val="00444913"/>
    <w:rsid w:val="0088213D"/>
    <w:rsid w:val="008E76BB"/>
    <w:rsid w:val="009814B9"/>
    <w:rsid w:val="00B16A3E"/>
    <w:rsid w:val="00D5154D"/>
    <w:rsid w:val="00FB792E"/>
    <w:rsid w:val="00FF1D7D"/>
    <w:rsid w:val="41CD06F0"/>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16A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16A3E"/>
    <w:rPr>
      <w:rFonts w:ascii="宋体" w:hAnsi="Courier New" w:cs="Courier New"/>
      <w:szCs w:val="21"/>
    </w:rPr>
  </w:style>
  <w:style w:type="paragraph" w:customStyle="1" w:styleId="Normal1">
    <w:name w:val="Normal_1"/>
    <w:qFormat/>
    <w:rsid w:val="00B16A3E"/>
    <w:pPr>
      <w:widowControl w:val="0"/>
      <w:jc w:val="both"/>
    </w:pPr>
    <w:rPr>
      <w:rFonts w:ascii="Calibri" w:hAnsi="Calibri"/>
      <w:kern w:val="2"/>
      <w:sz w:val="21"/>
      <w:szCs w:val="22"/>
    </w:rPr>
  </w:style>
  <w:style w:type="paragraph" w:customStyle="1" w:styleId="0">
    <w:name w:val="正文_0"/>
    <w:qFormat/>
    <w:rsid w:val="00B16A3E"/>
    <w:pPr>
      <w:widowControl w:val="0"/>
      <w:jc w:val="both"/>
    </w:pPr>
    <w:rPr>
      <w:rFonts w:ascii="Calibri" w:hAnsi="Calibri"/>
      <w:kern w:val="2"/>
      <w:sz w:val="21"/>
      <w:szCs w:val="22"/>
    </w:rPr>
  </w:style>
  <w:style w:type="paragraph" w:customStyle="1" w:styleId="Normal135">
    <w:name w:val="Normal_1_35"/>
    <w:qFormat/>
    <w:rsid w:val="00B16A3E"/>
    <w:pPr>
      <w:widowControl w:val="0"/>
      <w:jc w:val="both"/>
    </w:pPr>
    <w:rPr>
      <w:rFonts w:ascii="Calibri" w:hAnsi="Calibri"/>
      <w:kern w:val="2"/>
      <w:sz w:val="21"/>
      <w:szCs w:val="22"/>
    </w:rPr>
  </w:style>
  <w:style w:type="paragraph" w:customStyle="1" w:styleId="Normal127">
    <w:name w:val="Normal_1_27"/>
    <w:qFormat/>
    <w:rsid w:val="00B16A3E"/>
    <w:pPr>
      <w:widowControl w:val="0"/>
      <w:jc w:val="both"/>
    </w:pPr>
    <w:rPr>
      <w:rFonts w:ascii="Calibri" w:hAnsi="Calibri"/>
      <w:kern w:val="2"/>
      <w:sz w:val="21"/>
      <w:szCs w:val="22"/>
    </w:rPr>
  </w:style>
  <w:style w:type="paragraph" w:customStyle="1" w:styleId="Normal15">
    <w:name w:val="Normal_1_5"/>
    <w:qFormat/>
    <w:rsid w:val="00B16A3E"/>
    <w:pPr>
      <w:widowControl w:val="0"/>
      <w:jc w:val="both"/>
    </w:pPr>
    <w:rPr>
      <w:rFonts w:ascii="Calibri" w:eastAsia="微软雅黑" w:hAnsi="Calibri"/>
      <w:kern w:val="2"/>
      <w:sz w:val="21"/>
      <w:szCs w:val="22"/>
    </w:rPr>
  </w:style>
  <w:style w:type="paragraph" w:styleId="a4">
    <w:name w:val="header"/>
    <w:basedOn w:val="a"/>
    <w:link w:val="Char"/>
    <w:rsid w:val="00D51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5154D"/>
    <w:rPr>
      <w:kern w:val="2"/>
      <w:sz w:val="18"/>
      <w:szCs w:val="18"/>
    </w:rPr>
  </w:style>
  <w:style w:type="paragraph" w:styleId="a5">
    <w:name w:val="footer"/>
    <w:basedOn w:val="a"/>
    <w:link w:val="Char0"/>
    <w:uiPriority w:val="99"/>
    <w:rsid w:val="00D5154D"/>
    <w:pPr>
      <w:tabs>
        <w:tab w:val="center" w:pos="4153"/>
        <w:tab w:val="right" w:pos="8306"/>
      </w:tabs>
      <w:snapToGrid w:val="0"/>
      <w:jc w:val="left"/>
    </w:pPr>
    <w:rPr>
      <w:sz w:val="18"/>
      <w:szCs w:val="18"/>
    </w:rPr>
  </w:style>
  <w:style w:type="character" w:customStyle="1" w:styleId="Char0">
    <w:name w:val="页脚 Char"/>
    <w:basedOn w:val="a0"/>
    <w:link w:val="a5"/>
    <w:uiPriority w:val="99"/>
    <w:rsid w:val="00D5154D"/>
    <w:rPr>
      <w:kern w:val="2"/>
      <w:sz w:val="18"/>
      <w:szCs w:val="18"/>
    </w:rPr>
  </w:style>
  <w:style w:type="paragraph" w:styleId="a6">
    <w:name w:val="Balloon Text"/>
    <w:basedOn w:val="a"/>
    <w:link w:val="Char1"/>
    <w:rsid w:val="00D5154D"/>
    <w:rPr>
      <w:sz w:val="18"/>
      <w:szCs w:val="18"/>
    </w:rPr>
  </w:style>
  <w:style w:type="character" w:customStyle="1" w:styleId="Char1">
    <w:name w:val="批注框文本 Char"/>
    <w:basedOn w:val="a0"/>
    <w:link w:val="a6"/>
    <w:rsid w:val="00D5154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15SWB3-71.TIF"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SW1312.ti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b\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29</TotalTime>
  <Pages>10</Pages>
  <Words>1343</Words>
  <Characters>7660</Characters>
  <Application>Microsoft Office Word</Application>
  <DocSecurity>0</DocSecurity>
  <Lines>63</Lines>
  <Paragraphs>17</Paragraphs>
  <ScaleCrop>false</ScaleCrop>
  <Company>微软中国</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阿彪</dc:creator>
  <cp:lastModifiedBy>微软用户</cp:lastModifiedBy>
  <cp:revision>4</cp:revision>
  <dcterms:created xsi:type="dcterms:W3CDTF">2018-11-09T04:59:00Z</dcterms:created>
  <dcterms:modified xsi:type="dcterms:W3CDTF">2018-11-21T11:03:00Z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