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eastAsia="华文行楷"/>
          <w:b/>
          <w:color w:val="000000"/>
          <w:sz w:val="32"/>
          <w:szCs w:val="32"/>
        </w:rPr>
      </w:pPr>
      <w:bookmarkStart w:id="0" w:name="_GoBack"/>
      <w:bookmarkEnd w:id="0"/>
      <w:r>
        <w:rPr>
          <w:b/>
          <w:color w:val="000000"/>
          <w:sz w:val="32"/>
          <w:szCs w:val="32"/>
        </w:rPr>
        <w:t>第七届全国高中应用物理知识竞赛</w:t>
      </w:r>
      <w:r>
        <w:rPr>
          <w:rFonts w:eastAsia="华文行楷"/>
          <w:color w:val="000000"/>
          <w:sz w:val="32"/>
          <w:szCs w:val="32"/>
        </w:rPr>
        <w:t>北京赛区</w:t>
      </w:r>
      <w:r>
        <w:rPr>
          <w:b/>
          <w:color w:val="000000"/>
          <w:sz w:val="32"/>
          <w:szCs w:val="32"/>
        </w:rPr>
        <w:t>决赛试卷</w:t>
      </w:r>
    </w:p>
    <w:p>
      <w:pPr>
        <w:spacing w:line="360" w:lineRule="auto"/>
        <w:jc w:val="center"/>
        <w:rPr>
          <w:b/>
          <w:color w:val="000000"/>
          <w:sz w:val="28"/>
          <w:szCs w:val="28"/>
        </w:rPr>
      </w:pPr>
      <w:r>
        <w:rPr>
          <w:b/>
          <w:color w:val="000000"/>
          <w:sz w:val="28"/>
          <w:szCs w:val="28"/>
        </w:rPr>
        <w:t>（</w:t>
      </w:r>
      <w:r>
        <w:rPr>
          <w:rFonts w:eastAsia="华文行楷"/>
          <w:color w:val="000000"/>
          <w:sz w:val="28"/>
          <w:szCs w:val="28"/>
        </w:rPr>
        <w:t>北京</w:t>
      </w:r>
      <w:r>
        <w:rPr>
          <w:rFonts w:eastAsia="华文行楷"/>
          <w:sz w:val="28"/>
          <w:szCs w:val="28"/>
        </w:rPr>
        <w:t>171中学</w:t>
      </w:r>
      <w:r>
        <w:rPr>
          <w:rFonts w:eastAsia="华文行楷"/>
          <w:color w:val="000000"/>
          <w:sz w:val="28"/>
          <w:szCs w:val="28"/>
        </w:rPr>
        <w:t>杯</w:t>
      </w:r>
      <w:r>
        <w:rPr>
          <w:b/>
          <w:color w:val="000000"/>
          <w:sz w:val="28"/>
          <w:szCs w:val="28"/>
        </w:rPr>
        <w:t>）</w:t>
      </w:r>
    </w:p>
    <w:p>
      <w:pPr>
        <w:spacing w:line="360" w:lineRule="auto"/>
        <w:ind w:firstLine="210"/>
        <w:rPr>
          <w:rFonts w:eastAsia="黑体"/>
          <w:color w:val="000000"/>
        </w:rPr>
      </w:pPr>
      <w:r>
        <w:rPr>
          <w:rFonts w:eastAsia="黑体"/>
          <w:color w:val="000000"/>
        </w:rPr>
        <w:t>注意事项：</w:t>
      </w:r>
    </w:p>
    <w:p>
      <w:pPr>
        <w:spacing w:line="360" w:lineRule="auto"/>
        <w:ind w:firstLine="311"/>
        <w:rPr>
          <w:rFonts w:eastAsia="黑体"/>
          <w:color w:val="000000"/>
        </w:rPr>
      </w:pPr>
      <w:r>
        <w:rPr>
          <w:rFonts w:eastAsia="黑体"/>
          <w:color w:val="000000"/>
        </w:rPr>
        <w:t>1．请在密封线内填写所在区县、学校、姓名和考号</w:t>
      </w:r>
      <w:r>
        <w:t>.</w:t>
      </w:r>
    </w:p>
    <w:p>
      <w:pPr>
        <w:spacing w:line="360" w:lineRule="auto"/>
        <w:ind w:firstLine="311"/>
        <w:rPr>
          <w:rFonts w:eastAsia="黑体"/>
          <w:color w:val="000000"/>
        </w:rPr>
      </w:pPr>
      <w:r>
        <w:rPr>
          <w:rFonts w:eastAsia="黑体"/>
          <w:color w:val="000000"/>
        </w:rPr>
        <w:t>2．本试卷共有9个题，总分为150分</w:t>
      </w:r>
      <w:r>
        <w:t>.</w:t>
      </w:r>
    </w:p>
    <w:p>
      <w:pPr>
        <w:spacing w:line="360" w:lineRule="auto"/>
        <w:ind w:firstLine="311"/>
        <w:rPr>
          <w:rFonts w:eastAsia="黑体"/>
          <w:color w:val="000000"/>
        </w:rPr>
      </w:pPr>
      <w:r>
        <w:rPr>
          <w:rFonts w:eastAsia="黑体"/>
          <w:color w:val="000000"/>
        </w:rPr>
        <w:t>3．答卷时间：2012年4月22日上午9：30~11：30</w:t>
      </w:r>
    </w:p>
    <w:tbl>
      <w:tblPr>
        <w:tblStyle w:val="12"/>
        <w:tblW w:w="8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61"/>
        <w:gridCol w:w="679"/>
        <w:gridCol w:w="720"/>
        <w:gridCol w:w="795"/>
        <w:gridCol w:w="720"/>
        <w:gridCol w:w="720"/>
        <w:gridCol w:w="72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60" w:lineRule="auto"/>
              <w:jc w:val="center"/>
              <w:rPr>
                <w:color w:val="000000"/>
                <w:szCs w:val="21"/>
              </w:rPr>
            </w:pPr>
            <w:r>
              <w:rPr>
                <w:color w:val="000000"/>
                <w:szCs w:val="21"/>
              </w:rPr>
              <w:t>题号</w:t>
            </w:r>
          </w:p>
        </w:tc>
        <w:tc>
          <w:tcPr>
            <w:tcW w:w="761" w:type="dxa"/>
            <w:vAlign w:val="center"/>
          </w:tcPr>
          <w:p>
            <w:pPr>
              <w:spacing w:line="360" w:lineRule="auto"/>
              <w:jc w:val="center"/>
              <w:rPr>
                <w:color w:val="000000"/>
                <w:szCs w:val="21"/>
              </w:rPr>
            </w:pPr>
            <w:r>
              <w:rPr>
                <w:color w:val="000000"/>
                <w:szCs w:val="21"/>
              </w:rPr>
              <w:t>1</w:t>
            </w:r>
          </w:p>
        </w:tc>
        <w:tc>
          <w:tcPr>
            <w:tcW w:w="679" w:type="dxa"/>
            <w:vAlign w:val="center"/>
          </w:tcPr>
          <w:p>
            <w:pPr>
              <w:spacing w:line="360" w:lineRule="auto"/>
              <w:jc w:val="center"/>
              <w:rPr>
                <w:color w:val="000000"/>
                <w:szCs w:val="21"/>
              </w:rPr>
            </w:pPr>
            <w:r>
              <w:rPr>
                <w:color w:val="000000"/>
                <w:szCs w:val="21"/>
              </w:rPr>
              <w:t>2</w:t>
            </w:r>
          </w:p>
        </w:tc>
        <w:tc>
          <w:tcPr>
            <w:tcW w:w="720" w:type="dxa"/>
            <w:vAlign w:val="center"/>
          </w:tcPr>
          <w:p>
            <w:pPr>
              <w:spacing w:line="360" w:lineRule="auto"/>
              <w:jc w:val="center"/>
              <w:rPr>
                <w:color w:val="000000"/>
                <w:szCs w:val="21"/>
              </w:rPr>
            </w:pPr>
            <w:r>
              <w:rPr>
                <w:color w:val="000000"/>
                <w:szCs w:val="21"/>
              </w:rPr>
              <w:t>3</w:t>
            </w:r>
          </w:p>
        </w:tc>
        <w:tc>
          <w:tcPr>
            <w:tcW w:w="795" w:type="dxa"/>
            <w:vAlign w:val="center"/>
          </w:tcPr>
          <w:p>
            <w:pPr>
              <w:spacing w:line="360" w:lineRule="auto"/>
              <w:jc w:val="center"/>
              <w:rPr>
                <w:color w:val="000000"/>
                <w:szCs w:val="21"/>
              </w:rPr>
            </w:pPr>
            <w:r>
              <w:rPr>
                <w:color w:val="000000"/>
                <w:szCs w:val="21"/>
              </w:rPr>
              <w:t>4</w:t>
            </w:r>
          </w:p>
        </w:tc>
        <w:tc>
          <w:tcPr>
            <w:tcW w:w="720" w:type="dxa"/>
            <w:vAlign w:val="center"/>
          </w:tcPr>
          <w:p>
            <w:pPr>
              <w:spacing w:line="360" w:lineRule="auto"/>
              <w:jc w:val="center"/>
              <w:rPr>
                <w:color w:val="000000"/>
                <w:szCs w:val="21"/>
              </w:rPr>
            </w:pPr>
            <w:r>
              <w:rPr>
                <w:color w:val="000000"/>
                <w:szCs w:val="21"/>
              </w:rPr>
              <w:t>5</w:t>
            </w:r>
          </w:p>
        </w:tc>
        <w:tc>
          <w:tcPr>
            <w:tcW w:w="720" w:type="dxa"/>
            <w:vAlign w:val="center"/>
          </w:tcPr>
          <w:p>
            <w:pPr>
              <w:spacing w:line="360" w:lineRule="auto"/>
              <w:jc w:val="center"/>
              <w:rPr>
                <w:color w:val="000000"/>
                <w:szCs w:val="21"/>
              </w:rPr>
            </w:pPr>
            <w:r>
              <w:rPr>
                <w:color w:val="000000"/>
                <w:szCs w:val="21"/>
              </w:rPr>
              <w:t>6</w:t>
            </w:r>
          </w:p>
        </w:tc>
        <w:tc>
          <w:tcPr>
            <w:tcW w:w="720" w:type="dxa"/>
            <w:vAlign w:val="center"/>
          </w:tcPr>
          <w:p>
            <w:pPr>
              <w:spacing w:line="360" w:lineRule="auto"/>
              <w:jc w:val="center"/>
              <w:rPr>
                <w:color w:val="000000"/>
                <w:szCs w:val="21"/>
              </w:rPr>
            </w:pPr>
            <w:r>
              <w:rPr>
                <w:color w:val="000000"/>
                <w:szCs w:val="21"/>
              </w:rPr>
              <w:t>7</w:t>
            </w:r>
          </w:p>
        </w:tc>
        <w:tc>
          <w:tcPr>
            <w:tcW w:w="720" w:type="dxa"/>
            <w:vAlign w:val="center"/>
          </w:tcPr>
          <w:p>
            <w:pPr>
              <w:spacing w:line="360" w:lineRule="auto"/>
              <w:jc w:val="center"/>
              <w:rPr>
                <w:color w:val="000000"/>
                <w:szCs w:val="21"/>
              </w:rPr>
            </w:pPr>
            <w:r>
              <w:rPr>
                <w:color w:val="000000"/>
                <w:szCs w:val="21"/>
              </w:rPr>
              <w:t>8</w:t>
            </w:r>
          </w:p>
        </w:tc>
        <w:tc>
          <w:tcPr>
            <w:tcW w:w="720" w:type="dxa"/>
            <w:vAlign w:val="center"/>
          </w:tcPr>
          <w:p>
            <w:pPr>
              <w:spacing w:line="360" w:lineRule="auto"/>
              <w:jc w:val="center"/>
              <w:rPr>
                <w:color w:val="000000"/>
                <w:szCs w:val="21"/>
              </w:rPr>
            </w:pPr>
            <w:r>
              <w:rPr>
                <w:color w:val="000000"/>
                <w:szCs w:val="21"/>
              </w:rPr>
              <w:t>9</w:t>
            </w:r>
          </w:p>
        </w:tc>
        <w:tc>
          <w:tcPr>
            <w:tcW w:w="900" w:type="dxa"/>
            <w:vAlign w:val="center"/>
          </w:tcPr>
          <w:p>
            <w:pPr>
              <w:spacing w:line="360" w:lineRule="auto"/>
              <w:jc w:val="center"/>
              <w:rPr>
                <w:color w:val="000000"/>
                <w:szCs w:val="21"/>
              </w:rPr>
            </w:pPr>
            <w:r>
              <w:rPr>
                <w:color w:val="000000"/>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60" w:lineRule="auto"/>
              <w:jc w:val="center"/>
              <w:rPr>
                <w:color w:val="000000"/>
                <w:szCs w:val="21"/>
              </w:rPr>
            </w:pPr>
            <w:r>
              <w:rPr>
                <w:color w:val="000000"/>
                <w:szCs w:val="21"/>
              </w:rPr>
              <w:t>分数</w:t>
            </w:r>
          </w:p>
        </w:tc>
        <w:tc>
          <w:tcPr>
            <w:tcW w:w="761" w:type="dxa"/>
            <w:vAlign w:val="center"/>
          </w:tcPr>
          <w:p>
            <w:pPr>
              <w:spacing w:line="360" w:lineRule="auto"/>
              <w:jc w:val="center"/>
              <w:rPr>
                <w:szCs w:val="21"/>
              </w:rPr>
            </w:pPr>
          </w:p>
        </w:tc>
        <w:tc>
          <w:tcPr>
            <w:tcW w:w="679"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795"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900"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60" w:lineRule="auto"/>
              <w:jc w:val="center"/>
              <w:rPr>
                <w:color w:val="000000"/>
                <w:szCs w:val="21"/>
              </w:rPr>
            </w:pPr>
            <w:r>
              <w:rPr>
                <w:color w:val="000000"/>
                <w:szCs w:val="21"/>
              </w:rPr>
              <w:t>复核</w:t>
            </w:r>
          </w:p>
        </w:tc>
        <w:tc>
          <w:tcPr>
            <w:tcW w:w="761" w:type="dxa"/>
            <w:vAlign w:val="center"/>
          </w:tcPr>
          <w:p>
            <w:pPr>
              <w:spacing w:line="360" w:lineRule="auto"/>
              <w:jc w:val="center"/>
              <w:rPr>
                <w:szCs w:val="21"/>
              </w:rPr>
            </w:pPr>
          </w:p>
        </w:tc>
        <w:tc>
          <w:tcPr>
            <w:tcW w:w="679"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795"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720" w:type="dxa"/>
            <w:vAlign w:val="center"/>
          </w:tcPr>
          <w:p>
            <w:pPr>
              <w:spacing w:line="360" w:lineRule="auto"/>
              <w:jc w:val="center"/>
              <w:rPr>
                <w:szCs w:val="21"/>
              </w:rPr>
            </w:pPr>
          </w:p>
        </w:tc>
        <w:tc>
          <w:tcPr>
            <w:tcW w:w="900" w:type="dxa"/>
            <w:vAlign w:val="center"/>
          </w:tcPr>
          <w:p>
            <w:pPr>
              <w:spacing w:line="360" w:lineRule="auto"/>
              <w:jc w:val="center"/>
              <w:rPr>
                <w:szCs w:val="21"/>
              </w:rPr>
            </w:pPr>
          </w:p>
        </w:tc>
      </w:tr>
    </w:tbl>
    <w:p>
      <w:pPr>
        <w:spacing w:line="360" w:lineRule="auto"/>
      </w:pPr>
      <w:r>
        <w:rPr>
          <w:szCs w:val="21"/>
        </w:rPr>
        <w:pict>
          <v:group id="_x0000_s1071" o:spid="_x0000_s1071" o:spt="203" style="position:absolute;left:0pt;margin-left:368.9pt;margin-top:14.95pt;height:106.2pt;width:117pt;mso-wrap-distance-bottom:0pt;mso-wrap-distance-left:9pt;mso-wrap-distance-right:9pt;mso-wrap-distance-top:0pt;z-index:251668480;mso-width-relative:page;mso-height-relative:page;" coordorigin="6837,5006" coordsize="2557,2280" o:allowoverlap="f">
            <o:lock v:ext="edit"/>
            <v:group id="_x0000_s1072" o:spid="_x0000_s1072" o:spt="203" style="position:absolute;left:6837;top:5006;height:2028;width:2557;" coordorigin="7050,10908" coordsize="2923,2224">
              <o:lock v:ext="edit"/>
              <v:shape id="_x0000_s1073" o:spid="_x0000_s1073" o:spt="75" type="#_x0000_t75" style="position:absolute;left:7050;top:10908;height:2224;width:2923;" filled="f" o:preferrelative="t" stroked="f" coordsize="21600,21600">
                <v:path/>
                <v:fill on="f" focussize="0,0"/>
                <v:stroke on="f" joinstyle="miter"/>
                <v:imagedata r:id="rId6" o:title="望远镜"/>
                <o:lock v:ext="edit" aspectratio="t"/>
              </v:shape>
              <v:shape id="_x0000_s1074" o:spid="_x0000_s1074" o:spt="202" type="#_x0000_t202" style="position:absolute;left:9294;top:12273;height:300;width:388;" filled="f" stroked="f" coordsize="21600,21600">
                <v:path/>
                <v:fill on="f" focussize="0,0"/>
                <v:stroke on="f" joinstyle="miter"/>
                <v:imagedata o:title=""/>
                <o:lock v:ext="edit"/>
                <v:textbox inset="0mm,0mm,0mm,0mm">
                  <w:txbxContent>
                    <w:p>
                      <w:pPr>
                        <w:rPr>
                          <w:sz w:val="15"/>
                          <w:szCs w:val="15"/>
                        </w:rPr>
                      </w:pPr>
                      <w:r>
                        <w:rPr>
                          <w:rFonts w:hint="eastAsia"/>
                          <w:sz w:val="15"/>
                          <w:szCs w:val="15"/>
                        </w:rPr>
                        <w:t>物镜</w:t>
                      </w:r>
                    </w:p>
                  </w:txbxContent>
                </v:textbox>
              </v:shape>
              <v:shape id="_x0000_s1075" o:spid="_x0000_s1075" o:spt="202" type="#_x0000_t202" style="position:absolute;left:8928;top:11115;height:300;width:388;" filled="f" stroked="f" coordsize="21600,21600">
                <v:path/>
                <v:fill on="f" focussize="0,0"/>
                <v:stroke on="f" joinstyle="miter"/>
                <v:imagedata o:title=""/>
                <o:lock v:ext="edit"/>
                <v:textbox inset="0mm,0mm,0mm,0mm">
                  <w:txbxContent>
                    <w:p>
                      <w:pPr>
                        <w:rPr>
                          <w:sz w:val="15"/>
                          <w:szCs w:val="15"/>
                        </w:rPr>
                      </w:pPr>
                      <w:r>
                        <w:rPr>
                          <w:rFonts w:hint="eastAsia"/>
                          <w:sz w:val="15"/>
                          <w:szCs w:val="15"/>
                        </w:rPr>
                        <w:t>目镜</w:t>
                      </w:r>
                    </w:p>
                  </w:txbxContent>
                </v:textbox>
              </v:shape>
              <v:line id="_x0000_s1076" o:spid="_x0000_s1076" o:spt="20" style="position:absolute;left:9090;top:12423;flip:y;height:117;width:194;" coordsize="21600,21600">
                <v:path arrowok="t"/>
                <v:fill focussize="0,0"/>
                <v:stroke/>
                <v:imagedata o:title=""/>
                <o:lock v:ext="edit"/>
              </v:line>
              <v:line id="_x0000_s1077" o:spid="_x0000_s1077" o:spt="20" style="position:absolute;left:8694;top:11262;flip:y;height:117;width:194;" coordsize="21600,21600">
                <v:path arrowok="t"/>
                <v:fill focussize="0,0"/>
                <v:stroke/>
                <v:imagedata o:title=""/>
                <o:lock v:ext="edit"/>
              </v:line>
            </v:group>
            <v:shape id="_x0000_s1078" o:spid="_x0000_s1078" o:spt="202" type="#_x0000_t202" style="position:absolute;left:7737;top:7034;height:252;width:574;" filled="f" stroked="f" coordsize="21600,21600">
              <v:path/>
              <v:fill on="f" focussize="0,0"/>
              <v:stroke on="f" joinstyle="miter"/>
              <v:imagedata o:title=""/>
              <o:lock v:ext="edit"/>
              <v:textbox inset="0mm,0mm,0mm,0mm">
                <w:txbxContent>
                  <w:p>
                    <w:pPr>
                      <w:rPr>
                        <w:sz w:val="18"/>
                        <w:szCs w:val="18"/>
                      </w:rPr>
                    </w:pPr>
                    <w:r>
                      <w:rPr>
                        <w:rFonts w:hint="eastAsia"/>
                        <w:sz w:val="18"/>
                        <w:szCs w:val="18"/>
                      </w:rPr>
                      <w:t>图1-1</w:t>
                    </w:r>
                  </w:p>
                </w:txbxContent>
              </v:textbox>
            </v:shape>
            <w10:wrap type="square"/>
          </v:group>
        </w:pict>
      </w:r>
      <w:r>
        <w:rPr>
          <w:b/>
          <w:color w:val="000000"/>
          <w:szCs w:val="21"/>
        </w:rPr>
        <w:pict>
          <v:group id="_x0000_s1026" o:spid="_x0000_s1026" o:spt="203" style="position:absolute;left:0pt;margin-left:0pt;margin-top:2.95pt;height:42.8pt;width:90.9pt;mso-wrap-distance-bottom:0pt;mso-wrap-distance-left:9pt;mso-wrap-distance-right:9pt;mso-wrap-distance-top:0pt;z-index:251659264;mso-width-relative:page;mso-height-relative:page;" coordorigin="1158,6210" coordsize="1818,692">
            <o:lock v:ext="edit"/>
            <v:group id="_x0000_s1027" o:spid="_x0000_s1027" o:spt="203" style="position:absolute;left:1158;top:6210;height:692;width:1818;" coordorigin="6477,3536" coordsize="1080,692">
              <o:lock v:ext="edit"/>
              <v:shape id="_x0000_s1028" o:spid="_x0000_s1028" o:spt="202" type="#_x0000_t202" style="position:absolute;left:6477;top:3536;height:692;width:1080;" coordsize="21600,21600">
                <v:path/>
                <v:fill focussize="0,0"/>
                <v:stroke joinstyle="miter"/>
                <v:imagedata o:title=""/>
                <o:lock v:ext="edit"/>
                <v:textbox>
                  <w:txbxContent>
                    <w:p>
                      <w:pPr>
                        <w:jc w:val="center"/>
                      </w:pPr>
                      <w:r>
                        <w:rPr>
                          <w:rFonts w:hint="eastAsia"/>
                        </w:rPr>
                        <w:t>得 分   评卷人</w:t>
                      </w:r>
                    </w:p>
                  </w:txbxContent>
                </v:textbox>
              </v:shape>
              <v:line id="_x0000_s1029" o:spid="_x0000_s1029" o:spt="20" style="position:absolute;left:6477;top:3923;height:1;width:1080;" coordsize="21600,21600">
                <v:path arrowok="t"/>
                <v:fill focussize="0,0"/>
                <v:stroke/>
                <v:imagedata o:title=""/>
                <o:lock v:ext="edit"/>
              </v:line>
            </v:group>
            <v:line id="_x0000_s1030" o:spid="_x0000_s1030" o:spt="20" style="position:absolute;left:2057;top:6242;flip:x;height:660;width:14;" coordsize="21600,21600">
              <v:path arrowok="t"/>
              <v:fill focussize="0,0"/>
              <v:stroke/>
              <v:imagedata o:title=""/>
              <o:lock v:ext="edit"/>
            </v:line>
            <w10:wrap type="square"/>
          </v:group>
        </w:pict>
      </w:r>
      <w:r>
        <w:rPr>
          <w:szCs w:val="21"/>
        </w:rPr>
        <w:t>1.</w:t>
      </w:r>
      <w:r>
        <w:t>（10分）常见望远镜可分为伽利略望远镜、开普勒望远镜和牛顿式望远镜</w:t>
      </w:r>
      <w:r>
        <w:rPr>
          <w:szCs w:val="21"/>
        </w:rPr>
        <w:t xml:space="preserve">. </w:t>
      </w:r>
      <w:r>
        <w:t>原始的开普勒望远镜由两个凸透镜（分别作为目镜和物镜）构成.这种结构所成像是倒立的，所以要在中间增加正像系统才能使看到的像符合观看习惯</w:t>
      </w:r>
      <w:r>
        <w:rPr>
          <w:szCs w:val="21"/>
        </w:rPr>
        <w:t xml:space="preserve">. </w:t>
      </w:r>
      <w:r>
        <w:t>现在常见的前宽后窄的典型双筒望远镜多数属于开普勒望远镜，采用了双直角棱镜正像系统（图1-1）</w:t>
      </w:r>
      <w:r>
        <w:rPr>
          <w:szCs w:val="21"/>
        </w:rPr>
        <w:t>.</w:t>
      </w:r>
      <w:r>
        <w:t>这种系统的优点是在正像的同时将光轴两次折叠，从而也减小了望远镜的长度和重量</w:t>
      </w:r>
      <w:r>
        <w:rPr>
          <w:szCs w:val="21"/>
        </w:rPr>
        <w:t>.</w:t>
      </w:r>
    </w:p>
    <w:p>
      <w:pPr>
        <w:spacing w:line="360" w:lineRule="auto"/>
        <w:ind w:firstLine="432" w:firstLineChars="206"/>
        <w:rPr>
          <w:szCs w:val="21"/>
        </w:rPr>
      </w:pPr>
      <w:r>
        <w:t>（1）请画一个简图说明经过物镜后射到第一个全反射棱镜上的平行光如何传播</w:t>
      </w:r>
      <w:r>
        <w:rPr>
          <w:szCs w:val="21"/>
        </w:rPr>
        <w:t>.</w:t>
      </w:r>
    </w:p>
    <w:p>
      <w:pPr>
        <w:spacing w:line="360" w:lineRule="auto"/>
        <w:ind w:firstLine="432" w:firstLineChars="206"/>
      </w:pPr>
      <w:r>
        <w:pict>
          <v:group id="_x0000_s1079" o:spid="_x0000_s1079" o:spt="203" style="position:absolute;left:0pt;margin-left:43.5pt;margin-top:40.3pt;height:104.6pt;width:315pt;mso-wrap-distance-bottom:0pt;mso-wrap-distance-top:0pt;z-index:251669504;mso-width-relative:page;mso-height-relative:page;" coordorigin="2337,10558" coordsize="6300,2092">
            <o:lock v:ext="edit"/>
            <v:shape id="_x0000_s1080" o:spid="_x0000_s1080" o:spt="75" type="#_x0000_t75" style="position:absolute;left:2337;top:10558;height:1607;width:6300;" filled="f" o:preferrelative="t" stroked="f" coordsize="21600,21600">
              <v:path/>
              <v:fill on="f" focussize="0,0"/>
              <v:stroke on="f" joinstyle="miter"/>
              <v:imagedata r:id="rId7" o:title="望远镜图"/>
              <o:lock v:ext="edit" aspectratio="t"/>
            </v:shape>
            <v:shape id="_x0000_s1081" o:spid="_x0000_s1081" o:spt="202" type="#_x0000_t202" style="position:absolute;left:5350;top:12262;height:388;width:587;" filled="f" stroked="f" coordsize="21600,21600">
              <v:path/>
              <v:fill on="f" focussize="0,0"/>
              <v:stroke on="f" joinstyle="miter"/>
              <v:imagedata o:title=""/>
              <o:lock v:ext="edit"/>
              <v:textbox inset="0mm,0mm,0mm,0mm">
                <w:txbxContent>
                  <w:p>
                    <w:pPr>
                      <w:rPr>
                        <w:sz w:val="18"/>
                        <w:szCs w:val="18"/>
                      </w:rPr>
                    </w:pPr>
                    <w:r>
                      <w:rPr>
                        <w:rFonts w:hint="eastAsia"/>
                        <w:sz w:val="18"/>
                        <w:szCs w:val="18"/>
                      </w:rPr>
                      <w:t>图1-2</w:t>
                    </w:r>
                  </w:p>
                </w:txbxContent>
              </v:textbox>
            </v:shape>
            <w10:wrap type="topAndBottom"/>
          </v:group>
        </w:pict>
      </w:r>
      <w:r>
        <w:t>（2）正像系统中的两个全反射棱镜应采用图1-2中的哪种放置方法？简述理由</w:t>
      </w:r>
      <w:r>
        <w:rPr>
          <w:szCs w:val="21"/>
        </w:rPr>
        <w:t>.</w:t>
      </w:r>
    </w:p>
    <w:p>
      <w:pPr>
        <w:spacing w:line="360" w:lineRule="auto"/>
      </w:pPr>
    </w:p>
    <w:p>
      <w:pPr>
        <w:spacing w:line="360" w:lineRule="auto"/>
        <w:rPr>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szCs w:val="21"/>
        </w:rPr>
      </w:pPr>
      <w:r>
        <w:rPr>
          <w:szCs w:val="21"/>
        </w:rPr>
        <w:t xml:space="preserve">                         </w:t>
      </w:r>
    </w:p>
    <w:p>
      <w:pPr>
        <w:spacing w:line="360" w:lineRule="auto"/>
      </w:pPr>
      <w:r>
        <w:pict>
          <v:group id="_x0000_s1061" o:spid="_x0000_s1061" o:spt="203" style="position:absolute;left:0pt;margin-left:-1.5pt;margin-top:3.65pt;height:41.85pt;width:90.9pt;mso-wrap-distance-bottom:0pt;mso-wrap-distance-left:9pt;mso-wrap-distance-right:9pt;mso-wrap-distance-top:0pt;z-index:251666432;mso-width-relative:page;mso-height-relative:page;" coordorigin="1158,6210" coordsize="1818,692">
            <o:lock v:ext="edit"/>
            <v:group id="_x0000_s1062" o:spid="_x0000_s1062" o:spt="203" style="position:absolute;left:1158;top:6210;height:692;width:1818;" coordorigin="6477,3536" coordsize="1080,692">
              <o:lock v:ext="edit"/>
              <v:shape id="_x0000_s1063" o:spid="_x0000_s1063" o:spt="202" type="#_x0000_t202" style="position:absolute;left:6477;top:3536;height:692;width:1080;" coordsize="21600,21600">
                <v:path/>
                <v:fill focussize="0,0"/>
                <v:stroke joinstyle="miter"/>
                <v:imagedata o:title=""/>
                <o:lock v:ext="edit"/>
                <v:textbox>
                  <w:txbxContent>
                    <w:p>
                      <w:pPr>
                        <w:jc w:val="center"/>
                      </w:pPr>
                      <w:r>
                        <w:rPr>
                          <w:rFonts w:hint="eastAsia"/>
                        </w:rPr>
                        <w:t>得 分   评卷人</w:t>
                      </w:r>
                    </w:p>
                  </w:txbxContent>
                </v:textbox>
              </v:shape>
              <v:line id="_x0000_s1064" o:spid="_x0000_s1064" o:spt="20" style="position:absolute;left:6477;top:3923;height:1;width:1080;" coordsize="21600,21600">
                <v:path arrowok="t"/>
                <v:fill focussize="0,0"/>
                <v:stroke/>
                <v:imagedata o:title=""/>
                <o:lock v:ext="edit"/>
              </v:line>
            </v:group>
            <v:line id="_x0000_s1065" o:spid="_x0000_s1065" o:spt="20" style="position:absolute;left:2057;top:6242;flip:x;height:660;width:14;" coordsize="21600,21600">
              <v:path arrowok="t"/>
              <v:fill focussize="0,0"/>
              <v:stroke/>
              <v:imagedata o:title=""/>
              <o:lock v:ext="edit"/>
            </v:line>
            <w10:wrap type="square"/>
          </v:group>
        </w:pict>
      </w:r>
      <w:r>
        <w:t>2</w:t>
      </w:r>
      <w:r>
        <w:rPr>
          <w:szCs w:val="21"/>
        </w:rPr>
        <w:t>.</w:t>
      </w:r>
      <w:r>
        <w:t>（12分）目前比较流行的燃气灶熄灭保护方式是热电偶式</w:t>
      </w:r>
      <w:r>
        <w:rPr>
          <w:szCs w:val="21"/>
        </w:rPr>
        <w:t>.</w:t>
      </w:r>
      <w:r>
        <w:t>当燃气灶的火焰因某种原因被熄灭时，气阀自动关闭，从而保证安全</w:t>
      </w:r>
      <w:r>
        <w:rPr>
          <w:szCs w:val="21"/>
        </w:rPr>
        <w:t>.</w:t>
      </w:r>
    </w:p>
    <w:p>
      <w:pPr>
        <w:spacing w:line="360" w:lineRule="auto"/>
        <w:ind w:firstLine="210" w:firstLineChars="100"/>
        <w:rPr>
          <w:rFonts w:hint="eastAsia"/>
        </w:rPr>
      </w:pPr>
      <w:r>
        <w:t>（1）为什么点火时在旋转旋钮的同时需要按住它几秒钟才能松手？</w:t>
      </w:r>
    </w:p>
    <w:p>
      <w:pPr>
        <w:spacing w:line="360" w:lineRule="auto"/>
        <w:ind w:firstLine="210" w:firstLineChars="100"/>
      </w:pPr>
      <w:r>
        <w:t>（2）请简述燃气灶热电偶式熄灭保护装置的工作原理，并画出简化的原理图（电路图）</w:t>
      </w:r>
      <w:r>
        <w:rPr>
          <w:szCs w:val="21"/>
        </w:rPr>
        <w:t>.</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szCs w:val="21"/>
        </w:rPr>
      </w:pPr>
    </w:p>
    <w:p>
      <w:pPr>
        <w:spacing w:line="360" w:lineRule="auto"/>
      </w:pPr>
      <w:r>
        <w:rPr>
          <w:szCs w:val="21"/>
        </w:rPr>
        <w:pict>
          <v:group id="_x0000_s1066" o:spid="_x0000_s1066" o:spt="203" style="position:absolute;left:0pt;margin-left:0pt;margin-top:1pt;height:44.8pt;width:90.9pt;mso-wrap-distance-bottom:0pt;mso-wrap-distance-left:9pt;mso-wrap-distance-right:9pt;mso-wrap-distance-top:0pt;z-index:251667456;mso-width-relative:page;mso-height-relative:page;" coordorigin="1158,6210" coordsize="1818,692">
            <o:lock v:ext="edit"/>
            <v:group id="_x0000_s1067" o:spid="_x0000_s1067" o:spt="203" style="position:absolute;left:1158;top:6210;height:692;width:1818;" coordorigin="6477,3536" coordsize="1080,692">
              <o:lock v:ext="edit"/>
              <v:shape id="_x0000_s1068" o:spid="_x0000_s1068" o:spt="202" type="#_x0000_t202" style="position:absolute;left:6477;top:3536;height:692;width:1080;" coordsize="21600,21600">
                <v:path/>
                <v:fill focussize="0,0"/>
                <v:stroke joinstyle="miter"/>
                <v:imagedata o:title=""/>
                <o:lock v:ext="edit"/>
                <v:textbox>
                  <w:txbxContent>
                    <w:p>
                      <w:pPr>
                        <w:jc w:val="center"/>
                      </w:pPr>
                      <w:r>
                        <w:rPr>
                          <w:rFonts w:hint="eastAsia"/>
                        </w:rPr>
                        <w:t>得 分   评卷人</w:t>
                      </w:r>
                    </w:p>
                  </w:txbxContent>
                </v:textbox>
              </v:shape>
              <v:line id="_x0000_s1069" o:spid="_x0000_s1069" o:spt="20" style="position:absolute;left:6477;top:3923;height:1;width:1080;" coordsize="21600,21600">
                <v:path arrowok="t"/>
                <v:fill focussize="0,0"/>
                <v:stroke/>
                <v:imagedata o:title=""/>
                <o:lock v:ext="edit"/>
              </v:line>
            </v:group>
            <v:line id="_x0000_s1070" o:spid="_x0000_s1070" o:spt="20" style="position:absolute;left:2057;top:6242;flip:x;height:660;width:14;" coordsize="21600,21600">
              <v:path arrowok="t"/>
              <v:fill focussize="0,0"/>
              <v:stroke/>
              <v:imagedata o:title=""/>
              <o:lock v:ext="edit"/>
            </v:line>
            <w10:wrap type="square"/>
          </v:group>
        </w:pict>
      </w:r>
      <w:r>
        <w:rPr>
          <w:szCs w:val="21"/>
        </w:rPr>
        <w:t>3.（12分）</w:t>
      </w:r>
      <w:r>
        <w:t>如图3-1所示是某型号的多用表的刻度面板，刻度面板上从上向下的第三条刻度线是AC10V刻线（细节见图3-2）</w:t>
      </w:r>
      <w:r>
        <w:rPr>
          <w:szCs w:val="21"/>
        </w:rPr>
        <w:t>.</w:t>
      </w:r>
      <w:r>
        <w:t>该刻度线的左边起始部分可明显看出是不均匀的</w:t>
      </w:r>
      <w:r>
        <w:rPr>
          <w:szCs w:val="21"/>
        </w:rPr>
        <w:t>.</w:t>
      </w:r>
      <w:r>
        <w:t>图3-3是其交流电压挡的简化原理图.</w:t>
      </w:r>
    </w:p>
    <w:p>
      <w:pPr>
        <w:spacing w:line="360" w:lineRule="auto"/>
        <w:ind w:firstLine="315" w:firstLineChars="150"/>
        <w:rPr>
          <w:rFonts w:hint="eastAsia"/>
        </w:rPr>
      </w:pPr>
      <w:r>
        <w:rPr>
          <w:rFonts w:hint="eastAsia"/>
        </w:rPr>
        <w:drawing>
          <wp:inline distT="0" distB="0" distL="0" distR="0">
            <wp:extent cx="6115050" cy="19716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15050" cy="1971675"/>
                    </a:xfrm>
                    <a:prstGeom prst="rect">
                      <a:avLst/>
                    </a:prstGeom>
                    <a:noFill/>
                    <a:ln>
                      <a:noFill/>
                    </a:ln>
                  </pic:spPr>
                </pic:pic>
              </a:graphicData>
            </a:graphic>
          </wp:inline>
        </w:drawing>
      </w:r>
    </w:p>
    <w:p>
      <w:pPr>
        <w:spacing w:line="360" w:lineRule="auto"/>
        <w:ind w:firstLine="315" w:firstLineChars="150"/>
      </w:pPr>
      <w:r>
        <w:t>（1）请简要说明AC10V刻线不均匀的原因</w:t>
      </w:r>
      <w:r>
        <w:rPr>
          <w:szCs w:val="21"/>
        </w:rPr>
        <w:t>.</w:t>
      </w:r>
    </w:p>
    <w:p>
      <w:pPr>
        <w:spacing w:line="360" w:lineRule="auto"/>
        <w:ind w:firstLine="315" w:firstLineChars="150"/>
        <w:rPr>
          <w:rFonts w:hint="eastAsia"/>
        </w:rPr>
      </w:pPr>
    </w:p>
    <w:p>
      <w:pPr>
        <w:spacing w:line="360" w:lineRule="auto"/>
        <w:ind w:firstLine="315" w:firstLineChars="150"/>
        <w:rPr>
          <w:sz w:val="24"/>
        </w:rPr>
      </w:pPr>
      <w:r>
        <w:t>（2）图3-3中二极管</w:t>
      </w:r>
      <w:r>
        <w:rPr>
          <w:i/>
        </w:rPr>
        <w:t>D</w:t>
      </w:r>
      <w:r>
        <w:t>1、</w:t>
      </w:r>
      <w:r>
        <w:rPr>
          <w:i/>
        </w:rPr>
        <w:t>D</w:t>
      </w:r>
      <w:r>
        <w:t>2的作用分别是什么？</w:t>
      </w:r>
    </w:p>
    <w:p>
      <w:pPr>
        <w:spacing w:line="360" w:lineRule="auto"/>
        <w:ind w:firstLine="494" w:firstLineChars="206"/>
        <w:rPr>
          <w:sz w:val="24"/>
        </w:rPr>
      </w:pPr>
    </w:p>
    <w:p>
      <w:pPr>
        <w:spacing w:line="360" w:lineRule="auto"/>
        <w:ind w:firstLine="494" w:firstLineChars="206"/>
        <w:rPr>
          <w:color w:val="FF0000"/>
          <w:sz w:val="24"/>
        </w:rPr>
      </w:pPr>
    </w:p>
    <w:p>
      <w:pPr>
        <w:spacing w:line="360" w:lineRule="auto"/>
        <w:ind w:firstLine="494" w:firstLineChars="206"/>
        <w:rPr>
          <w:color w:val="FF0000"/>
          <w:sz w:val="24"/>
        </w:rPr>
      </w:pPr>
    </w:p>
    <w:p>
      <w:pPr>
        <w:spacing w:line="360" w:lineRule="auto"/>
        <w:rPr>
          <w:szCs w:val="21"/>
        </w:rPr>
      </w:pPr>
    </w:p>
    <w:p>
      <w:pPr>
        <w:spacing w:line="360" w:lineRule="auto"/>
      </w:pPr>
      <w:r>
        <w:pict>
          <v:group id="_x0000_s1056" o:spid="_x0000_s1056" o:spt="203" style="position:absolute;left:0pt;margin-left:0pt;margin-top:7.6pt;height:43.8pt;width:90.9pt;mso-wrap-distance-bottom:0pt;mso-wrap-distance-left:9pt;mso-wrap-distance-right:9pt;mso-wrap-distance-top:0pt;z-index:251665408;mso-width-relative:page;mso-height-relative:page;" coordorigin="1158,6210" coordsize="1818,692">
            <o:lock v:ext="edit"/>
            <v:group id="_x0000_s1057" o:spid="_x0000_s1057" o:spt="203" style="position:absolute;left:1158;top:6210;height:692;width:1818;" coordorigin="6477,3536" coordsize="1080,692">
              <o:lock v:ext="edit"/>
              <v:shape id="_x0000_s1058" o:spid="_x0000_s1058" o:spt="202" type="#_x0000_t202" style="position:absolute;left:6477;top:3536;height:692;width:1080;" coordsize="21600,21600">
                <v:path/>
                <v:fill focussize="0,0"/>
                <v:stroke joinstyle="miter"/>
                <v:imagedata o:title=""/>
                <o:lock v:ext="edit"/>
                <v:textbox>
                  <w:txbxContent>
                    <w:p>
                      <w:pPr>
                        <w:jc w:val="center"/>
                      </w:pPr>
                      <w:r>
                        <w:rPr>
                          <w:rFonts w:hint="eastAsia"/>
                        </w:rPr>
                        <w:t>得 分   评卷人</w:t>
                      </w:r>
                    </w:p>
                  </w:txbxContent>
                </v:textbox>
              </v:shape>
              <v:line id="_x0000_s1059" o:spid="_x0000_s1059" o:spt="20" style="position:absolute;left:6477;top:3923;height:1;width:1080;" coordsize="21600,21600">
                <v:path arrowok="t"/>
                <v:fill focussize="0,0"/>
                <v:stroke/>
                <v:imagedata o:title=""/>
                <o:lock v:ext="edit"/>
              </v:line>
            </v:group>
            <v:line id="_x0000_s1060" o:spid="_x0000_s1060" o:spt="20" style="position:absolute;left:2057;top:6242;flip:x;height:660;width:14;" coordsize="21600,21600">
              <v:path arrowok="t"/>
              <v:fill focussize="0,0"/>
              <v:stroke/>
              <v:imagedata o:title=""/>
              <o:lock v:ext="edit"/>
            </v:line>
            <w10:wrap type="square"/>
          </v:group>
        </w:pict>
      </w:r>
      <w:r>
        <w:t>4</w:t>
      </w:r>
      <w:r>
        <w:rPr>
          <w:szCs w:val="21"/>
        </w:rPr>
        <w:t>.（12分）</w:t>
      </w:r>
      <w:r>
        <w:t>《科学技术社会辞典》物理卷“飞行鸟害”条目中写道：“飞鸟与飞机高速撞击而给飞机带来损害和事故，称为飞行鸟害</w:t>
      </w:r>
      <w:r>
        <w:rPr>
          <w:szCs w:val="21"/>
        </w:rPr>
        <w:t>.</w:t>
      </w:r>
      <w:r>
        <w:t>飞鸟的质量很小，但在飞机高速运动时它相对飞机的速度极大</w:t>
      </w:r>
      <w:r>
        <w:rPr>
          <w:szCs w:val="21"/>
        </w:rPr>
        <w:t>.</w:t>
      </w:r>
      <w:r>
        <w:t>经测试可知，一只质量450g的鸟，在撞击时速80千米的飞机时，可产生1500牛的冲击力，如果撞在时速960千米的飞行器上，可产生21</w:t>
      </w:r>
      <w:r>
        <w:rPr>
          <w:szCs w:val="21"/>
        </w:rPr>
        <w:t>.</w:t>
      </w:r>
      <w:r>
        <w:t>5万牛的冲击力</w:t>
      </w:r>
      <w:r>
        <w:rPr>
          <w:szCs w:val="21"/>
        </w:rPr>
        <w:t xml:space="preserve">. </w:t>
      </w:r>
      <w:r>
        <w:t>质量7</w:t>
      </w:r>
      <w:r>
        <w:rPr>
          <w:szCs w:val="21"/>
        </w:rPr>
        <w:t>.</w:t>
      </w:r>
      <w:r>
        <w:t>2千克的大鸟若撞在这个飞行器上，则可产生127万牛的冲击力，这个力足以使发动机遭到彻底破坏</w:t>
      </w:r>
      <w:r>
        <w:rPr>
          <w:szCs w:val="21"/>
        </w:rPr>
        <w:t>.</w:t>
      </w:r>
      <w:r>
        <w:t>”请通过以上文字给出的信息，估算上述7</w:t>
      </w:r>
      <w:r>
        <w:rPr>
          <w:szCs w:val="21"/>
        </w:rPr>
        <w:t>.</w:t>
      </w:r>
      <w:r>
        <w:t>2千克大鸟的身体长度</w:t>
      </w:r>
      <w:r>
        <w:rPr>
          <w:szCs w:val="21"/>
        </w:rPr>
        <w:t>.</w:t>
      </w:r>
    </w:p>
    <w:p>
      <w:pPr>
        <w:spacing w:line="360" w:lineRule="auto"/>
        <w:rPr>
          <w:color w:val="FF0000"/>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pPr>
      <w:r>
        <w:rPr>
          <w:szCs w:val="21"/>
        </w:rPr>
        <w:pict>
          <v:group id="_x0000_s1031" o:spid="_x0000_s1031" o:spt="203" style="position:absolute;left:0pt;margin-left:0pt;margin-top:8.8pt;height:38.4pt;width:90.9pt;mso-wrap-distance-bottom:0pt;mso-wrap-distance-left:9pt;mso-wrap-distance-right:9pt;mso-wrap-distance-top:0pt;z-index:251660288;mso-width-relative:page;mso-height-relative:page;" coordorigin="1158,6210" coordsize="1818,692">
            <o:lock v:ext="edit"/>
            <v:group id="_x0000_s1032" o:spid="_x0000_s1032" o:spt="203" style="position:absolute;left:1158;top:6210;height:692;width:1818;" coordorigin="6477,3536" coordsize="1080,692">
              <o:lock v:ext="edit"/>
              <v:shape id="_x0000_s1033" o:spid="_x0000_s1033" o:spt="202" type="#_x0000_t202" style="position:absolute;left:6477;top:3536;height:692;width:1080;" coordsize="21600,21600">
                <v:path/>
                <v:fill focussize="0,0"/>
                <v:stroke joinstyle="miter"/>
                <v:imagedata o:title=""/>
                <o:lock v:ext="edit"/>
                <v:textbox>
                  <w:txbxContent>
                    <w:p>
                      <w:pPr>
                        <w:jc w:val="center"/>
                      </w:pPr>
                      <w:r>
                        <w:rPr>
                          <w:rFonts w:hint="eastAsia"/>
                        </w:rPr>
                        <w:t>得 分   评卷人</w:t>
                      </w:r>
                    </w:p>
                  </w:txbxContent>
                </v:textbox>
              </v:shape>
              <v:line id="_x0000_s1034" o:spid="_x0000_s1034" o:spt="20" style="position:absolute;left:6477;top:3923;height:1;width:1080;" coordsize="21600,21600">
                <v:path arrowok="t"/>
                <v:fill focussize="0,0"/>
                <v:stroke/>
                <v:imagedata o:title=""/>
                <o:lock v:ext="edit"/>
              </v:line>
            </v:group>
            <v:line id="_x0000_s1035" o:spid="_x0000_s1035" o:spt="20" style="position:absolute;left:2057;top:6242;flip:x;height:660;width:14;" coordsize="21600,21600">
              <v:path arrowok="t"/>
              <v:fill focussize="0,0"/>
              <v:stroke/>
              <v:imagedata o:title=""/>
              <o:lock v:ext="edit"/>
            </v:line>
            <w10:wrap type="square"/>
          </v:group>
        </w:pict>
      </w:r>
      <w:r>
        <w:rPr>
          <w:szCs w:val="21"/>
        </w:rPr>
        <w:t>5.（12分）</w:t>
      </w:r>
      <w:r>
        <w:t>图5-1是一种简易的电烙铁调温装置的示意图</w:t>
      </w:r>
      <w:r>
        <w:rPr>
          <w:szCs w:val="21"/>
        </w:rPr>
        <w:t xml:space="preserve">. </w:t>
      </w:r>
      <w:r>
        <w:t>这种装置可有效地防止电烙铁因长时间通电过热而造成烙铁头“烧死”现象</w:t>
      </w:r>
      <w:r>
        <w:rPr>
          <w:szCs w:val="21"/>
        </w:rPr>
        <w:t xml:space="preserve">. </w:t>
      </w:r>
      <w:r>
        <w:t>图中</w:t>
      </w:r>
      <w:r>
        <w:rPr>
          <w:i/>
        </w:rPr>
        <w:t>R</w:t>
      </w:r>
      <w:r>
        <w:t>为20W的内热式电烙铁，虚线框是附有调温装置的电烙铁支架</w:t>
      </w:r>
      <w:r>
        <w:rPr>
          <w:szCs w:val="21"/>
        </w:rPr>
        <w:t xml:space="preserve">. </w:t>
      </w:r>
      <w:r>
        <w:t>当电烙铁搁置在支架</w:t>
      </w:r>
      <w:r>
        <w:rPr>
          <w:i/>
        </w:rPr>
        <w:t>D</w:t>
      </w:r>
      <w:r>
        <w:t>上时，由于电烙铁的重力，支架下方的绝缘柄</w:t>
      </w:r>
      <w:r>
        <w:rPr>
          <w:i/>
        </w:rPr>
        <w:t>N</w:t>
      </w:r>
      <w:r>
        <w:t>推动开关</w:t>
      </w:r>
      <w:r>
        <w:rPr>
          <w:i/>
        </w:rPr>
        <w:t>K</w:t>
      </w:r>
      <w:r>
        <w:t>，使开关处于断开状态；当电烙铁离开支架</w:t>
      </w:r>
      <w:r>
        <w:rPr>
          <w:i/>
        </w:rPr>
        <w:t>D</w:t>
      </w:r>
      <w:r>
        <w:t>时，开关</w:t>
      </w:r>
      <w:r>
        <w:rPr>
          <w:i/>
        </w:rPr>
        <w:t>K</w:t>
      </w:r>
      <w:r>
        <w:t>下方的弹簧</w:t>
      </w:r>
      <w:r>
        <w:rPr>
          <w:i/>
        </w:rPr>
        <w:t>L</w:t>
      </w:r>
      <w:r>
        <w:t>推动开关使其闭合</w:t>
      </w:r>
      <w:r>
        <w:rPr>
          <w:szCs w:val="21"/>
        </w:rPr>
        <w:t>.</w:t>
      </w:r>
      <w:r>
        <w:t>图中</w:t>
      </w:r>
      <w:r>
        <w:rPr>
          <w:i/>
        </w:rPr>
        <w:t>P</w:t>
      </w:r>
      <w:r>
        <w:t>为半导体二极管</w:t>
      </w:r>
      <w:r>
        <w:rPr>
          <w:szCs w:val="21"/>
        </w:rPr>
        <w:t xml:space="preserve">. </w:t>
      </w:r>
      <w:r>
        <w:t>描述二极管特性的有正向起始工作电压（一般不超过 0</w:t>
      </w:r>
      <w:r>
        <w:rPr>
          <w:szCs w:val="21"/>
        </w:rPr>
        <w:t>.</w:t>
      </w:r>
      <w:r>
        <w:t>7V），额定正向工作电流，反向漏电电流(μA级，甚至更小)，最高反向工作电压等.问：</w:t>
      </w:r>
    </w:p>
    <w:p>
      <w:pPr>
        <w:spacing w:line="360" w:lineRule="auto"/>
        <w:ind w:firstLine="420" w:firstLineChars="200"/>
        <w:jc w:val="center"/>
        <w:rPr>
          <w:rFonts w:hint="eastAsia"/>
        </w:rPr>
      </w:pPr>
      <w:r>
        <w:rPr>
          <w:szCs w:val="21"/>
        </w:rPr>
        <w:pict>
          <v:group id="_x0000_s1187" o:spid="_x0000_s1187" o:spt="203" style="height:122.8pt;width:151.2pt;" coordorigin="6297,9198" coordsize="3024,2456">
            <o:lock v:ext="edit"/>
            <v:shape id="_x0000_s1188" o:spid="_x0000_s1188" o:spt="75" type="#_x0000_t75" style="position:absolute;left:6297;top:9198;height:2154;width:3024;" filled="f" o:preferrelative="t" stroked="f" coordsize="21600,21600">
              <v:path/>
              <v:fill on="f" focussize="0,0"/>
              <v:stroke on="f" joinstyle="miter"/>
              <v:imagedata r:id="rId9" o:title=""/>
              <o:lock v:ext="edit" aspectratio="t"/>
            </v:shape>
            <v:shape id="_x0000_s1189" o:spid="_x0000_s1189" o:spt="202" type="#_x0000_t202" style="position:absolute;left:7557;top:11402;height:252;width:574;" filled="f" stroked="f" coordsize="21600,21600">
              <v:path/>
              <v:fill on="f" focussize="0,0"/>
              <v:stroke on="f" joinstyle="miter"/>
              <v:imagedata o:title=""/>
              <o:lock v:ext="edit"/>
              <v:textbox inset="0mm,0mm,0mm,0mm">
                <w:txbxContent>
                  <w:p>
                    <w:pPr>
                      <w:rPr>
                        <w:sz w:val="18"/>
                        <w:szCs w:val="18"/>
                      </w:rPr>
                    </w:pPr>
                    <w:r>
                      <w:rPr>
                        <w:rFonts w:hint="eastAsia"/>
                        <w:sz w:val="18"/>
                        <w:szCs w:val="18"/>
                      </w:rPr>
                      <w:t>图5-1</w:t>
                    </w:r>
                  </w:p>
                </w:txbxContent>
              </v:textbox>
            </v:shape>
            <w10:wrap type="none"/>
            <w10:anchorlock/>
          </v:group>
        </w:pict>
      </w:r>
    </w:p>
    <w:p>
      <w:pPr>
        <w:spacing w:line="360" w:lineRule="auto"/>
        <w:ind w:firstLine="420" w:firstLineChars="200"/>
      </w:pPr>
      <w:r>
        <w:t>（1）当电烙铁搁置在支架</w:t>
      </w:r>
      <w:r>
        <w:rPr>
          <w:i/>
        </w:rPr>
        <w:t>D</w:t>
      </w:r>
      <w:r>
        <w:t>上时，电烙铁实际功率约为多大？</w:t>
      </w:r>
    </w:p>
    <w:p>
      <w:pPr>
        <w:spacing w:line="360" w:lineRule="auto"/>
        <w:ind w:firstLine="420" w:firstLineChars="200"/>
      </w:pPr>
      <w:r>
        <w:t>（2）选择图中二极管时，对其最高反向工作电压有什么要求？</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pPr>
      <w:r>
        <w:rPr>
          <w:szCs w:val="21"/>
        </w:rPr>
        <w:pict>
          <v:group id="_x0000_s1091" o:spid="_x0000_s1091" o:spt="203" style="position:absolute;left:0pt;margin-left:79.45pt;margin-top:134.7pt;height:285.6pt;width:252pt;mso-wrap-distance-bottom:0pt;mso-wrap-distance-top:0pt;z-index:251673600;mso-width-relative:page;mso-height-relative:page;" coordorigin="4704,5457" coordsize="5040,5712">
            <o:lock v:ext="edit"/>
            <v:shape id="_x0000_s1092" o:spid="_x0000_s1092" o:spt="202" type="#_x0000_t202" style="position:absolute;left:4704;top:5457;height:5477;width:5040;" stroked="f" coordsize="21600,21600">
              <v:path/>
              <v:fill focussize="0,0"/>
              <v:stroke on="f" joinstyle="miter"/>
              <v:imagedata o:title=""/>
              <o:lock v:ext="edit"/>
              <v:textbox>
                <w:txbxContent>
                  <w:p>
                    <w:pPr>
                      <w:ind w:left="105" w:hanging="105" w:hangingChars="50"/>
                    </w:pPr>
                    <w:r>
                      <w:drawing>
                        <wp:inline distT="0" distB="0" distL="0" distR="0">
                          <wp:extent cx="2057400" cy="2076450"/>
                          <wp:effectExtent l="0" t="0" r="0" b="0"/>
                          <wp:docPr id="7" name="图片 7" descr="4个方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个方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57400" cy="2076450"/>
                                  </a:xfrm>
                                  <a:prstGeom prst="rect">
                                    <a:avLst/>
                                  </a:prstGeom>
                                  <a:noFill/>
                                  <a:ln>
                                    <a:noFill/>
                                  </a:ln>
                                </pic:spPr>
                              </pic:pic>
                            </a:graphicData>
                          </a:graphic>
                        </wp:inline>
                      </w:drawing>
                    </w:r>
                    <w:r>
                      <w:rPr>
                        <w:rFonts w:hint="eastAsia"/>
                      </w:rPr>
                      <w:t xml:space="preserve">   </w:t>
                    </w:r>
                    <w:r>
                      <w:drawing>
                        <wp:inline distT="0" distB="0" distL="0" distR="0">
                          <wp:extent cx="447675" cy="981075"/>
                          <wp:effectExtent l="0" t="0" r="0" b="0"/>
                          <wp:docPr id="6" name="图片 6" descr="重力方向箭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重力方向箭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7675" cy="981075"/>
                                  </a:xfrm>
                                  <a:prstGeom prst="rect">
                                    <a:avLst/>
                                  </a:prstGeom>
                                  <a:noFill/>
                                  <a:ln>
                                    <a:noFill/>
                                  </a:ln>
                                </pic:spPr>
                              </pic:pic>
                            </a:graphicData>
                          </a:graphic>
                        </wp:inline>
                      </w:drawing>
                    </w:r>
                  </w:p>
                  <w:p>
                    <w:pPr>
                      <w:ind w:left="105" w:hanging="105" w:hangingChars="50"/>
                    </w:pPr>
                  </w:p>
                  <w:p>
                    <w:pPr>
                      <w:ind w:left="105" w:hanging="105" w:hangingChars="50"/>
                    </w:pPr>
                    <w:r>
                      <w:drawing>
                        <wp:inline distT="0" distB="0" distL="0" distR="0">
                          <wp:extent cx="2314575" cy="904875"/>
                          <wp:effectExtent l="0" t="0" r="0" b="0"/>
                          <wp:docPr id="5" name="图片 5" descr="正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正反"/>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14575" cy="904875"/>
                                  </a:xfrm>
                                  <a:prstGeom prst="rect">
                                    <a:avLst/>
                                  </a:prstGeom>
                                  <a:noFill/>
                                  <a:ln>
                                    <a:noFill/>
                                  </a:ln>
                                </pic:spPr>
                              </pic:pic>
                            </a:graphicData>
                          </a:graphic>
                        </wp:inline>
                      </w:drawing>
                    </w:r>
                  </w:p>
                </w:txbxContent>
              </v:textbox>
            </v:shape>
            <v:shape id="_x0000_s1093" o:spid="_x0000_s1093" o:spt="202" type="#_x0000_t202" style="position:absolute;left:6837;top:10934;height:235;width:491;" filled="f" stroked="f" coordsize="21600,21600">
              <v:path/>
              <v:fill on="f" focussize="0,0"/>
              <v:stroke on="f" joinstyle="miter"/>
              <v:imagedata o:title=""/>
              <o:lock v:ext="edit"/>
              <v:textbox inset="0mm,0mm,0mm,0mm">
                <w:txbxContent>
                  <w:p>
                    <w:pPr>
                      <w:rPr>
                        <w:sz w:val="18"/>
                        <w:szCs w:val="18"/>
                      </w:rPr>
                    </w:pPr>
                    <w:r>
                      <w:rPr>
                        <w:rFonts w:hint="eastAsia"/>
                        <w:sz w:val="18"/>
                        <w:szCs w:val="18"/>
                      </w:rPr>
                      <w:t>图6-1</w:t>
                    </w:r>
                  </w:p>
                </w:txbxContent>
              </v:textbox>
            </v:shape>
            <w10:wrap type="topAndBottom"/>
          </v:group>
        </w:pict>
      </w:r>
      <w:r>
        <w:rPr>
          <w:szCs w:val="21"/>
        </w:rPr>
        <w:pict>
          <v:group id="_x0000_s1036" o:spid="_x0000_s1036" o:spt="203" style="position:absolute;left:0pt;margin-left:0pt;margin-top:10.9pt;height:41.85pt;width:90.9pt;mso-wrap-distance-bottom:0pt;mso-wrap-distance-left:9pt;mso-wrap-distance-right:9pt;mso-wrap-distance-top:0pt;z-index:251661312;mso-width-relative:page;mso-height-relative:page;" coordorigin="1158,6210" coordsize="1818,692">
            <o:lock v:ext="edit"/>
            <v:group id="_x0000_s1037" o:spid="_x0000_s1037" o:spt="203" style="position:absolute;left:1158;top:6210;height:692;width:1818;" coordorigin="6477,3536" coordsize="1080,692">
              <o:lock v:ext="edit"/>
              <v:shape id="_x0000_s1038" o:spid="_x0000_s1038" o:spt="202" type="#_x0000_t202" style="position:absolute;left:6477;top:3536;height:692;width:1080;" coordsize="21600,21600">
                <v:path/>
                <v:fill focussize="0,0"/>
                <v:stroke joinstyle="miter"/>
                <v:imagedata o:title=""/>
                <o:lock v:ext="edit"/>
                <v:textbox>
                  <w:txbxContent>
                    <w:p>
                      <w:pPr>
                        <w:jc w:val="center"/>
                      </w:pPr>
                      <w:r>
                        <w:rPr>
                          <w:rFonts w:hint="eastAsia"/>
                        </w:rPr>
                        <w:t>得 分   评卷人</w:t>
                      </w:r>
                    </w:p>
                  </w:txbxContent>
                </v:textbox>
              </v:shape>
              <v:line id="_x0000_s1039" o:spid="_x0000_s1039" o:spt="20" style="position:absolute;left:6477;top:3923;height:1;width:1080;" coordsize="21600,21600">
                <v:path arrowok="t"/>
                <v:fill focussize="0,0"/>
                <v:stroke/>
                <v:imagedata o:title=""/>
                <o:lock v:ext="edit"/>
              </v:line>
            </v:group>
            <v:line id="_x0000_s1040" o:spid="_x0000_s1040" o:spt="20" style="position:absolute;left:2057;top:6242;flip:x;height:660;width:14;" coordsize="21600,21600">
              <v:path arrowok="t"/>
              <v:fill focussize="0,0"/>
              <v:stroke/>
              <v:imagedata o:title=""/>
              <o:lock v:ext="edit"/>
            </v:line>
            <w10:wrap type="square"/>
          </v:group>
        </w:pict>
      </w:r>
      <w:r>
        <w:rPr>
          <w:szCs w:val="21"/>
        </w:rPr>
        <w:t>6.（18分）</w:t>
      </w:r>
      <w:r>
        <w:t>现代先进加速度传感器是以集成电路工艺和微机械加工工艺为基础，在硅片上制造出来的微机电系统，已被广泛应用于航空航天、汽车工业、自动化和机器人等领域</w:t>
      </w:r>
      <w:r>
        <w:rPr>
          <w:szCs w:val="21"/>
        </w:rPr>
        <w:t>.</w:t>
      </w:r>
      <w:r>
        <w:t>某型号的三轴加速度传感器体积非常小，呈薄片状</w:t>
      </w:r>
      <w:r>
        <w:rPr>
          <w:szCs w:val="21"/>
        </w:rPr>
        <w:t>.</w:t>
      </w:r>
      <w:r>
        <w:t>当其固定于运动物体上时，可测量物体三个方向上的加速度值</w:t>
      </w:r>
      <w:r>
        <w:rPr>
          <w:szCs w:val="21"/>
        </w:rPr>
        <w:t>.</w:t>
      </w:r>
      <w:r>
        <w:t>传感器的三个敏感轴沿薄片长方体的三条棱，当其“TOP”面向上静止水平放置时，其输出读数为：Ax=0,Ay=0,Az=1(单位为</w:t>
      </w:r>
      <w:r>
        <w:rPr>
          <w:i/>
        </w:rPr>
        <w:t>g</w:t>
      </w:r>
      <w:r>
        <w:t>，</w:t>
      </w:r>
      <w:r>
        <w:rPr>
          <w:i/>
        </w:rPr>
        <w:t>g</w:t>
      </w:r>
      <w:r>
        <w:t>是当地重力加速度)</w:t>
      </w:r>
      <w:r>
        <w:rPr>
          <w:szCs w:val="21"/>
        </w:rPr>
        <w:t xml:space="preserve"> .</w:t>
      </w:r>
      <w:r>
        <w:t>以其它方位静止放置时的输出读数见图6-1所示</w:t>
      </w:r>
      <w:r>
        <w:rPr>
          <w:szCs w:val="21"/>
        </w:rPr>
        <w:t xml:space="preserve">. </w:t>
      </w:r>
      <w:r>
        <w:t>当其“TOP”面向上沿其Ax敏感轴正方向以加速度</w:t>
      </w:r>
      <w:r>
        <w:rPr>
          <w:i/>
        </w:rPr>
        <w:t>a</w:t>
      </w:r>
      <w:r>
        <w:t>（以</w:t>
      </w:r>
      <w:r>
        <w:rPr>
          <w:i/>
        </w:rPr>
        <w:t>g</w:t>
      </w:r>
      <w:r>
        <w:t>为单位）运动时，其读数为：Ax=a,Ay=0,Az=1；当其自由下落时，三个读数均为零</w:t>
      </w:r>
      <w:r>
        <w:rPr>
          <w:szCs w:val="21"/>
        </w:rPr>
        <w:t>.</w:t>
      </w:r>
      <w:r>
        <w:t>将该传感器“TOP”面向上水平安装于车上（即与车身底面平行），其Ax敏感轴正方向指向车头方向</w:t>
      </w:r>
      <w:r>
        <w:rPr>
          <w:szCs w:val="21"/>
        </w:rPr>
        <w:t>.</w:t>
      </w:r>
      <w:r>
        <w:t>当车沿某一斜坡向下运动时，传感器的三个读数分别为Ax=-0.400,Ay=0,Az=0.866</w:t>
      </w:r>
      <w:r>
        <w:rPr>
          <w:szCs w:val="21"/>
        </w:rPr>
        <w:t>.</w:t>
      </w:r>
      <w:r>
        <w:t>试求此时车沿斜面向下的加速度及斜面的坡度（斜面的倾角）.</w:t>
      </w:r>
    </w:p>
    <w:p>
      <w:pPr>
        <w:spacing w:line="360" w:lineRule="auto"/>
        <w:rPr>
          <w:szCs w:val="21"/>
        </w:rPr>
      </w:pPr>
      <w:r>
        <w:t>.</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p>
      <w:pPr>
        <w:spacing w:line="360" w:lineRule="auto"/>
        <w:ind w:firstLine="420" w:firstLineChars="200"/>
        <w:rPr>
          <w:szCs w:val="21"/>
        </w:rPr>
      </w:pPr>
    </w:p>
    <w:p>
      <w:pPr>
        <w:spacing w:line="360" w:lineRule="auto"/>
      </w:pPr>
      <w:r>
        <w:rPr>
          <w:szCs w:val="21"/>
        </w:rPr>
        <w:pict>
          <v:group id="_x0000_s1041" o:spid="_x0000_s1041" o:spt="203" style="position:absolute;left:0pt;margin-left:0pt;margin-top:1.6pt;height:43.8pt;width:90.9pt;mso-wrap-distance-bottom:0pt;mso-wrap-distance-left:9pt;mso-wrap-distance-right:9pt;mso-wrap-distance-top:0pt;z-index:251662336;mso-width-relative:page;mso-height-relative:page;" coordorigin="1158,6210" coordsize="1818,692">
            <o:lock v:ext="edit"/>
            <v:group id="_x0000_s1042" o:spid="_x0000_s1042" o:spt="203" style="position:absolute;left:1158;top:6210;height:692;width:1818;" coordorigin="6477,3536" coordsize="1080,692">
              <o:lock v:ext="edit"/>
              <v:shape id="_x0000_s1043" o:spid="_x0000_s1043" o:spt="202" type="#_x0000_t202" style="position:absolute;left:6477;top:3536;height:692;width:1080;" coordsize="21600,21600">
                <v:path/>
                <v:fill focussize="0,0"/>
                <v:stroke joinstyle="miter"/>
                <v:imagedata o:title=""/>
                <o:lock v:ext="edit"/>
                <v:textbox>
                  <w:txbxContent>
                    <w:p>
                      <w:pPr>
                        <w:jc w:val="center"/>
                      </w:pPr>
                      <w:r>
                        <w:rPr>
                          <w:rFonts w:hint="eastAsia"/>
                        </w:rPr>
                        <w:t>得 分   评卷人</w:t>
                      </w:r>
                    </w:p>
                  </w:txbxContent>
                </v:textbox>
              </v:shape>
              <v:line id="_x0000_s1044" o:spid="_x0000_s1044" o:spt="20" style="position:absolute;left:6477;top:3923;height:1;width:1080;" coordsize="21600,21600">
                <v:path arrowok="t"/>
                <v:fill focussize="0,0"/>
                <v:stroke/>
                <v:imagedata o:title=""/>
                <o:lock v:ext="edit"/>
              </v:line>
            </v:group>
            <v:line id="_x0000_s1045" o:spid="_x0000_s1045" o:spt="20" style="position:absolute;left:2057;top:6242;flip:x;height:660;width:14;" coordsize="21600,21600">
              <v:path arrowok="t"/>
              <v:fill focussize="0,0"/>
              <v:stroke/>
              <v:imagedata o:title=""/>
              <o:lock v:ext="edit"/>
            </v:line>
            <w10:wrap type="square"/>
          </v:group>
        </w:pict>
      </w:r>
      <w:r>
        <w:rPr>
          <w:szCs w:val="21"/>
        </w:rPr>
        <w:t>7.</w:t>
      </w:r>
      <w:r>
        <w:t>（20分）光盘是一种常见的信息载体，其结构可分为五层，即基板、记录层、反射层、保护层、印刷层</w:t>
      </w:r>
      <w:r>
        <w:rPr>
          <w:szCs w:val="21"/>
        </w:rPr>
        <w:t>.</w:t>
      </w:r>
      <w:r>
        <w:t>光盘的信息记录在密集分布于其上的光道上</w:t>
      </w:r>
      <w:r>
        <w:rPr>
          <w:szCs w:val="21"/>
        </w:rPr>
        <w:t>.</w:t>
      </w:r>
      <w:r>
        <w:t>光道上布满了一个个长短不一的“凹坑”（如图7-1）</w:t>
      </w:r>
      <w:r>
        <w:rPr>
          <w:szCs w:val="21"/>
        </w:rPr>
        <w:t>.</w:t>
      </w:r>
      <w:r>
        <w:t>由于反射层的作用，光盘（局部地看）相当于一种一维反射光栅</w:t>
      </w:r>
      <w:r>
        <w:rPr>
          <w:szCs w:val="21"/>
        </w:rPr>
        <w:t>.</w:t>
      </w:r>
      <w:r>
        <w:t>利用这个光栅，可以作某些测量</w:t>
      </w:r>
      <w:r>
        <w:rPr>
          <w:szCs w:val="21"/>
        </w:rPr>
        <w:t>.</w:t>
      </w:r>
      <w:r>
        <w:t>现在给出下列器材：红色激光笔一支，</w:t>
      </w:r>
      <w:r>
        <w:rPr>
          <w:i/>
        </w:rPr>
        <w:t>CD</w:t>
      </w:r>
      <w:r>
        <w:t>光盘一张，白色光屏一个，钢卷尺1把</w:t>
      </w:r>
      <w:r>
        <w:rPr>
          <w:szCs w:val="21"/>
        </w:rPr>
        <w:t>.</w:t>
      </w:r>
      <w:r>
        <w:t>测量装置如图7-2所示，将光盘</w:t>
      </w:r>
      <w:r>
        <w:rPr>
          <w:i/>
        </w:rPr>
        <w:t>D</w:t>
      </w:r>
      <w:r>
        <w:t>和白屏</w:t>
      </w:r>
      <w:r>
        <w:rPr>
          <w:i/>
        </w:rPr>
        <w:t>P</w:t>
      </w:r>
      <w:r>
        <w:t>平行竖立，让激光器</w:t>
      </w:r>
      <w:r>
        <w:rPr>
          <w:i/>
        </w:rPr>
        <w:t>L</w:t>
      </w:r>
      <w:r>
        <w:t>位于两者之间，光束接近垂直于盘面射到盘上，则屏上会出现衍射条纹</w:t>
      </w:r>
      <w:r>
        <w:rPr>
          <w:szCs w:val="21"/>
        </w:rPr>
        <w:t>.</w:t>
      </w:r>
      <w:r>
        <w:t>中央最亮的光点为0级（</w:t>
      </w:r>
      <w:r>
        <w:rPr>
          <w:i/>
        </w:rPr>
        <w:t>k</w:t>
      </w:r>
      <w:r>
        <w:t>=0）条纹，两侧对称分布的是1级（</w:t>
      </w:r>
      <w:r>
        <w:rPr>
          <w:i/>
        </w:rPr>
        <w:t>k</w:t>
      </w:r>
      <w:r>
        <w:t>=1）、2级（</w:t>
      </w:r>
      <w:r>
        <w:rPr>
          <w:i/>
        </w:rPr>
        <w:t>k</w:t>
      </w:r>
      <w:r>
        <w:t>=2）、……等衍射条纹，各级条纹的衍射角θ不同</w:t>
      </w:r>
      <w:r>
        <w:rPr>
          <w:szCs w:val="21"/>
        </w:rPr>
        <w:t>.</w:t>
      </w:r>
      <w:r>
        <w:t xml:space="preserve">已知衍射公式 </w:t>
      </w:r>
      <w:r>
        <w:object>
          <v:shape id="_x0000_i1025" o:spt="75" type="#_x0000_t75" style="height:14.25pt;width:6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t>，式中</w:t>
      </w:r>
      <w:r>
        <w:rPr>
          <w:i/>
        </w:rPr>
        <w:t>d</w:t>
      </w:r>
      <w:r>
        <w:t>为光栅常数，即光盘上相邻光道间的距离</w:t>
      </w:r>
      <w:r>
        <w:rPr>
          <w:szCs w:val="21"/>
        </w:rPr>
        <w:t>.</w:t>
      </w:r>
      <w:r>
        <w:t>若激光的波长</w:t>
      </w:r>
      <w:r>
        <w:rPr>
          <w:i/>
        </w:rPr>
        <w:t>λ</w:t>
      </w:r>
      <w:r>
        <w:t>已知，便可通过上述实验测定</w:t>
      </w:r>
      <w:r>
        <w:rPr>
          <w:i/>
        </w:rPr>
        <w:t>d</w:t>
      </w:r>
      <w:r>
        <w:t>值</w:t>
      </w:r>
      <w:r>
        <w:rPr>
          <w:szCs w:val="21"/>
        </w:rPr>
        <w:t>.</w:t>
      </w:r>
    </w:p>
    <w:p>
      <w:pPr>
        <w:spacing w:line="360" w:lineRule="auto"/>
        <w:ind w:firstLine="420" w:firstLineChars="200"/>
      </w:pPr>
      <w:r>
        <w:t>（1）如果要测定</w:t>
      </w:r>
      <w:r>
        <w:rPr>
          <w:i/>
        </w:rPr>
        <w:t>d</w:t>
      </w:r>
      <w:r>
        <w:t>，实验中需要测定哪些物理量？在图中画出示意图表示这些物理量.</w:t>
      </w:r>
    </w:p>
    <w:p>
      <w:pPr>
        <w:spacing w:line="360" w:lineRule="auto"/>
        <w:ind w:firstLine="420" w:firstLineChars="200"/>
      </w:pPr>
      <w:r>
        <w:t>（2）用测出的物理量写出刻纹之间的距离</w:t>
      </w:r>
      <w:r>
        <w:rPr>
          <w:i/>
        </w:rPr>
        <w:t>d</w:t>
      </w:r>
      <w:r>
        <w:t>的表达式.</w:t>
      </w:r>
    </w:p>
    <w:p>
      <w:pPr>
        <w:spacing w:line="360" w:lineRule="auto"/>
      </w:pPr>
      <w:r>
        <w:pict>
          <v:group id="_x0000_s1097" o:spid="_x0000_s1097" o:spt="203" style="position:absolute;left:0pt;margin-left:25.5pt;margin-top:8.4pt;height:153pt;width:146.25pt;z-index:251675648;mso-width-relative:page;mso-height-relative:page;" coordorigin="2517,9842" coordsize="2925,3060">
            <o:lock v:ext="edit"/>
            <v:shape id="_x0000_s1098" o:spid="_x0000_s1098" o:spt="75" type="#_x0000_t75" style="position:absolute;left:2517;top:9842;height:2580;width:2925;" filled="f" o:preferrelative="t" stroked="f" coordsize="21600,21600">
              <v:path/>
              <v:fill on="f" focussize="0,0"/>
              <v:stroke on="f" joinstyle="miter"/>
              <v:imagedata r:id="rId15" o:title="光盘凹坑2"/>
              <o:lock v:ext="edit" aspectratio="t"/>
            </v:shape>
            <v:shape id="_x0000_s1099" o:spid="_x0000_s1099" o:spt="202" type="#_x0000_t202" style="position:absolute;left:4137;top:12650;height:252;width:574;" filled="f" stroked="f" coordsize="21600,21600">
              <v:path/>
              <v:fill on="f" focussize="0,0"/>
              <v:stroke on="f" joinstyle="miter"/>
              <v:imagedata o:title=""/>
              <o:lock v:ext="edit"/>
              <v:textbox inset="0mm,0mm,0mm,0mm">
                <w:txbxContent>
                  <w:p>
                    <w:pPr>
                      <w:rPr>
                        <w:sz w:val="18"/>
                        <w:szCs w:val="18"/>
                      </w:rPr>
                    </w:pPr>
                    <w:r>
                      <w:rPr>
                        <w:rFonts w:hint="eastAsia"/>
                        <w:sz w:val="18"/>
                        <w:szCs w:val="18"/>
                      </w:rPr>
                      <w:t>图7-1</w:t>
                    </w:r>
                  </w:p>
                </w:txbxContent>
              </v:textbox>
            </v:shape>
          </v:group>
        </w:pict>
      </w:r>
      <w:r>
        <w:pict>
          <v:group id="_x0000_s1094" o:spid="_x0000_s1094" o:spt="203" style="position:absolute;left:0pt;margin-left:207pt;margin-top:23.4pt;height:137.4pt;width:187.5pt;mso-wrap-distance-bottom:0pt;mso-wrap-distance-top:0pt;z-index:251674624;mso-width-relative:page;mso-height-relative:page;" coordorigin="5937,9842" coordsize="3750,2748">
            <o:lock v:ext="edit"/>
            <v:shape id="_x0000_s1095" o:spid="_x0000_s1095" o:spt="75" type="#_x0000_t75" style="position:absolute;left:5937;top:9842;height:2565;width:3750;" filled="f" o:preferrelative="t" stroked="f" coordsize="21600,21600">
              <v:path/>
              <v:fill on="f" focussize="0,0"/>
              <v:stroke on="f" joinstyle="miter"/>
              <v:imagedata r:id="rId16" o:title=""/>
              <o:lock v:ext="edit" aspectratio="t"/>
            </v:shape>
            <v:shape id="_x0000_s1096" o:spid="_x0000_s1096" o:spt="202" type="#_x0000_t202" style="position:absolute;left:7557;top:12338;height:252;width:574;" filled="f" stroked="f" coordsize="21600,21600">
              <v:path/>
              <v:fill on="f" focussize="0,0"/>
              <v:stroke on="f" joinstyle="miter"/>
              <v:imagedata o:title=""/>
              <o:lock v:ext="edit"/>
              <v:textbox inset="0mm,0mm,0mm,0mm">
                <w:txbxContent>
                  <w:p>
                    <w:pPr>
                      <w:rPr>
                        <w:sz w:val="18"/>
                        <w:szCs w:val="18"/>
                      </w:rPr>
                    </w:pPr>
                    <w:r>
                      <w:rPr>
                        <w:rFonts w:hint="eastAsia"/>
                        <w:sz w:val="18"/>
                        <w:szCs w:val="18"/>
                      </w:rPr>
                      <w:t>图7-2</w:t>
                    </w:r>
                  </w:p>
                </w:txbxContent>
              </v:textbox>
            </v:shape>
            <w10:wrap type="topAndBottom"/>
          </v:group>
        </w:pict>
      </w:r>
    </w:p>
    <w:p>
      <w:pPr>
        <w:spacing w:line="360" w:lineRule="auto"/>
      </w:pPr>
    </w:p>
    <w:p>
      <w:pPr>
        <w:spacing w:line="360" w:lineRule="auto"/>
      </w:pPr>
    </w:p>
    <w:p>
      <w:pPr>
        <w:spacing w:line="360" w:lineRule="auto"/>
      </w:pPr>
    </w:p>
    <w:p>
      <w:pPr>
        <w:spacing w:line="360" w:lineRule="auto"/>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pPr>
      <w:r>
        <w:pict>
          <v:shape id="_x0000_s1113" o:spid="_x0000_s1113" o:spt="75" type="#_x0000_t75" style="position:absolute;left:0pt;margin-left:60.15pt;margin-top:75.45pt;height:36.3pt;width:63.9pt;z-index:251677696;mso-width-relative:page;mso-height-relative:page;" o:ole="t" filled="f" o:preferrelative="t" stroked="f" coordsize="21600,21600">
            <v:path/>
            <v:fill on="f" focussize="0,0"/>
            <v:stroke on="f" joinstyle="miter"/>
            <v:imagedata r:id="rId18" o:title=""/>
            <o:lock v:ext="edit" aspectratio="t"/>
          </v:shape>
          <o:OLEObject Type="Embed" ProgID="Equation.3" ShapeID="_x0000_s1113" DrawAspect="Content" ObjectID="_1468075726" r:id="rId17">
            <o:LockedField>false</o:LockedField>
          </o:OLEObject>
        </w:pict>
      </w:r>
      <w:r>
        <w:rPr>
          <w:szCs w:val="21"/>
        </w:rPr>
        <w:pict>
          <v:group id="_x0000_s1046" o:spid="_x0000_s1046" o:spt="203" style="position:absolute;left:0pt;margin-left:0pt;margin-top:8.7pt;height:41.85pt;width:90.9pt;mso-wrap-distance-bottom:0pt;mso-wrap-distance-left:9pt;mso-wrap-distance-right:9pt;mso-wrap-distance-top:0pt;z-index:251663360;mso-width-relative:page;mso-height-relative:page;" coordorigin="1158,6210" coordsize="1818,692">
            <o:lock v:ext="edit"/>
            <v:group id="_x0000_s1047" o:spid="_x0000_s1047" o:spt="203" style="position:absolute;left:1158;top:6210;height:692;width:1818;" coordorigin="6477,3536" coordsize="1080,692">
              <o:lock v:ext="edit"/>
              <v:shape id="_x0000_s1048" o:spid="_x0000_s1048" o:spt="202" type="#_x0000_t202" style="position:absolute;left:6477;top:3536;height:692;width:1080;" coordsize="21600,21600">
                <v:path/>
                <v:fill focussize="0,0"/>
                <v:stroke joinstyle="miter"/>
                <v:imagedata o:title=""/>
                <o:lock v:ext="edit"/>
                <v:textbox>
                  <w:txbxContent>
                    <w:p>
                      <w:pPr>
                        <w:jc w:val="center"/>
                      </w:pPr>
                      <w:r>
                        <w:rPr>
                          <w:rFonts w:hint="eastAsia"/>
                        </w:rPr>
                        <w:t>得 分   评卷人</w:t>
                      </w:r>
                    </w:p>
                  </w:txbxContent>
                </v:textbox>
              </v:shape>
              <v:line id="_x0000_s1049" o:spid="_x0000_s1049" o:spt="20" style="position:absolute;left:6477;top:3923;height:1;width:1080;" coordsize="21600,21600">
                <v:path arrowok="t"/>
                <v:fill focussize="0,0"/>
                <v:stroke/>
                <v:imagedata o:title=""/>
                <o:lock v:ext="edit"/>
              </v:line>
            </v:group>
            <v:line id="_x0000_s1050" o:spid="_x0000_s1050" o:spt="20" style="position:absolute;left:2057;top:6242;flip:x;height:660;width:14;" coordsize="21600,21600">
              <v:path arrowok="t"/>
              <v:fill focussize="0,0"/>
              <v:stroke/>
              <v:imagedata o:title=""/>
              <o:lock v:ext="edit"/>
            </v:line>
            <w10:wrap type="square"/>
          </v:group>
        </w:pict>
      </w:r>
      <w:r>
        <w:rPr>
          <w:szCs w:val="21"/>
        </w:rPr>
        <w:t>8.（24分）</w:t>
      </w:r>
      <w:r>
        <w:t>小华同学为了探究弹性球与其他物体碰撞的情况，他先从网上获取如下信息：通常用恢复系数</w:t>
      </w:r>
      <w:r>
        <w:rPr>
          <w:i/>
        </w:rPr>
        <w:t>e</w:t>
      </w:r>
      <w:r>
        <w:t>表示两物体一维碰撞机械能损失的情况</w:t>
      </w:r>
      <w:r>
        <w:rPr>
          <w:szCs w:val="21"/>
        </w:rPr>
        <w:t>.</w:t>
      </w:r>
      <w:r>
        <w:t>它等于碰撞后两球的分离速度</w:t>
      </w:r>
      <w:r>
        <w:rPr>
          <w:position w:val="-12"/>
        </w:rPr>
        <w:object>
          <v:shape id="_x0000_i1026" o:spt="75" type="#_x0000_t75" style="height:18.75pt;width:39.7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7" r:id="rId19">
            <o:LockedField>false</o:LockedField>
          </o:OLEObject>
        </w:object>
      </w:r>
      <w:r>
        <w:t>，与碰撞前两球的接近速度</w:t>
      </w:r>
      <w:r>
        <w:rPr>
          <w:position w:val="-12"/>
        </w:rPr>
        <w:object>
          <v:shape id="_x0000_i1027" o:spt="75" type="#_x0000_t75" style="height:18.75pt;width:42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8" r:id="rId21">
            <o:LockedField>false</o:LockedField>
          </o:OLEObject>
        </w:object>
      </w:r>
      <w:r>
        <w:t>之比，即：               恢复系数由碰撞两物体的材料性质决定</w:t>
      </w:r>
      <w:r>
        <w:rPr>
          <w:szCs w:val="21"/>
        </w:rPr>
        <w:t>.</w:t>
      </w:r>
    </w:p>
    <w:p>
      <w:pPr>
        <w:spacing w:line="360" w:lineRule="auto"/>
        <w:ind w:firstLine="420"/>
      </w:pPr>
      <w:r>
        <w:t>小华的探究实验如下：让质量为10.75g，直径为26mm的塑料弹性球从80cm高处自由下落，碰到地面的瓷砖后弹起；再下落，再弹起；再下落，再弹起；……，当塑料弹性球与瓷砖碰撞10次后，还能弹起8cm</w:t>
      </w:r>
      <w:r>
        <w:rPr>
          <w:szCs w:val="21"/>
        </w:rPr>
        <w:t xml:space="preserve">. </w:t>
      </w:r>
      <w:r>
        <w:t>如果不计空气阻力，并假定弹性球始终在同一竖直线上运动</w:t>
      </w:r>
      <w:r>
        <w:rPr>
          <w:szCs w:val="21"/>
        </w:rPr>
        <w:t>.</w:t>
      </w:r>
    </w:p>
    <w:p>
      <w:pPr>
        <w:spacing w:line="360" w:lineRule="auto"/>
        <w:ind w:firstLine="420" w:firstLineChars="200"/>
      </w:pPr>
      <w:r>
        <w:t>（1）请根据以上实验数据求弹性球与瓷砖碰撞的恢复系数</w:t>
      </w:r>
      <w:r>
        <w:rPr>
          <w:i/>
        </w:rPr>
        <w:t>e</w:t>
      </w:r>
      <w:r>
        <w:rPr>
          <w:szCs w:val="21"/>
        </w:rPr>
        <w:t>.</w:t>
      </w:r>
    </w:p>
    <w:p>
      <w:pPr>
        <w:spacing w:line="360" w:lineRule="auto"/>
        <w:ind w:firstLine="420" w:firstLineChars="200"/>
      </w:pPr>
      <w:r>
        <w:t>（2）请用</w:t>
      </w:r>
      <w:r>
        <w:rPr>
          <w:i/>
        </w:rPr>
        <w:t>e</w:t>
      </w:r>
      <w:r>
        <w:t>表示出弹性球每次碰撞过程中机械能的损失与碰撞前的机械能之比</w:t>
      </w:r>
      <w:r>
        <w:rPr>
          <w:szCs w:val="21"/>
        </w:rPr>
        <w:t>.</w:t>
      </w:r>
    </w:p>
    <w:p>
      <w:pPr>
        <w:spacing w:line="360" w:lineRule="auto"/>
      </w:pPr>
    </w:p>
    <w:p>
      <w:pPr>
        <w:spacing w:line="360" w:lineRule="auto"/>
      </w:pPr>
    </w:p>
    <w:p>
      <w:pPr>
        <w:spacing w:line="360" w:lineRule="auto"/>
      </w:pPr>
    </w:p>
    <w:p>
      <w:pPr>
        <w:spacing w:line="360" w:lineRule="auto"/>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rPr>
          <w:iCs/>
          <w:color w:val="FF0000"/>
          <w:szCs w:val="21"/>
        </w:rPr>
      </w:pPr>
      <w:r>
        <w:rPr>
          <w:iCs/>
          <w:szCs w:val="21"/>
        </w:rPr>
        <w:pict>
          <v:group id="_x0000_s1100" o:spid="_x0000_s1100" o:spt="203" style="position:absolute;left:0pt;margin-left:337.9pt;margin-top:44.35pt;height:129.6pt;width:154.3pt;mso-wrap-distance-bottom:0pt;mso-wrap-distance-left:9pt;mso-wrap-distance-right:9pt;mso-wrap-distance-top:0pt;z-index:251676672;mso-width-relative:page;mso-height-relative:page;" coordorigin="6117,11870" coordsize="3086,2592" o:allowoverlap="f">
            <o:lock v:ext="edit"/>
            <v:group id="_x0000_s1101" o:spid="_x0000_s1101" o:spt="203" style="position:absolute;left:6117;top:11870;height:2028;width:3086;" coordorigin="7450,12348" coordsize="2366,1443">
              <o:lock v:ext="edit"/>
              <v:shape id="_x0000_s1102" o:spid="_x0000_s1102" o:spt="202" type="#_x0000_t202" style="position:absolute;left:9408;top:12957;height:251;width:408;" filled="f" stroked="f" coordsize="21600,21600">
                <v:path/>
                <v:fill on="f" focussize="0,0"/>
                <v:stroke on="f" joinstyle="miter"/>
                <v:imagedata o:title=""/>
                <o:lock v:ext="edit"/>
                <v:textbox inset="0mm,0mm,0mm,0mm" style="mso-rotate-with-shape:t;">
                  <w:txbxContent>
                    <w:p>
                      <w:pPr>
                        <w:rPr>
                          <w:iCs/>
                          <w:sz w:val="18"/>
                        </w:rPr>
                      </w:pPr>
                      <w:r>
                        <w:rPr>
                          <w:rFonts w:hint="eastAsia"/>
                          <w:iCs/>
                          <w:sz w:val="18"/>
                        </w:rPr>
                        <w:t>卫星</w:t>
                      </w:r>
                    </w:p>
                  </w:txbxContent>
                </v:textbox>
              </v:shape>
              <v:shape id="_x0000_s1103" o:spid="_x0000_s1103" o:spt="3" type="#_x0000_t3" style="position:absolute;left:8630;top:13083;height:102;width:114;" filled="t" coordsize="21600,21600">
                <v:path/>
                <v:fill type="gradientRadial" on="t" color2="fill darken(118)" focus="100%" focussize="0f,0f" focusposition="32768f,32768f" method="linear sigma" rotate="t">
                  <o:fill type="gradientRadial" v:ext="backwardCompatible"/>
                </v:fill>
                <v:stroke/>
                <v:imagedata o:title=""/>
                <o:lock v:ext="edit"/>
              </v:shape>
              <v:shape id="_x0000_s1104" o:spid="_x0000_s1104" o:spt="3" type="#_x0000_t3" style="position:absolute;left:8026;top:12507;height:1224;width:1310;" filled="f" coordsize="21600,21600">
                <v:path/>
                <v:fill on="f" focussize="0,0"/>
                <v:stroke/>
                <v:imagedata o:title=""/>
                <o:lock v:ext="edit"/>
              </v:shape>
              <v:shape id="_x0000_s1105" o:spid="_x0000_s1105" o:spt="3" type="#_x0000_t3" style="position:absolute;left:7802;top:12450;height:1341;width:1544;" filled="f" coordsize="21600,21600">
                <v:path/>
                <v:fill on="f" focussize="0,0"/>
                <v:stroke dashstyle="dash"/>
                <v:imagedata o:title=""/>
                <o:lock v:ext="edit"/>
              </v:shape>
              <v:shape id="_x0000_s1106" o:spid="_x0000_s1106" o:spt="3" type="#_x0000_t3" style="position:absolute;left:9318;top:13086;height:36;width:38;" coordsize="21600,21600">
                <v:path/>
                <v:fill focussize="0,0"/>
                <v:stroke/>
                <v:imagedata o:title=""/>
                <o:lock v:ext="edit"/>
              </v:shape>
              <v:shape id="_x0000_s1107" o:spid="_x0000_s1107" o:spt="202" type="#_x0000_t202" style="position:absolute;left:8486;top:12816;height:251;width:474;" filled="f" stroked="f" coordsize="21600,21600">
                <v:path/>
                <v:fill on="f" focussize="0,0"/>
                <v:stroke on="f" joinstyle="miter"/>
                <v:imagedata o:title=""/>
                <o:lock v:ext="edit"/>
                <v:textbox inset="0mm,0mm,0mm,0mm" style="mso-rotate-with-shape:t;">
                  <w:txbxContent>
                    <w:p>
                      <w:pPr>
                        <w:rPr>
                          <w:iCs/>
                          <w:sz w:val="18"/>
                        </w:rPr>
                      </w:pPr>
                      <w:r>
                        <w:rPr>
                          <w:rFonts w:hint="eastAsia"/>
                          <w:iCs/>
                          <w:sz w:val="18"/>
                        </w:rPr>
                        <w:t>地球</w:t>
                      </w:r>
                    </w:p>
                  </w:txbxContent>
                </v:textbox>
              </v:shape>
              <v:shape id="_x0000_s1108" o:spid="_x0000_s1108" o:spt="202" type="#_x0000_t202" style="position:absolute;left:8352;top:13299;height:251;width:730;" filled="f" stroked="f" coordsize="21600,21600">
                <v:path/>
                <v:fill on="f" focussize="0,0"/>
                <v:stroke on="f" joinstyle="miter"/>
                <v:imagedata o:title=""/>
                <o:lock v:ext="edit"/>
                <v:textbox inset="0mm,0mm,0mm,0mm" style="mso-rotate-with-shape:t;">
                  <w:txbxContent>
                    <w:p>
                      <w:pPr>
                        <w:rPr>
                          <w:iCs/>
                          <w:sz w:val="18"/>
                        </w:rPr>
                      </w:pPr>
                      <w:r>
                        <w:rPr>
                          <w:rFonts w:hint="eastAsia"/>
                          <w:iCs/>
                          <w:sz w:val="18"/>
                        </w:rPr>
                        <w:t>静止轨道</w:t>
                      </w:r>
                    </w:p>
                  </w:txbxContent>
                </v:textbox>
              </v:shape>
              <v:line id="_x0000_s1109" o:spid="_x0000_s1109" o:spt="20" style="position:absolute;left:8226;top:13449;flip:y;height:96;width:122;" coordsize="21600,21600">
                <v:path arrowok="t"/>
                <v:fill focussize="0,0"/>
                <v:stroke/>
                <v:imagedata o:title=""/>
                <o:lock v:ext="edit"/>
              </v:line>
              <v:shape id="_x0000_s1110" o:spid="_x0000_s1110" o:spt="202" type="#_x0000_t202" style="position:absolute;left:7450;top:12348;height:251;width:730;" filled="f" stroked="f" coordsize="21600,21600">
                <v:path/>
                <v:fill on="f" focussize="0,0"/>
                <v:stroke on="f" joinstyle="miter"/>
                <v:imagedata o:title=""/>
                <o:lock v:ext="edit"/>
                <v:textbox inset="0mm,0mm,0mm,0mm" style="mso-rotate-with-shape:t;">
                  <w:txbxContent>
                    <w:p>
                      <w:pPr>
                        <w:rPr>
                          <w:iCs/>
                          <w:sz w:val="18"/>
                        </w:rPr>
                      </w:pPr>
                      <w:r>
                        <w:rPr>
                          <w:rFonts w:hint="eastAsia"/>
                          <w:iCs/>
                          <w:sz w:val="18"/>
                        </w:rPr>
                        <w:t>漂移轨道</w:t>
                      </w:r>
                    </w:p>
                  </w:txbxContent>
                </v:textbox>
              </v:shape>
              <v:line id="_x0000_s1111" o:spid="_x0000_s1111" o:spt="20" style="position:absolute;left:7726;top:12609;flip:x y;height:228;width:152;" coordsize="21600,21600">
                <v:path arrowok="t"/>
                <v:fill focussize="0,0"/>
                <v:stroke/>
                <v:imagedata o:title=""/>
                <o:lock v:ext="edit"/>
              </v:line>
            </v:group>
            <v:shape id="_x0000_s1112" o:spid="_x0000_s1112" o:spt="202" type="#_x0000_t202" style="position:absolute;left:7377;top:14210;height:252;width:574;" filled="f" stroked="f" coordsize="21600,21600">
              <v:path/>
              <v:fill on="f" focussize="0,0"/>
              <v:stroke on="f" joinstyle="miter"/>
              <v:imagedata o:title=""/>
              <o:lock v:ext="edit"/>
              <v:textbox inset="0mm,0mm,0mm,0mm">
                <w:txbxContent>
                  <w:p>
                    <w:pPr>
                      <w:rPr>
                        <w:sz w:val="18"/>
                        <w:szCs w:val="18"/>
                      </w:rPr>
                    </w:pPr>
                    <w:r>
                      <w:rPr>
                        <w:rFonts w:hint="eastAsia"/>
                        <w:sz w:val="18"/>
                        <w:szCs w:val="18"/>
                      </w:rPr>
                      <w:t>图9-1</w:t>
                    </w:r>
                  </w:p>
                </w:txbxContent>
              </v:textbox>
            </v:shape>
            <w10:wrap type="square"/>
          </v:group>
        </w:pict>
      </w:r>
      <w:r>
        <w:rPr>
          <w:szCs w:val="21"/>
        </w:rPr>
        <w:pict>
          <v:group id="_x0000_s1051" o:spid="_x0000_s1051" o:spt="203" style="position:absolute;left:0pt;margin-left:0pt;margin-top:9pt;height:42.6pt;width:90.9pt;mso-wrap-distance-bottom:0pt;mso-wrap-distance-left:9pt;mso-wrap-distance-right:9pt;mso-wrap-distance-top:0pt;z-index:251664384;mso-width-relative:page;mso-height-relative:page;" coordorigin="1158,6210" coordsize="1818,692">
            <o:lock v:ext="edit"/>
            <v:group id="_x0000_s1052" o:spid="_x0000_s1052" o:spt="203" style="position:absolute;left:1158;top:6210;height:692;width:1818;" coordorigin="6477,3536" coordsize="1080,692">
              <o:lock v:ext="edit"/>
              <v:shape id="_x0000_s1053" o:spid="_x0000_s1053" o:spt="202" type="#_x0000_t202" style="position:absolute;left:6477;top:3536;height:692;width:1080;" coordsize="21600,21600">
                <v:path/>
                <v:fill focussize="0,0"/>
                <v:stroke joinstyle="miter"/>
                <v:imagedata o:title=""/>
                <o:lock v:ext="edit"/>
                <v:textbox>
                  <w:txbxContent>
                    <w:p>
                      <w:pPr>
                        <w:jc w:val="center"/>
                      </w:pPr>
                      <w:r>
                        <w:rPr>
                          <w:rFonts w:hint="eastAsia"/>
                        </w:rPr>
                        <w:t>得 分   评卷人</w:t>
                      </w:r>
                    </w:p>
                  </w:txbxContent>
                </v:textbox>
              </v:shape>
              <v:line id="_x0000_s1054" o:spid="_x0000_s1054" o:spt="20" style="position:absolute;left:6477;top:3923;height:1;width:1080;" coordsize="21600,21600">
                <v:path arrowok="t"/>
                <v:fill focussize="0,0"/>
                <v:stroke/>
                <v:imagedata o:title=""/>
                <o:lock v:ext="edit"/>
              </v:line>
            </v:group>
            <v:line id="_x0000_s1055" o:spid="_x0000_s1055" o:spt="20" style="position:absolute;left:2057;top:6242;flip:x;height:660;width:14;" coordsize="21600,21600">
              <v:path arrowok="t"/>
              <v:fill focussize="0,0"/>
              <v:stroke/>
              <v:imagedata o:title=""/>
              <o:lock v:ext="edit"/>
            </v:line>
            <w10:wrap type="square"/>
          </v:group>
        </w:pict>
      </w:r>
      <w:r>
        <w:rPr>
          <w:szCs w:val="21"/>
        </w:rPr>
        <w:t>9. （30分）</w:t>
      </w:r>
      <w:r>
        <w:rPr>
          <w:iCs/>
          <w:szCs w:val="21"/>
        </w:rPr>
        <w:t>地球同步通信卫星是相对于地面静止的人造卫星.它定点在赤道上空某一确定的高度，与地球自转周期相同.它的轨道是正圆形，称为“静止轨道”.在卫星上的不同位置分别安置有小型燃气发动机，可根据需要在某一时刻短时间点燃发动机向某个方向喷出气体，以调整卫星的姿态及轨道.发动机运行的时间相对于卫星的周期来说是很小的，所以这种调整可看作是瞬间完成的.在一堂物理课上老师提出了一个问题：如何把一个原来位于东经90º处静止轨道上的地球同步通信卫星转移到90º±Δ</w:t>
      </w:r>
      <w:r>
        <w:rPr>
          <w:i/>
          <w:iCs/>
          <w:szCs w:val="21"/>
        </w:rPr>
        <w:t>x</w:t>
      </w:r>
      <w:r>
        <w:rPr>
          <w:iCs/>
          <w:szCs w:val="21"/>
        </w:rPr>
        <w:t>（Δ</w:t>
      </w:r>
      <w:r>
        <w:rPr>
          <w:i/>
          <w:iCs/>
          <w:szCs w:val="21"/>
        </w:rPr>
        <w:t>x</w:t>
      </w:r>
      <w:r>
        <w:rPr>
          <w:iCs/>
          <w:szCs w:val="21"/>
        </w:rPr>
        <w:t>≤5º）处，要求开动发动机的次数最少.某同学查阅相关资料后给出了一个方案，先让卫星进入椭圆形的“漂移轨道”，再让其回到静止轨道.图9-1是他给出的方案的示意图，其中正圆形的实线表示静止轨道，椭圆形的虚线为“漂移轨道”.请回答：</w:t>
      </w:r>
      <w:r>
        <w:rPr>
          <w:iCs/>
          <w:color w:val="FF0000"/>
          <w:szCs w:val="21"/>
        </w:rPr>
        <w:t xml:space="preserve"> </w:t>
      </w:r>
    </w:p>
    <w:p>
      <w:pPr>
        <w:spacing w:line="360" w:lineRule="auto"/>
        <w:ind w:firstLine="420" w:firstLineChars="200"/>
        <w:rPr>
          <w:iCs/>
          <w:szCs w:val="21"/>
        </w:rPr>
      </w:pPr>
      <w:r>
        <w:rPr>
          <w:iCs/>
          <w:szCs w:val="21"/>
        </w:rPr>
        <w:t>（1）按他的方案，该卫星将漂向东方还是西方？</w:t>
      </w:r>
    </w:p>
    <w:p>
      <w:pPr>
        <w:spacing w:line="360" w:lineRule="auto"/>
        <w:ind w:firstLine="420" w:firstLineChars="200"/>
        <w:rPr>
          <w:iCs/>
          <w:szCs w:val="21"/>
        </w:rPr>
      </w:pPr>
      <w:r>
        <w:rPr>
          <w:iCs/>
          <w:szCs w:val="21"/>
        </w:rPr>
        <w:t>（2）按他的方案，该卫星完成这次转移需要至少点燃发动机几次？这几次各是向哪个方向喷出气体？各次点火的时机如何掌握？</w:t>
      </w:r>
    </w:p>
    <w:p>
      <w:pPr>
        <w:spacing w:line="360" w:lineRule="auto"/>
        <w:ind w:firstLine="420" w:firstLineChars="200"/>
        <w:rPr>
          <w:iCs/>
          <w:szCs w:val="21"/>
        </w:rPr>
      </w:pPr>
      <w:r>
        <w:rPr>
          <w:iCs/>
          <w:szCs w:val="21"/>
        </w:rPr>
        <w:t>（3）若已知地球质量为</w:t>
      </w:r>
      <w:r>
        <w:rPr>
          <w:i/>
          <w:iCs/>
          <w:szCs w:val="21"/>
        </w:rPr>
        <w:t>M</w:t>
      </w:r>
      <w:r>
        <w:rPr>
          <w:iCs/>
          <w:szCs w:val="21"/>
        </w:rPr>
        <w:t>=5.98×10</w:t>
      </w:r>
      <w:r>
        <w:rPr>
          <w:iCs/>
          <w:szCs w:val="21"/>
          <w:vertAlign w:val="superscript"/>
        </w:rPr>
        <w:t>24</w:t>
      </w:r>
      <w:r>
        <w:rPr>
          <w:iCs/>
          <w:szCs w:val="21"/>
        </w:rPr>
        <w:t>kg，卫星总质量（包括内部的仪器设备及储备的燃料）为</w:t>
      </w:r>
      <w:r>
        <w:rPr>
          <w:i/>
          <w:iCs/>
          <w:szCs w:val="21"/>
        </w:rPr>
        <w:t>m</w:t>
      </w:r>
      <w:r>
        <w:rPr>
          <w:iCs/>
          <w:szCs w:val="21"/>
        </w:rPr>
        <w:t>=200kg，万有引力恒量为</w:t>
      </w:r>
      <w:r>
        <w:rPr>
          <w:i/>
          <w:iCs/>
          <w:szCs w:val="21"/>
        </w:rPr>
        <w:t xml:space="preserve">G </w:t>
      </w:r>
      <w:r>
        <w:rPr>
          <w:iCs/>
          <w:szCs w:val="21"/>
        </w:rPr>
        <w:t>= 6.67×10</w:t>
      </w:r>
      <w:r>
        <w:rPr>
          <w:iCs/>
          <w:szCs w:val="21"/>
          <w:vertAlign w:val="superscript"/>
        </w:rPr>
        <w:t>-11</w:t>
      </w:r>
      <w:r>
        <w:rPr>
          <w:iCs/>
          <w:szCs w:val="21"/>
        </w:rPr>
        <w:t xml:space="preserve"> m</w:t>
      </w:r>
      <w:r>
        <w:rPr>
          <w:iCs/>
          <w:szCs w:val="21"/>
          <w:vertAlign w:val="superscript"/>
        </w:rPr>
        <w:t>3</w:t>
      </w:r>
      <w:r>
        <w:rPr>
          <w:iCs/>
          <w:szCs w:val="21"/>
        </w:rPr>
        <w:t xml:space="preserve"> kg</w:t>
      </w:r>
      <w:r>
        <w:rPr>
          <w:iCs/>
          <w:szCs w:val="21"/>
          <w:vertAlign w:val="superscript"/>
        </w:rPr>
        <w:t>-1</w:t>
      </w:r>
      <w:r>
        <w:rPr>
          <w:iCs/>
          <w:szCs w:val="21"/>
        </w:rPr>
        <w:t>s</w:t>
      </w:r>
      <w:r>
        <w:rPr>
          <w:iCs/>
          <w:szCs w:val="21"/>
          <w:vertAlign w:val="superscript"/>
        </w:rPr>
        <w:t>-2</w:t>
      </w:r>
      <w:r>
        <w:rPr>
          <w:iCs/>
          <w:szCs w:val="21"/>
        </w:rPr>
        <w:t>，要求卫星只在漂移轨道上转一圈，且转移量Δ</w:t>
      </w:r>
      <w:r>
        <w:rPr>
          <w:i/>
          <w:iCs/>
          <w:szCs w:val="21"/>
        </w:rPr>
        <w:t>x</w:t>
      </w:r>
      <w:r>
        <w:rPr>
          <w:iCs/>
          <w:szCs w:val="21"/>
        </w:rPr>
        <w:t>恰好等于5º.点燃发动机过程中消耗的燃料相比卫星总质量很小，可以忽略.</w:t>
      </w:r>
    </w:p>
    <w:p>
      <w:pPr>
        <w:spacing w:line="360" w:lineRule="auto"/>
        <w:ind w:firstLine="525" w:firstLineChars="250"/>
        <w:rPr>
          <w:iCs/>
          <w:szCs w:val="21"/>
        </w:rPr>
      </w:pPr>
      <w:r>
        <w:rPr>
          <w:rFonts w:hint="eastAsia" w:ascii="宋体" w:hAnsi="宋体" w:cs="宋体"/>
          <w:iCs/>
          <w:szCs w:val="21"/>
        </w:rPr>
        <w:t>①</w:t>
      </w:r>
      <w:r>
        <w:rPr>
          <w:iCs/>
          <w:szCs w:val="21"/>
        </w:rPr>
        <w:t>漂移轨道的远地点比静止轨道高出的数量Δ</w:t>
      </w:r>
      <w:r>
        <w:rPr>
          <w:i/>
          <w:iCs/>
          <w:szCs w:val="21"/>
        </w:rPr>
        <w:t>h</w:t>
      </w:r>
      <w:r>
        <w:rPr>
          <w:iCs/>
          <w:szCs w:val="21"/>
        </w:rPr>
        <w:t>等于多少？</w:t>
      </w:r>
    </w:p>
    <w:p>
      <w:pPr>
        <w:spacing w:line="360" w:lineRule="auto"/>
        <w:ind w:firstLine="525" w:firstLineChars="250"/>
        <w:rPr>
          <w:rFonts w:hint="eastAsia"/>
          <w:iCs/>
          <w:szCs w:val="21"/>
        </w:rPr>
      </w:pPr>
      <w:r>
        <w:rPr>
          <w:rFonts w:hint="eastAsia" w:ascii="宋体" w:hAnsi="宋体" w:cs="宋体"/>
          <w:iCs/>
          <w:szCs w:val="21"/>
        </w:rPr>
        <w:t>②</w:t>
      </w:r>
      <w:r>
        <w:rPr>
          <w:iCs/>
          <w:szCs w:val="21"/>
        </w:rPr>
        <w:t>卫星从静止轨道转移到漂移轨道需要增加的机械能Δ</w:t>
      </w:r>
      <w:r>
        <w:rPr>
          <w:i/>
          <w:iCs/>
          <w:szCs w:val="21"/>
        </w:rPr>
        <w:t>E</w:t>
      </w:r>
      <w:r>
        <w:rPr>
          <w:iCs/>
          <w:szCs w:val="21"/>
        </w:rPr>
        <w:t xml:space="preserve">等于多少？ </w:t>
      </w:r>
    </w:p>
    <w:p>
      <w:pPr>
        <w:spacing w:line="360" w:lineRule="auto"/>
        <w:ind w:firstLine="525" w:firstLineChars="250"/>
      </w:pPr>
      <w:r>
        <w:t>（两个质量分别为</w:t>
      </w:r>
      <w:r>
        <w:rPr>
          <w:i/>
        </w:rPr>
        <w:t>m</w:t>
      </w:r>
      <w:r>
        <w:rPr>
          <w:vertAlign w:val="subscript"/>
        </w:rPr>
        <w:t>1</w:t>
      </w:r>
      <w:r>
        <w:t>和</w:t>
      </w:r>
      <w:r>
        <w:rPr>
          <w:i/>
        </w:rPr>
        <w:t>m</w:t>
      </w:r>
      <w:r>
        <w:rPr>
          <w:vertAlign w:val="subscript"/>
        </w:rPr>
        <w:t>2</w:t>
      </w:r>
      <w:r>
        <w:t>的均匀的球体，以相距无穷远为势能零点，则它们的距离为</w:t>
      </w:r>
      <w:r>
        <w:rPr>
          <w:i/>
        </w:rPr>
        <w:t>r</w:t>
      </w:r>
      <w:r>
        <w:t>时的引力势能</w:t>
      </w:r>
      <w:r>
        <w:rPr>
          <w:position w:val="-24"/>
        </w:rPr>
        <w:object>
          <v:shape id="_x0000_i1028" o:spt="75" type="#_x0000_t75" style="height:30.75pt;width:72.75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9" r:id="rId23">
            <o:LockedField>false</o:LockedField>
          </o:OLEObject>
        </w:object>
      </w:r>
      <w:r>
        <w:t>）</w:t>
      </w:r>
      <w:r>
        <w:br w:type="textWrapping"/>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b/>
          <w:bCs/>
          <w:sz w:val="28"/>
          <w:szCs w:val="28"/>
        </w:rPr>
      </w:pPr>
      <w:r>
        <w:rPr>
          <w:b/>
          <w:bCs/>
          <w:sz w:val="28"/>
          <w:szCs w:val="28"/>
        </w:rPr>
        <w:t>第七届全国高中应用物理知识竞赛（北京赛区）决赛</w:t>
      </w:r>
    </w:p>
    <w:p>
      <w:pPr>
        <w:spacing w:line="360" w:lineRule="auto"/>
        <w:jc w:val="center"/>
        <w:rPr>
          <w:b/>
          <w:bCs/>
          <w:sz w:val="28"/>
          <w:szCs w:val="28"/>
        </w:rPr>
      </w:pPr>
      <w:r>
        <w:rPr>
          <w:b/>
          <w:bCs/>
          <w:sz w:val="28"/>
          <w:szCs w:val="28"/>
        </w:rPr>
        <w:t>试题答案与评分参考</w:t>
      </w:r>
    </w:p>
    <w:p>
      <w:pPr>
        <w:spacing w:line="360" w:lineRule="auto"/>
        <w:ind w:firstLine="414"/>
      </w:pPr>
      <w:r>
        <w:t xml:space="preserve">                                                     2012年4月22日</w:t>
      </w:r>
    </w:p>
    <w:tbl>
      <w:tblPr>
        <w:tblStyle w:val="12"/>
        <w:tblW w:w="872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61"/>
        <w:gridCol w:w="864"/>
        <w:gridCol w:w="850"/>
        <w:gridCol w:w="709"/>
        <w:gridCol w:w="851"/>
        <w:gridCol w:w="850"/>
        <w:gridCol w:w="709"/>
        <w:gridCol w:w="850"/>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360" w:lineRule="auto"/>
              <w:jc w:val="center"/>
              <w:rPr>
                <w:color w:val="000000"/>
                <w:szCs w:val="21"/>
              </w:rPr>
            </w:pPr>
            <w:r>
              <w:rPr>
                <w:color w:val="000000"/>
                <w:szCs w:val="21"/>
              </w:rPr>
              <w:t>题号</w:t>
            </w:r>
          </w:p>
        </w:tc>
        <w:tc>
          <w:tcPr>
            <w:tcW w:w="761" w:type="dxa"/>
            <w:vAlign w:val="center"/>
          </w:tcPr>
          <w:p>
            <w:pPr>
              <w:spacing w:line="360" w:lineRule="auto"/>
              <w:jc w:val="center"/>
              <w:rPr>
                <w:color w:val="000000"/>
                <w:szCs w:val="21"/>
              </w:rPr>
            </w:pPr>
            <w:r>
              <w:rPr>
                <w:color w:val="000000"/>
                <w:szCs w:val="21"/>
              </w:rPr>
              <w:t>1</w:t>
            </w:r>
          </w:p>
        </w:tc>
        <w:tc>
          <w:tcPr>
            <w:tcW w:w="864" w:type="dxa"/>
            <w:vAlign w:val="center"/>
          </w:tcPr>
          <w:p>
            <w:pPr>
              <w:spacing w:line="360" w:lineRule="auto"/>
              <w:jc w:val="center"/>
              <w:rPr>
                <w:color w:val="000000"/>
                <w:szCs w:val="21"/>
              </w:rPr>
            </w:pPr>
            <w:r>
              <w:rPr>
                <w:color w:val="000000"/>
                <w:szCs w:val="21"/>
              </w:rPr>
              <w:t>2</w:t>
            </w:r>
          </w:p>
        </w:tc>
        <w:tc>
          <w:tcPr>
            <w:tcW w:w="850" w:type="dxa"/>
            <w:vAlign w:val="center"/>
          </w:tcPr>
          <w:p>
            <w:pPr>
              <w:spacing w:line="360" w:lineRule="auto"/>
              <w:jc w:val="center"/>
              <w:rPr>
                <w:color w:val="000000"/>
                <w:szCs w:val="21"/>
              </w:rPr>
            </w:pPr>
            <w:r>
              <w:rPr>
                <w:color w:val="000000"/>
                <w:szCs w:val="21"/>
              </w:rPr>
              <w:t>3</w:t>
            </w:r>
          </w:p>
        </w:tc>
        <w:tc>
          <w:tcPr>
            <w:tcW w:w="709" w:type="dxa"/>
            <w:vAlign w:val="center"/>
          </w:tcPr>
          <w:p>
            <w:pPr>
              <w:spacing w:line="360" w:lineRule="auto"/>
              <w:jc w:val="center"/>
              <w:rPr>
                <w:color w:val="000000"/>
                <w:szCs w:val="21"/>
              </w:rPr>
            </w:pPr>
            <w:r>
              <w:rPr>
                <w:color w:val="000000"/>
                <w:szCs w:val="21"/>
              </w:rPr>
              <w:t>4</w:t>
            </w:r>
          </w:p>
        </w:tc>
        <w:tc>
          <w:tcPr>
            <w:tcW w:w="851" w:type="dxa"/>
            <w:vAlign w:val="center"/>
          </w:tcPr>
          <w:p>
            <w:pPr>
              <w:spacing w:line="360" w:lineRule="auto"/>
              <w:jc w:val="center"/>
              <w:rPr>
                <w:color w:val="000000"/>
                <w:szCs w:val="21"/>
              </w:rPr>
            </w:pPr>
            <w:r>
              <w:rPr>
                <w:color w:val="000000"/>
                <w:szCs w:val="21"/>
              </w:rPr>
              <w:t>5</w:t>
            </w:r>
          </w:p>
        </w:tc>
        <w:tc>
          <w:tcPr>
            <w:tcW w:w="850" w:type="dxa"/>
            <w:vAlign w:val="center"/>
          </w:tcPr>
          <w:p>
            <w:pPr>
              <w:spacing w:line="360" w:lineRule="auto"/>
              <w:jc w:val="center"/>
              <w:rPr>
                <w:color w:val="000000"/>
                <w:szCs w:val="21"/>
              </w:rPr>
            </w:pPr>
            <w:r>
              <w:rPr>
                <w:color w:val="000000"/>
                <w:szCs w:val="21"/>
              </w:rPr>
              <w:t>6</w:t>
            </w:r>
          </w:p>
        </w:tc>
        <w:tc>
          <w:tcPr>
            <w:tcW w:w="709" w:type="dxa"/>
            <w:vAlign w:val="center"/>
          </w:tcPr>
          <w:p>
            <w:pPr>
              <w:spacing w:line="360" w:lineRule="auto"/>
              <w:jc w:val="center"/>
              <w:rPr>
                <w:color w:val="000000"/>
                <w:szCs w:val="21"/>
              </w:rPr>
            </w:pPr>
            <w:r>
              <w:rPr>
                <w:color w:val="000000"/>
                <w:szCs w:val="21"/>
              </w:rPr>
              <w:t>7</w:t>
            </w:r>
          </w:p>
        </w:tc>
        <w:tc>
          <w:tcPr>
            <w:tcW w:w="850" w:type="dxa"/>
            <w:vAlign w:val="center"/>
          </w:tcPr>
          <w:p>
            <w:pPr>
              <w:spacing w:line="360" w:lineRule="auto"/>
              <w:jc w:val="center"/>
              <w:rPr>
                <w:color w:val="000000"/>
                <w:szCs w:val="21"/>
              </w:rPr>
            </w:pPr>
            <w:r>
              <w:rPr>
                <w:color w:val="000000"/>
                <w:szCs w:val="21"/>
              </w:rPr>
              <w:t>8</w:t>
            </w:r>
          </w:p>
        </w:tc>
        <w:tc>
          <w:tcPr>
            <w:tcW w:w="709" w:type="dxa"/>
            <w:vAlign w:val="center"/>
          </w:tcPr>
          <w:p>
            <w:pPr>
              <w:spacing w:line="360" w:lineRule="auto"/>
              <w:jc w:val="center"/>
              <w:rPr>
                <w:color w:val="000000"/>
                <w:szCs w:val="21"/>
              </w:rPr>
            </w:pPr>
            <w:r>
              <w:rPr>
                <w:color w:val="000000"/>
                <w:szCs w:val="21"/>
              </w:rPr>
              <w:t>9</w:t>
            </w:r>
          </w:p>
        </w:tc>
        <w:tc>
          <w:tcPr>
            <w:tcW w:w="851" w:type="dxa"/>
            <w:vAlign w:val="center"/>
          </w:tcPr>
          <w:p>
            <w:pPr>
              <w:spacing w:line="360" w:lineRule="auto"/>
              <w:jc w:val="center"/>
              <w:rPr>
                <w:color w:val="000000"/>
                <w:szCs w:val="21"/>
              </w:rPr>
            </w:pPr>
            <w:r>
              <w:rPr>
                <w:color w:val="000000"/>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360" w:lineRule="auto"/>
              <w:jc w:val="center"/>
              <w:rPr>
                <w:color w:val="000000"/>
                <w:szCs w:val="21"/>
              </w:rPr>
            </w:pPr>
            <w:r>
              <w:rPr>
                <w:color w:val="000000"/>
                <w:szCs w:val="21"/>
              </w:rPr>
              <w:t>分数</w:t>
            </w:r>
          </w:p>
        </w:tc>
        <w:tc>
          <w:tcPr>
            <w:tcW w:w="761" w:type="dxa"/>
            <w:vAlign w:val="center"/>
          </w:tcPr>
          <w:p>
            <w:pPr>
              <w:spacing w:line="360" w:lineRule="auto"/>
              <w:jc w:val="center"/>
              <w:rPr>
                <w:szCs w:val="21"/>
              </w:rPr>
            </w:pPr>
            <w:r>
              <w:rPr>
                <w:szCs w:val="21"/>
              </w:rPr>
              <w:t>10</w:t>
            </w:r>
          </w:p>
        </w:tc>
        <w:tc>
          <w:tcPr>
            <w:tcW w:w="864" w:type="dxa"/>
            <w:vAlign w:val="center"/>
          </w:tcPr>
          <w:p>
            <w:pPr>
              <w:spacing w:line="360" w:lineRule="auto"/>
              <w:jc w:val="center"/>
              <w:rPr>
                <w:szCs w:val="21"/>
              </w:rPr>
            </w:pPr>
            <w:r>
              <w:rPr>
                <w:szCs w:val="21"/>
              </w:rPr>
              <w:t>12</w:t>
            </w:r>
          </w:p>
        </w:tc>
        <w:tc>
          <w:tcPr>
            <w:tcW w:w="850" w:type="dxa"/>
            <w:vAlign w:val="center"/>
          </w:tcPr>
          <w:p>
            <w:pPr>
              <w:spacing w:line="360" w:lineRule="auto"/>
              <w:jc w:val="center"/>
              <w:rPr>
                <w:szCs w:val="21"/>
              </w:rPr>
            </w:pPr>
            <w:r>
              <w:rPr>
                <w:szCs w:val="21"/>
              </w:rPr>
              <w:t>12</w:t>
            </w:r>
          </w:p>
        </w:tc>
        <w:tc>
          <w:tcPr>
            <w:tcW w:w="709" w:type="dxa"/>
            <w:vAlign w:val="center"/>
          </w:tcPr>
          <w:p>
            <w:pPr>
              <w:spacing w:line="360" w:lineRule="auto"/>
              <w:jc w:val="center"/>
              <w:rPr>
                <w:szCs w:val="21"/>
              </w:rPr>
            </w:pPr>
            <w:r>
              <w:rPr>
                <w:szCs w:val="21"/>
              </w:rPr>
              <w:t>12</w:t>
            </w:r>
          </w:p>
        </w:tc>
        <w:tc>
          <w:tcPr>
            <w:tcW w:w="851" w:type="dxa"/>
            <w:vAlign w:val="center"/>
          </w:tcPr>
          <w:p>
            <w:pPr>
              <w:spacing w:line="360" w:lineRule="auto"/>
              <w:jc w:val="center"/>
              <w:rPr>
                <w:szCs w:val="21"/>
              </w:rPr>
            </w:pPr>
            <w:r>
              <w:rPr>
                <w:szCs w:val="21"/>
              </w:rPr>
              <w:t>12</w:t>
            </w:r>
          </w:p>
        </w:tc>
        <w:tc>
          <w:tcPr>
            <w:tcW w:w="850" w:type="dxa"/>
            <w:vAlign w:val="center"/>
          </w:tcPr>
          <w:p>
            <w:pPr>
              <w:spacing w:line="360" w:lineRule="auto"/>
              <w:jc w:val="center"/>
              <w:rPr>
                <w:szCs w:val="21"/>
              </w:rPr>
            </w:pPr>
            <w:r>
              <w:rPr>
                <w:szCs w:val="21"/>
              </w:rPr>
              <w:t>18</w:t>
            </w:r>
          </w:p>
        </w:tc>
        <w:tc>
          <w:tcPr>
            <w:tcW w:w="709" w:type="dxa"/>
            <w:vAlign w:val="center"/>
          </w:tcPr>
          <w:p>
            <w:pPr>
              <w:spacing w:line="360" w:lineRule="auto"/>
              <w:jc w:val="center"/>
              <w:rPr>
                <w:szCs w:val="21"/>
              </w:rPr>
            </w:pPr>
            <w:r>
              <w:rPr>
                <w:szCs w:val="21"/>
              </w:rPr>
              <w:t>20</w:t>
            </w:r>
          </w:p>
        </w:tc>
        <w:tc>
          <w:tcPr>
            <w:tcW w:w="850" w:type="dxa"/>
            <w:vAlign w:val="center"/>
          </w:tcPr>
          <w:p>
            <w:pPr>
              <w:spacing w:line="360" w:lineRule="auto"/>
              <w:jc w:val="center"/>
              <w:rPr>
                <w:szCs w:val="21"/>
              </w:rPr>
            </w:pPr>
            <w:r>
              <w:rPr>
                <w:szCs w:val="21"/>
              </w:rPr>
              <w:t>24</w:t>
            </w:r>
          </w:p>
        </w:tc>
        <w:tc>
          <w:tcPr>
            <w:tcW w:w="709" w:type="dxa"/>
            <w:vAlign w:val="center"/>
          </w:tcPr>
          <w:p>
            <w:pPr>
              <w:spacing w:line="360" w:lineRule="auto"/>
              <w:jc w:val="center"/>
              <w:rPr>
                <w:szCs w:val="21"/>
              </w:rPr>
            </w:pPr>
            <w:r>
              <w:rPr>
                <w:szCs w:val="21"/>
              </w:rPr>
              <w:t>30</w:t>
            </w:r>
          </w:p>
        </w:tc>
        <w:tc>
          <w:tcPr>
            <w:tcW w:w="851" w:type="dxa"/>
            <w:vAlign w:val="center"/>
          </w:tcPr>
          <w:p>
            <w:pPr>
              <w:spacing w:line="360" w:lineRule="auto"/>
              <w:jc w:val="center"/>
              <w:rPr>
                <w:szCs w:val="21"/>
              </w:rPr>
            </w:pPr>
            <w:r>
              <w:rPr>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360" w:lineRule="auto"/>
              <w:jc w:val="center"/>
              <w:rPr>
                <w:color w:val="000000"/>
                <w:szCs w:val="21"/>
              </w:rPr>
            </w:pPr>
          </w:p>
        </w:tc>
        <w:tc>
          <w:tcPr>
            <w:tcW w:w="761" w:type="dxa"/>
            <w:vAlign w:val="center"/>
          </w:tcPr>
          <w:p>
            <w:pPr>
              <w:spacing w:line="360" w:lineRule="auto"/>
              <w:jc w:val="center"/>
              <w:rPr>
                <w:sz w:val="18"/>
                <w:szCs w:val="18"/>
              </w:rPr>
            </w:pPr>
            <w:r>
              <w:rPr>
                <w:sz w:val="18"/>
                <w:szCs w:val="18"/>
              </w:rPr>
              <w:t>望远镜</w:t>
            </w:r>
          </w:p>
        </w:tc>
        <w:tc>
          <w:tcPr>
            <w:tcW w:w="864" w:type="dxa"/>
            <w:vAlign w:val="center"/>
          </w:tcPr>
          <w:p>
            <w:pPr>
              <w:spacing w:line="360" w:lineRule="auto"/>
              <w:jc w:val="center"/>
              <w:rPr>
                <w:sz w:val="18"/>
                <w:szCs w:val="18"/>
              </w:rPr>
            </w:pPr>
            <w:r>
              <w:rPr>
                <w:sz w:val="18"/>
                <w:szCs w:val="18"/>
              </w:rPr>
              <w:t>热电偶</w:t>
            </w:r>
          </w:p>
        </w:tc>
        <w:tc>
          <w:tcPr>
            <w:tcW w:w="850" w:type="dxa"/>
            <w:vAlign w:val="center"/>
          </w:tcPr>
          <w:p>
            <w:pPr>
              <w:spacing w:line="360" w:lineRule="auto"/>
              <w:jc w:val="center"/>
              <w:rPr>
                <w:sz w:val="18"/>
                <w:szCs w:val="18"/>
              </w:rPr>
            </w:pPr>
            <w:r>
              <w:rPr>
                <w:sz w:val="18"/>
                <w:szCs w:val="18"/>
              </w:rPr>
              <w:t>万用表</w:t>
            </w:r>
          </w:p>
        </w:tc>
        <w:tc>
          <w:tcPr>
            <w:tcW w:w="709" w:type="dxa"/>
            <w:vAlign w:val="center"/>
          </w:tcPr>
          <w:p>
            <w:pPr>
              <w:spacing w:line="360" w:lineRule="auto"/>
              <w:jc w:val="center"/>
              <w:rPr>
                <w:sz w:val="18"/>
                <w:szCs w:val="18"/>
              </w:rPr>
            </w:pPr>
            <w:r>
              <w:rPr>
                <w:sz w:val="18"/>
                <w:szCs w:val="18"/>
              </w:rPr>
              <w:t>飞鸟</w:t>
            </w:r>
          </w:p>
        </w:tc>
        <w:tc>
          <w:tcPr>
            <w:tcW w:w="851" w:type="dxa"/>
            <w:vAlign w:val="center"/>
          </w:tcPr>
          <w:p>
            <w:pPr>
              <w:spacing w:line="360" w:lineRule="auto"/>
              <w:jc w:val="center"/>
              <w:rPr>
                <w:sz w:val="18"/>
                <w:szCs w:val="18"/>
              </w:rPr>
            </w:pPr>
            <w:r>
              <w:rPr>
                <w:sz w:val="18"/>
                <w:szCs w:val="18"/>
              </w:rPr>
              <w:t>电烙铁</w:t>
            </w:r>
          </w:p>
        </w:tc>
        <w:tc>
          <w:tcPr>
            <w:tcW w:w="850" w:type="dxa"/>
            <w:vAlign w:val="center"/>
          </w:tcPr>
          <w:p>
            <w:pPr>
              <w:spacing w:line="360" w:lineRule="auto"/>
              <w:jc w:val="center"/>
              <w:rPr>
                <w:sz w:val="18"/>
                <w:szCs w:val="18"/>
              </w:rPr>
            </w:pPr>
            <w:r>
              <w:rPr>
                <w:sz w:val="18"/>
                <w:szCs w:val="18"/>
              </w:rPr>
              <w:t>加速度传感器</w:t>
            </w:r>
          </w:p>
        </w:tc>
        <w:tc>
          <w:tcPr>
            <w:tcW w:w="709" w:type="dxa"/>
            <w:vAlign w:val="center"/>
          </w:tcPr>
          <w:p>
            <w:pPr>
              <w:spacing w:line="360" w:lineRule="auto"/>
              <w:jc w:val="center"/>
              <w:rPr>
                <w:sz w:val="18"/>
                <w:szCs w:val="18"/>
              </w:rPr>
            </w:pPr>
            <w:r>
              <w:rPr>
                <w:sz w:val="18"/>
                <w:szCs w:val="18"/>
              </w:rPr>
              <w:t>光盘</w:t>
            </w:r>
          </w:p>
        </w:tc>
        <w:tc>
          <w:tcPr>
            <w:tcW w:w="850" w:type="dxa"/>
            <w:vAlign w:val="center"/>
          </w:tcPr>
          <w:p>
            <w:pPr>
              <w:spacing w:line="360" w:lineRule="auto"/>
              <w:jc w:val="center"/>
              <w:rPr>
                <w:sz w:val="18"/>
                <w:szCs w:val="18"/>
              </w:rPr>
            </w:pPr>
            <w:r>
              <w:rPr>
                <w:sz w:val="18"/>
                <w:szCs w:val="18"/>
              </w:rPr>
              <w:t>弹性球</w:t>
            </w:r>
          </w:p>
        </w:tc>
        <w:tc>
          <w:tcPr>
            <w:tcW w:w="709" w:type="dxa"/>
            <w:vAlign w:val="center"/>
          </w:tcPr>
          <w:p>
            <w:pPr>
              <w:spacing w:line="360" w:lineRule="auto"/>
              <w:jc w:val="center"/>
              <w:rPr>
                <w:sz w:val="18"/>
                <w:szCs w:val="18"/>
              </w:rPr>
            </w:pPr>
            <w:r>
              <w:rPr>
                <w:sz w:val="18"/>
                <w:szCs w:val="18"/>
              </w:rPr>
              <w:t>卫星</w:t>
            </w:r>
          </w:p>
        </w:tc>
        <w:tc>
          <w:tcPr>
            <w:tcW w:w="851" w:type="dxa"/>
            <w:vAlign w:val="center"/>
          </w:tcPr>
          <w:p>
            <w:pPr>
              <w:spacing w:line="360" w:lineRule="auto"/>
              <w:jc w:val="center"/>
              <w:rPr>
                <w:szCs w:val="21"/>
              </w:rPr>
            </w:pPr>
          </w:p>
        </w:tc>
      </w:tr>
    </w:tbl>
    <w:p>
      <w:pPr>
        <w:spacing w:line="360" w:lineRule="auto"/>
        <w:ind w:firstLine="414"/>
      </w:pPr>
    </w:p>
    <w:p>
      <w:pPr>
        <w:spacing w:line="360" w:lineRule="auto"/>
      </w:pPr>
      <w:r>
        <w:rPr>
          <w:b/>
        </w:rPr>
        <w:t>1.</w:t>
      </w:r>
      <w:r>
        <w:t>（10分）（1）如图所示。                                  （5分）</w:t>
      </w:r>
    </w:p>
    <w:p>
      <w:pPr>
        <w:spacing w:line="360" w:lineRule="auto"/>
        <w:ind w:firstLine="414"/>
        <w:jc w:val="center"/>
        <w:rPr>
          <w:rFonts w:hint="eastAsia"/>
        </w:rPr>
      </w:pPr>
      <w:r>
        <w:pict>
          <v:group id="_x0000_s1190" o:spid="_x0000_s1190" o:spt="203" style="height:52.2pt;width:53.2pt;" coordorigin="8638,13968" coordsize="1064,1044">
            <o:lock v:ext="edit"/>
            <v:shape id="_x0000_s1191" o:spid="_x0000_s1191" o:spt="6" type="#_x0000_t6" style="position:absolute;left:8638;top:13968;flip:x;height:970;width:1064;rotation:8959306f;" coordsize="21600,21600">
              <v:path/>
              <v:fill focussize="0,0"/>
              <v:stroke joinstyle="miter"/>
              <v:imagedata o:title=""/>
              <o:lock v:ext="edit"/>
            </v:shape>
            <v:group id="_x0000_s1192" o:spid="_x0000_s1192" o:spt="203" style="position:absolute;left:9570;top:14175;height:837;width:0;" coordorigin="9570,14175" coordsize="0,837">
              <o:lock v:ext="edit"/>
              <v:line id="_x0000_s1193" o:spid="_x0000_s1193" o:spt="20" style="position:absolute;left:9570;top:14604;flip:x y;height:408;width:0;" coordsize="21600,21600">
                <v:path arrowok="t"/>
                <v:fill focussize="0,0"/>
                <v:stroke endarrow="classic" endarrowwidth="narrow" endarrowlength="long"/>
                <v:imagedata o:title=""/>
                <o:lock v:ext="edit"/>
              </v:line>
              <v:line id="_x0000_s1194" o:spid="_x0000_s1194" o:spt="20" style="position:absolute;left:9570;top:14175;flip:x y;height:570;width:0;" coordsize="21600,21600">
                <v:path arrowok="t"/>
                <v:fill focussize="0,0"/>
                <v:stroke endarrowwidth="narrow" endarrowlength="long"/>
                <v:imagedata o:title=""/>
                <o:lock v:ext="edit"/>
              </v:line>
            </v:group>
            <v:group id="_x0000_s1195" o:spid="_x0000_s1195" o:spt="203" style="position:absolute;left:8710;top:14175;height:795;width:4;" coordorigin="8710,14175" coordsize="4,795">
              <o:lock v:ext="edit"/>
              <v:line id="_x0000_s1196" o:spid="_x0000_s1196" o:spt="20" style="position:absolute;left:8714;top:14175;flip:x;height:495;width:0;" coordsize="21600,21600">
                <v:path arrowok="t"/>
                <v:fill focussize="0,0"/>
                <v:stroke endarrow="classic" endarrowwidth="narrow" endarrowlength="long"/>
                <v:imagedata o:title=""/>
                <o:lock v:ext="edit"/>
              </v:line>
              <v:line id="_x0000_s1197" o:spid="_x0000_s1197" o:spt="20" style="position:absolute;left:8710;top:14400;flip:x y;height:570;width:0;" coordsize="21600,21600">
                <v:path arrowok="t"/>
                <v:fill focussize="0,0"/>
                <v:stroke endarrowwidth="narrow" endarrowlength="long"/>
                <v:imagedata o:title=""/>
                <o:lock v:ext="edit"/>
              </v:line>
            </v:group>
            <v:line id="_x0000_s1198" o:spid="_x0000_s1198" o:spt="20" style="position:absolute;left:8700;top:14175;flip:x;height:0;width:870;" coordsize="21600,21600">
              <v:path arrowok="t"/>
              <v:fill focussize="0,0"/>
              <v:stroke/>
              <v:imagedata o:title=""/>
              <o:lock v:ext="edit"/>
            </v:line>
            <v:line id="_x0000_s1199" o:spid="_x0000_s1199" o:spt="20" style="position:absolute;left:9384;top:14601;flip:x y;height:408;width:0;" coordsize="21600,21600">
              <v:path arrowok="t"/>
              <v:fill focussize="0,0"/>
              <v:stroke endarrow="classic" endarrowwidth="narrow" endarrowlength="long"/>
              <v:imagedata o:title=""/>
              <o:lock v:ext="edit"/>
            </v:line>
            <v:line id="_x0000_s1200" o:spid="_x0000_s1200" o:spt="20" style="position:absolute;left:9384;top:13977;flip:x y;height:570;width:0;" coordsize="21600,21600">
              <v:path arrowok="t"/>
              <v:fill focussize="0,0"/>
              <v:stroke endarrowwidth="narrow" endarrowlength="long"/>
              <v:imagedata o:title=""/>
              <o:lock v:ext="edit"/>
            </v:line>
            <v:line id="_x0000_s1201" o:spid="_x0000_s1201" o:spt="20" style="position:absolute;left:9382;top:14490;flip:x y;height:408;width:0;" coordsize="21600,21600">
              <v:path arrowok="t"/>
              <v:fill focussize="0,0"/>
              <v:stroke endarrow="classic" endarrowwidth="narrow" endarrowlength="long"/>
              <v:imagedata o:title=""/>
              <o:lock v:ext="edit"/>
            </v:line>
            <v:group id="_x0000_s1202" o:spid="_x0000_s1202" o:spt="203" style="position:absolute;left:8866;top:13974;height:1032;width:10;" coordorigin="8866,13974" coordsize="10,1032">
              <o:lock v:ext="edit"/>
              <v:line id="_x0000_s1203" o:spid="_x0000_s1203" o:spt="20" style="position:absolute;left:8876;top:14265;flip:x;height:408;width:0;" coordsize="21600,21600">
                <v:path arrowok="t"/>
                <v:fill focussize="0,0"/>
                <v:stroke endarrow="classic" endarrowwidth="narrow" endarrowlength="long"/>
                <v:imagedata o:title=""/>
                <o:lock v:ext="edit"/>
              </v:line>
              <v:line id="_x0000_s1204" o:spid="_x0000_s1204" o:spt="20" style="position:absolute;left:8876;top:13974;flip:x y;height:1032;width:0;" coordsize="21600,21600">
                <v:path arrowok="t"/>
                <v:fill focussize="0,0"/>
                <v:stroke endarrowwidth="narrow" endarrowlength="long"/>
                <v:imagedata o:title=""/>
                <o:lock v:ext="edit"/>
              </v:line>
              <v:line id="_x0000_s1205" o:spid="_x0000_s1205" o:spt="20" style="position:absolute;left:8866;top:14487;flip:x;height:408;width:0;" coordsize="21600,21600">
                <v:path arrowok="t"/>
                <v:fill focussize="0,0"/>
                <v:stroke endarrow="classic" endarrowwidth="narrow" endarrowlength="long"/>
                <v:imagedata o:title=""/>
                <o:lock v:ext="edit"/>
              </v:line>
            </v:group>
            <v:line id="_x0000_s1206" o:spid="_x0000_s1206" o:spt="20" style="position:absolute;left:8884;top:13992;flip:x;height:0;width:514;" coordsize="21600,21600">
              <v:path arrowok="t"/>
              <v:fill focussize="0,0"/>
              <v:stroke/>
              <v:imagedata o:title=""/>
              <o:lock v:ext="edit"/>
            </v:line>
            <w10:wrap type="none"/>
            <w10:anchorlock/>
          </v:group>
        </w:pict>
      </w:r>
    </w:p>
    <w:p>
      <w:pPr>
        <w:spacing w:line="360" w:lineRule="auto"/>
        <w:ind w:firstLine="414"/>
      </w:pPr>
      <w:r>
        <w:t>（2）用（B）种放置方法。其中第一个棱镜把光束左右颠倒，第二个棱镜把光束上下颠倒，看到的像就不会发生倒置的情况了。（5分）</w:t>
      </w:r>
    </w:p>
    <w:p>
      <w:pPr>
        <w:spacing w:line="360" w:lineRule="auto"/>
      </w:pPr>
      <w:r>
        <w:rPr>
          <w:b/>
        </w:rPr>
        <w:t>2</w:t>
      </w:r>
      <w:r>
        <w:t>.（12分）（1）刚点火时，热电偶感应端温度不高，电磁阀线圈中没有足够的电流开启电磁阀，所以需要按住旋钮手动开启阀门。当火焰加热，热电偶感应端到一定温度，热电偶中有足够的热电动势，使得电磁阀线圈中的电流足够大而使气阀打开，就可以松手了。 （4分）</w:t>
      </w:r>
    </w:p>
    <w:p>
      <w:pPr>
        <w:spacing w:line="360" w:lineRule="auto"/>
        <w:ind w:firstLine="414"/>
      </w:pPr>
      <w:r>
        <w:t>（2）热电偶式熄灭保护装置的</w:t>
      </w:r>
      <w:r>
        <w:fldChar w:fldCharType="begin"/>
      </w:r>
      <w:r>
        <w:instrText xml:space="preserve"> HYPERLINK "http://www.instrument.com.cn/download/L_69691C7BDCC3CE6D5D8A1361F22D04AC.htm" \t "_blank" </w:instrText>
      </w:r>
      <w:r>
        <w:fldChar w:fldCharType="separate"/>
      </w:r>
      <w:r>
        <w:t>工作原理</w:t>
      </w:r>
      <w:r>
        <w:fldChar w:fldCharType="end"/>
      </w:r>
      <w:r>
        <w:t>是：当按旋钮，小火点燃时，热电偶受到火焰加热，产生热电动势.由于热电偶通过导线与电磁线圈相连组成闭合回路，线圈中有了电流, 产生磁场使电磁阀吸合，燃气阀开启，燃烧通路打开，维持其正常燃烧，一旦遇到大风或汤水等溢出，扑灭火焰，热电偶的热电动势很快下降到零，线圈中电流消失，电磁阀失去磁性，在弹簧作用下迅速复位，阀门关闭燃气通路，终止供气，从而保证安全。     （4分）</w:t>
      </w:r>
    </w:p>
    <w:p>
      <w:pPr>
        <w:spacing w:line="360" w:lineRule="auto"/>
        <w:ind w:firstLine="414"/>
        <w:jc w:val="center"/>
      </w:pPr>
      <w:r>
        <w:drawing>
          <wp:inline distT="0" distB="0" distL="0" distR="0">
            <wp:extent cx="1209675" cy="1543050"/>
            <wp:effectExtent l="0" t="0" r="0" b="0"/>
            <wp:docPr id="2" name="图片 2" descr="煤气灶保护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煤气灶保护电路"/>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09675" cy="1543050"/>
                    </a:xfrm>
                    <a:prstGeom prst="rect">
                      <a:avLst/>
                    </a:prstGeom>
                    <a:noFill/>
                    <a:ln>
                      <a:noFill/>
                    </a:ln>
                  </pic:spPr>
                </pic:pic>
              </a:graphicData>
            </a:graphic>
          </wp:inline>
        </w:drawing>
      </w:r>
    </w:p>
    <w:p>
      <w:pPr>
        <w:spacing w:line="360" w:lineRule="auto"/>
        <w:ind w:firstLine="414"/>
      </w:pPr>
      <w:r>
        <w:t>（原理图基本正确即可，不究细节）                                 （4分）</w:t>
      </w:r>
    </w:p>
    <w:p>
      <w:pPr>
        <w:spacing w:line="360" w:lineRule="auto"/>
      </w:pPr>
      <w:r>
        <w:rPr>
          <w:b/>
        </w:rPr>
        <w:t>3</w:t>
      </w:r>
      <w:r>
        <w:t>.</w:t>
      </w:r>
      <w:r>
        <w:rPr>
          <w:szCs w:val="21"/>
        </w:rPr>
        <w:t xml:space="preserve"> （12分）</w:t>
      </w:r>
    </w:p>
    <w:p>
      <w:pPr>
        <w:spacing w:line="360" w:lineRule="auto"/>
        <w:ind w:firstLine="414"/>
      </w:pPr>
      <w:r>
        <w:t>（1）多用表的交流挡是用半导体二极管半波整流成为脉动直流，通过直流表头来显示，刻度是经过转换后对应的交流电压数值。而二极管的导通有一定的门限电压，一般使用硅二极管，其门限电压为0.6～0.7V，因此，用二极管整流后的交流电压是有一定损失的。见答图3-1所示（学生答案不要求画出该图）。一般测量电压峰值超过10V，导通电压降低造成的影响不大，所以非线性部分主要表现在低电压端，高电压端表现不明显。（6分）</w:t>
      </w:r>
    </w:p>
    <w:p>
      <w:pPr>
        <w:spacing w:line="360" w:lineRule="auto"/>
        <w:ind w:firstLine="414"/>
      </w:pPr>
      <w:r>
        <w:t>注：答出要点即可，不究文字。要点是：二极管有门限电压。</w:t>
      </w:r>
    </w:p>
    <w:p>
      <w:pPr>
        <w:spacing w:line="360" w:lineRule="auto"/>
        <w:ind w:firstLine="414"/>
        <w:jc w:val="center"/>
        <w:rPr>
          <w:rFonts w:hint="eastAsia"/>
        </w:rPr>
      </w:pPr>
      <w:r>
        <w:rPr>
          <w:rFonts w:hint="eastAsia"/>
        </w:rPr>
        <w:drawing>
          <wp:inline distT="0" distB="0" distL="0" distR="0">
            <wp:extent cx="2066925" cy="1323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066925" cy="1323975"/>
                    </a:xfrm>
                    <a:prstGeom prst="rect">
                      <a:avLst/>
                    </a:prstGeom>
                    <a:noFill/>
                    <a:ln>
                      <a:noFill/>
                    </a:ln>
                  </pic:spPr>
                </pic:pic>
              </a:graphicData>
            </a:graphic>
          </wp:inline>
        </w:drawing>
      </w:r>
    </w:p>
    <w:p>
      <w:pPr>
        <w:spacing w:line="360" w:lineRule="auto"/>
        <w:ind w:firstLine="414"/>
        <w:jc w:val="center"/>
        <w:rPr>
          <w:rFonts w:hint="eastAsia"/>
        </w:rPr>
      </w:pPr>
      <w:r>
        <w:rPr>
          <w:rFonts w:hint="eastAsia"/>
        </w:rPr>
        <w:t>答图3-1</w:t>
      </w:r>
    </w:p>
    <w:p>
      <w:pPr>
        <w:spacing w:line="360" w:lineRule="auto"/>
        <w:ind w:firstLine="414"/>
        <w:rPr>
          <w:b/>
        </w:rPr>
      </w:pPr>
      <w:r>
        <w:t>（2）二极管</w:t>
      </w:r>
      <w:r>
        <w:rPr>
          <w:i/>
        </w:rPr>
        <w:t>D</w:t>
      </w:r>
      <w:r>
        <w:t>1即为整流管，</w:t>
      </w:r>
      <w:r>
        <w:rPr>
          <w:i/>
        </w:rPr>
        <w:t>D</w:t>
      </w:r>
      <w:r>
        <w:t>2为表头保护二极管。                     （6分）</w:t>
      </w:r>
    </w:p>
    <w:p>
      <w:pPr>
        <w:spacing w:line="360" w:lineRule="auto"/>
      </w:pPr>
      <w:r>
        <w:rPr>
          <w:b/>
        </w:rPr>
        <w:t>4.</w:t>
      </w:r>
      <w:r>
        <w:t>（12分）设飞鸟质量为</w:t>
      </w:r>
      <w:r>
        <w:rPr>
          <w:i/>
        </w:rPr>
        <w:t>m</w:t>
      </w:r>
      <w:r>
        <w:t>，长度为</w:t>
      </w:r>
      <w:r>
        <w:rPr>
          <w:i/>
        </w:rPr>
        <w:t>l</w:t>
      </w:r>
      <w:r>
        <w:t>，飞机速度为</w:t>
      </w:r>
      <w:r>
        <w:rPr>
          <w:i/>
        </w:rPr>
        <w:t>v</w:t>
      </w:r>
      <w:r>
        <w:t>，鸟撞击飞机的作用时间为Δ</w:t>
      </w:r>
      <w:r>
        <w:rPr>
          <w:i/>
        </w:rPr>
        <w:t>t</w:t>
      </w:r>
      <w:r>
        <w:t xml:space="preserve"> .</w:t>
      </w:r>
    </w:p>
    <w:p>
      <w:pPr>
        <w:spacing w:line="360" w:lineRule="auto"/>
        <w:ind w:firstLine="414"/>
      </w:pPr>
      <w:r>
        <w:t>因鸟的速度相对于飞机很小，可以忽略.</w:t>
      </w:r>
    </w:p>
    <w:p>
      <w:pPr>
        <w:spacing w:line="360" w:lineRule="auto"/>
        <w:ind w:firstLine="414"/>
      </w:pPr>
      <w:r>
        <w:t>飞机速度为：</w:t>
      </w:r>
      <w:r>
        <w:rPr>
          <w:i/>
        </w:rPr>
        <w:t xml:space="preserve">v </w:t>
      </w:r>
      <w:r>
        <w:t>=</w:t>
      </w:r>
      <w:r>
        <w:rPr>
          <w:position w:val="-24"/>
        </w:rPr>
        <w:object>
          <v:shape id="_x0000_i1029" o:spt="75" type="#_x0000_t75" style="height:27.75pt;width:42pt;" o:ole="t" filled="f" o:preferrelative="t" stroked="f" coordsize="21600,21600">
            <v:path/>
            <v:fill on="f" focussize="0,0"/>
            <v:stroke on="f" joinstyle="miter"/>
            <v:imagedata r:id="rId28" o:title=""/>
            <o:lock v:ext="edit" aspectratio="t"/>
            <w10:wrap type="none"/>
            <w10:anchorlock/>
          </v:shape>
          <o:OLEObject Type="Embed" ProgID="Equation.3" ShapeID="_x0000_i1029" DrawAspect="Content" ObjectID="_1468075730" r:id="rId27">
            <o:LockedField>false</o:LockedField>
          </o:OLEObject>
        </w:object>
      </w:r>
      <w:r>
        <w:t>m/s=267 m/s                      （1分）</w:t>
      </w:r>
    </w:p>
    <w:p>
      <w:pPr>
        <w:spacing w:line="360" w:lineRule="auto"/>
        <w:ind w:firstLine="414"/>
      </w:pPr>
      <w:r>
        <w:t>根据动量定理，</w:t>
      </w:r>
      <w:r>
        <w:rPr>
          <w:i/>
        </w:rPr>
        <w:t>F</w:t>
      </w:r>
      <w:r>
        <w:t>·Δ</w:t>
      </w:r>
      <w:r>
        <w:rPr>
          <w:i/>
        </w:rPr>
        <w:t>t</w:t>
      </w:r>
      <w:r>
        <w:t>＝Δ(</w:t>
      </w:r>
      <w:r>
        <w:rPr>
          <w:i/>
        </w:rPr>
        <w:t>mv</w:t>
      </w:r>
      <w:r>
        <w:t>)</w:t>
      </w:r>
      <w:r>
        <w:rPr>
          <w:i/>
        </w:rPr>
        <w:t>=mv,</w:t>
      </w:r>
      <w:r>
        <w:t xml:space="preserve">                        （3分）</w:t>
      </w:r>
    </w:p>
    <w:p>
      <w:pPr>
        <w:spacing w:line="360" w:lineRule="auto"/>
        <w:ind w:firstLine="414"/>
      </w:pPr>
      <w:r>
        <w:t>而              Δ</w:t>
      </w:r>
      <w:r>
        <w:rPr>
          <w:i/>
        </w:rPr>
        <w:t>t</w:t>
      </w:r>
      <w:r>
        <w:t>＝</w:t>
      </w:r>
      <w:r>
        <w:rPr>
          <w:i/>
        </w:rPr>
        <w:t>l</w:t>
      </w:r>
      <w:r>
        <w:t>/v，                              （2分）</w:t>
      </w:r>
    </w:p>
    <w:p>
      <w:pPr>
        <w:spacing w:line="360" w:lineRule="auto"/>
        <w:ind w:firstLine="414"/>
      </w:pPr>
      <w:r>
        <w:t xml:space="preserve">则          </w:t>
      </w:r>
      <w:r>
        <w:rPr>
          <w:i/>
        </w:rPr>
        <w:t>l</w:t>
      </w:r>
      <w:r>
        <w:t>＝Δ</w:t>
      </w:r>
      <w:r>
        <w:rPr>
          <w:i/>
        </w:rPr>
        <w:t>t·v</w:t>
      </w:r>
      <w:r>
        <w:t>＝</w:t>
      </w:r>
      <w:r>
        <w:rPr>
          <w:position w:val="-24"/>
        </w:rPr>
        <w:object>
          <v:shape id="_x0000_i1030" o:spt="75" type="#_x0000_t75" style="height:33pt;width:66.75pt;" o:ole="t" filled="f" o:preferrelative="t" stroked="f" coordsize="21600,21600">
            <v:path/>
            <v:fill on="f" focussize="0,0"/>
            <v:stroke on="f" joinstyle="miter"/>
            <v:imagedata r:id="rId30" o:title=""/>
            <o:lock v:ext="edit" aspectratio="t"/>
            <w10:wrap type="none"/>
            <w10:anchorlock/>
          </v:shape>
          <o:OLEObject Type="Embed" ProgID="Equation.3" ShapeID="_x0000_i1030" DrawAspect="Content" ObjectID="_1468075731" r:id="rId29">
            <o:LockedField>false</o:LockedField>
          </o:OLEObject>
        </w:object>
      </w:r>
      <w:r>
        <w:t xml:space="preserve">                     （3分）</w:t>
      </w:r>
    </w:p>
    <w:p>
      <w:pPr>
        <w:spacing w:line="360" w:lineRule="auto"/>
        <w:ind w:firstLine="414"/>
        <w:rPr>
          <w:b/>
        </w:rPr>
      </w:pPr>
      <w:r>
        <w:t>对于质量为7</w:t>
      </w:r>
      <w:r>
        <w:rPr>
          <w:szCs w:val="21"/>
        </w:rPr>
        <w:t>.</w:t>
      </w:r>
      <w:r>
        <w:t>2kg的大鸟，</w:t>
      </w:r>
      <w:r>
        <w:rPr>
          <w:position w:val="-24"/>
        </w:rPr>
        <w:object>
          <v:shape id="_x0000_i1031" o:spt="75" type="#_x0000_t75" style="height:33pt;width:105.75pt;" o:ole="t" filled="f" o:preferrelative="t" stroked="f" coordsize="21600,21600">
            <v:path/>
            <v:fill on="f" focussize="0,0"/>
            <v:stroke on="f" joinstyle="miter"/>
            <v:imagedata r:id="rId32" o:title=""/>
            <o:lock v:ext="edit" aspectratio="t"/>
            <w10:wrap type="none"/>
            <w10:anchorlock/>
          </v:shape>
          <o:OLEObject Type="Embed" ProgID="Equation.3" ShapeID="_x0000_i1031" DrawAspect="Content" ObjectID="_1468075732" r:id="rId31">
            <o:LockedField>false</o:LockedField>
          </o:OLEObject>
        </w:object>
      </w:r>
      <w:r>
        <w:t>m=0</w:t>
      </w:r>
      <w:r>
        <w:rPr>
          <w:szCs w:val="21"/>
        </w:rPr>
        <w:t>.</w:t>
      </w:r>
      <w:r>
        <w:t>40m   （3分）</w:t>
      </w:r>
    </w:p>
    <w:p>
      <w:pPr>
        <w:spacing w:line="360" w:lineRule="auto"/>
      </w:pPr>
      <w:r>
        <w:rPr>
          <w:b/>
        </w:rPr>
        <w:t>5.</w:t>
      </w:r>
      <w:r>
        <w:t xml:space="preserve"> </w:t>
      </w:r>
      <w:r>
        <w:rPr>
          <w:szCs w:val="21"/>
        </w:rPr>
        <w:t>（12分）</w:t>
      </w:r>
      <w:r>
        <w:t>（1）因为在交流电的每个周期中，只有半个周期通电，另半个周期不通电，所以，电烙铁的实际功率为20/2=10W 。                                 （6分）</w:t>
      </w:r>
    </w:p>
    <w:p>
      <w:pPr>
        <w:spacing w:line="360" w:lineRule="auto"/>
        <w:ind w:firstLine="414"/>
      </w:pPr>
      <w:r>
        <w:t>（2）二极管的额定正向工作电流应该大于20W/220V=0.091A;二极管最高反向工作电压应该大于</w:t>
      </w:r>
      <w:r>
        <w:object>
          <v:shape id="_x0000_i1032" o:spt="75" type="#_x0000_t75" style="height:16.5pt;width:91.5pt;" o:ole="t" filled="f" o:preferrelative="t" stroked="f" coordsize="21600,21600">
            <v:path/>
            <v:fill on="f" focussize="0,0"/>
            <v:stroke on="f" joinstyle="miter"/>
            <v:imagedata r:id="rId34" o:title=""/>
            <o:lock v:ext="edit" aspectratio="t"/>
            <w10:wrap type="none"/>
            <w10:anchorlock/>
          </v:shape>
          <o:OLEObject Type="Embed" ProgID="Equation.DSMT4" ShapeID="_x0000_i1032" DrawAspect="Content" ObjectID="_1468075733" r:id="rId33">
            <o:LockedField>false</o:LockedField>
          </o:OLEObject>
        </w:object>
      </w:r>
      <w:r>
        <w:t>。                                  （6分）</w:t>
      </w:r>
    </w:p>
    <w:p>
      <w:pPr>
        <w:spacing w:line="360" w:lineRule="auto"/>
      </w:pPr>
      <w:r>
        <w:rPr>
          <w:b/>
        </w:rPr>
        <w:t>6.</w:t>
      </w:r>
      <w:r>
        <w:t>（18分）设加速度为</w:t>
      </w:r>
      <w:r>
        <w:rPr>
          <w:i/>
        </w:rPr>
        <w:t>ag</w:t>
      </w:r>
      <w:r>
        <w:t>，斜面倾角为</w:t>
      </w:r>
      <w:r>
        <w:rPr>
          <w:i/>
        </w:rPr>
        <w:t>θ</w:t>
      </w:r>
      <w:r>
        <w:rPr>
          <w:szCs w:val="21"/>
        </w:rPr>
        <w:t>.</w:t>
      </w:r>
      <w:r>
        <w:t>则有</w:t>
      </w:r>
    </w:p>
    <w:p>
      <w:pPr>
        <w:spacing w:line="360" w:lineRule="auto"/>
        <w:ind w:firstLine="1050" w:firstLineChars="500"/>
        <w:rPr>
          <w:lang w:val="de-DE"/>
        </w:rPr>
      </w:pPr>
      <w:r>
        <w:rPr>
          <w:lang w:val="de-DE"/>
        </w:rPr>
        <w:t>-</w:t>
      </w:r>
      <w:r>
        <w:rPr>
          <w:i/>
          <w:lang w:val="de-DE"/>
        </w:rPr>
        <w:t>g</w:t>
      </w:r>
      <w:r>
        <w:rPr>
          <w:lang w:val="de-DE"/>
        </w:rPr>
        <w:t xml:space="preserve"> sin</w:t>
      </w:r>
      <w:r>
        <w:rPr>
          <w:i/>
        </w:rPr>
        <w:t>θ</w:t>
      </w:r>
      <w:r>
        <w:rPr>
          <w:lang w:val="de-DE"/>
        </w:rPr>
        <w:t>+</w:t>
      </w:r>
      <w:r>
        <w:rPr>
          <w:i/>
          <w:lang w:val="de-DE"/>
        </w:rPr>
        <w:t>ag</w:t>
      </w:r>
      <w:r>
        <w:rPr>
          <w:lang w:val="de-DE"/>
        </w:rPr>
        <w:t>= -0.4</w:t>
      </w:r>
      <w:r>
        <w:rPr>
          <w:i/>
          <w:lang w:val="de-DE"/>
        </w:rPr>
        <w:t>g</w:t>
      </w:r>
      <w:r>
        <w:rPr>
          <w:lang w:val="de-DE"/>
        </w:rPr>
        <w:t xml:space="preserve">          （1）                           （6</w:t>
      </w:r>
      <w:r>
        <w:t>分</w:t>
      </w:r>
      <w:r>
        <w:rPr>
          <w:lang w:val="de-DE"/>
        </w:rPr>
        <w:t>）</w:t>
      </w:r>
    </w:p>
    <w:p>
      <w:pPr>
        <w:spacing w:line="360" w:lineRule="auto"/>
        <w:ind w:firstLine="1050" w:firstLineChars="500"/>
        <w:rPr>
          <w:lang w:val="de-DE"/>
        </w:rPr>
      </w:pPr>
      <w:r>
        <w:rPr>
          <w:i/>
          <w:lang w:val="de-DE"/>
        </w:rPr>
        <w:t>g</w:t>
      </w:r>
      <w:r>
        <w:rPr>
          <w:lang w:val="de-DE"/>
        </w:rPr>
        <w:t xml:space="preserve"> cos</w:t>
      </w:r>
      <w:r>
        <w:rPr>
          <w:i/>
        </w:rPr>
        <w:t>θ</w:t>
      </w:r>
      <w:r>
        <w:rPr>
          <w:lang w:val="de-DE"/>
        </w:rPr>
        <w:t>=0.866</w:t>
      </w:r>
      <w:r>
        <w:rPr>
          <w:i/>
          <w:lang w:val="de-DE"/>
        </w:rPr>
        <w:t>g</w:t>
      </w:r>
      <w:r>
        <w:rPr>
          <w:lang w:val="de-DE"/>
        </w:rPr>
        <w:t xml:space="preserve">             （2）                           （6</w:t>
      </w:r>
      <w:r>
        <w:t>分</w:t>
      </w:r>
      <w:r>
        <w:rPr>
          <w:lang w:val="de-DE"/>
        </w:rPr>
        <w:t>）</w:t>
      </w:r>
    </w:p>
    <w:p>
      <w:pPr>
        <w:spacing w:line="360" w:lineRule="auto"/>
        <w:ind w:firstLine="414"/>
        <w:rPr>
          <w:szCs w:val="21"/>
          <w:lang w:val="de-DE"/>
        </w:rPr>
      </w:pPr>
      <w:r>
        <w:t>解得</w:t>
      </w:r>
      <w:r>
        <w:rPr>
          <w:lang w:val="de-DE"/>
        </w:rPr>
        <w:t>：</w:t>
      </w:r>
      <w:r>
        <w:rPr>
          <w:i/>
          <w:lang w:val="de-DE"/>
        </w:rPr>
        <w:t>a</w:t>
      </w:r>
      <w:r>
        <w:rPr>
          <w:lang w:val="de-DE"/>
        </w:rPr>
        <w:t>=0.1</w:t>
      </w:r>
      <w:r>
        <w:rPr>
          <w:i/>
          <w:lang w:val="de-DE"/>
        </w:rPr>
        <w:t>g</w:t>
      </w:r>
      <w:r>
        <w:rPr>
          <w:lang w:val="de-DE"/>
        </w:rPr>
        <w:t xml:space="preserve">, </w:t>
      </w:r>
      <w:r>
        <w:rPr>
          <w:i/>
        </w:rPr>
        <w:t>θ</w:t>
      </w:r>
      <w:r>
        <w:rPr>
          <w:lang w:val="de-DE"/>
        </w:rPr>
        <w:t>=30°</w:t>
      </w:r>
      <w:r>
        <w:rPr>
          <w:szCs w:val="21"/>
          <w:lang w:val="de-DE"/>
        </w:rPr>
        <w:t>.</w:t>
      </w:r>
    </w:p>
    <w:p>
      <w:pPr>
        <w:spacing w:line="360" w:lineRule="auto"/>
        <w:ind w:firstLine="945" w:firstLineChars="450"/>
        <w:rPr>
          <w:lang w:val="de-DE"/>
        </w:rPr>
      </w:pPr>
      <w:r>
        <w:t>另一解</w:t>
      </w:r>
      <w:r>
        <w:rPr>
          <w:i/>
          <w:lang w:val="de-DE"/>
        </w:rPr>
        <w:t>a</w:t>
      </w:r>
      <w:r>
        <w:rPr>
          <w:lang w:val="de-DE"/>
        </w:rPr>
        <w:t>= -0.9</w:t>
      </w:r>
      <w:r>
        <w:rPr>
          <w:i/>
          <w:lang w:val="de-DE"/>
        </w:rPr>
        <w:t>g</w:t>
      </w:r>
      <w:r>
        <w:rPr>
          <w:lang w:val="de-DE"/>
        </w:rPr>
        <w:t>，</w:t>
      </w:r>
      <w:r>
        <w:t>代入</w:t>
      </w:r>
      <w:r>
        <w:rPr>
          <w:lang w:val="de-DE"/>
        </w:rPr>
        <w:t>(1)，</w:t>
      </w:r>
      <w:r>
        <w:t>得</w:t>
      </w:r>
      <w:r>
        <w:rPr>
          <w:lang w:val="de-DE"/>
        </w:rPr>
        <w:t>sin</w:t>
      </w:r>
      <w:r>
        <w:rPr>
          <w:i/>
        </w:rPr>
        <w:t>θ</w:t>
      </w:r>
      <w:r>
        <w:rPr>
          <w:lang w:val="de-DE"/>
        </w:rPr>
        <w:t>=1.3(</w:t>
      </w:r>
      <w:r>
        <w:t>舍去</w:t>
      </w:r>
      <w:r>
        <w:rPr>
          <w:lang w:val="de-DE"/>
        </w:rPr>
        <w:t>)                    （6</w:t>
      </w:r>
      <w:r>
        <w:t>分</w:t>
      </w:r>
      <w:r>
        <w:rPr>
          <w:lang w:val="de-DE"/>
        </w:rPr>
        <w:t xml:space="preserve">）                                                         </w:t>
      </w:r>
    </w:p>
    <w:p>
      <w:pPr>
        <w:spacing w:line="360" w:lineRule="auto"/>
        <w:rPr>
          <w:lang w:val="de-DE"/>
        </w:rPr>
      </w:pPr>
      <w:r>
        <w:rPr>
          <w:b/>
          <w:lang w:val="de-DE"/>
        </w:rPr>
        <w:t>7.</w:t>
      </w:r>
      <w:r>
        <w:rPr>
          <w:lang w:val="de-DE"/>
        </w:rPr>
        <w:t xml:space="preserve"> （20</w:t>
      </w:r>
      <w:r>
        <w:t>分</w:t>
      </w:r>
      <w:r>
        <w:rPr>
          <w:lang w:val="de-DE"/>
        </w:rPr>
        <w:t>）</w:t>
      </w:r>
    </w:p>
    <w:p>
      <w:pPr>
        <w:spacing w:line="360" w:lineRule="auto"/>
        <w:ind w:firstLine="414"/>
      </w:pPr>
      <w:r>
        <w:t>（1）（8分）还需要知道的物理量已标示在答图上，即要测出光盘到白屏水平距离</w:t>
      </w:r>
      <w:r>
        <w:rPr>
          <w:i/>
        </w:rPr>
        <w:t>a</w:t>
      </w:r>
      <w:r>
        <w:t xml:space="preserve"> 取</w:t>
      </w:r>
      <w:r>
        <w:rPr>
          <w:i/>
        </w:rPr>
        <w:t>k</w:t>
      </w:r>
      <w:r>
        <w:t xml:space="preserve"> =1，第1级条纹和0级条纹的水平距离</w:t>
      </w:r>
      <w:r>
        <w:rPr>
          <w:i/>
        </w:rPr>
        <w:t>b</w:t>
      </w:r>
      <w:r>
        <w:t xml:space="preserve"> ，以及第一级条纹到激光入射点的距离</w:t>
      </w:r>
      <w:r>
        <w:rPr>
          <w:i/>
        </w:rPr>
        <w:t>c</w:t>
      </w:r>
      <w:r>
        <w:t>.</w:t>
      </w:r>
    </w:p>
    <w:p>
      <w:pPr>
        <w:spacing w:line="360" w:lineRule="auto"/>
        <w:ind w:firstLine="414"/>
        <w:jc w:val="center"/>
        <w:rPr>
          <w:rFonts w:hint="eastAsia"/>
        </w:rPr>
      </w:pPr>
      <w:r>
        <w:rPr>
          <w:b/>
          <w:lang w:val="de-DE"/>
        </w:rPr>
        <w:pict>
          <v:group id="_x0000_s1207" o:spid="_x0000_s1207" o:spt="203" style="height:163.8pt;width:227.35pt;" coordorigin="5580,9708" coordsize="4547,3276">
            <o:lock v:ext="edit"/>
            <v:shape id="_x0000_s1208" o:spid="_x0000_s1208" o:spt="75" type="#_x0000_t75" style="position:absolute;left:5580;top:9708;height:2707;width:4547;" filled="f" o:preferrelative="t" stroked="f" coordsize="21600,21600">
              <v:path/>
              <v:fill on="f" focussize="0,0"/>
              <v:stroke on="f" joinstyle="miter"/>
              <v:imagedata r:id="rId35" o:title="CD盘衍射"/>
              <o:lock v:ext="edit" aspectratio="t"/>
            </v:shape>
            <v:shape id="_x0000_s1209" o:spid="_x0000_s1209" o:spt="202" type="#_x0000_t202" style="position:absolute;left:7200;top:12516;height:468;width:1620;" stroked="f" coordsize="21600,21600">
              <v:path/>
              <v:fill focussize="0,0"/>
              <v:stroke on="f" joinstyle="miter"/>
              <v:imagedata o:title=""/>
              <o:lock v:ext="edit"/>
              <v:textbox>
                <w:txbxContent>
                  <w:p>
                    <w:r>
                      <w:rPr>
                        <w:rFonts w:hint="eastAsia"/>
                      </w:rPr>
                      <w:t>答图</w:t>
                    </w:r>
                  </w:p>
                </w:txbxContent>
              </v:textbox>
            </v:shape>
            <w10:wrap type="none"/>
            <w10:anchorlock/>
          </v:group>
        </w:pict>
      </w:r>
    </w:p>
    <w:p>
      <w:pPr>
        <w:spacing w:line="360" w:lineRule="auto"/>
        <w:ind w:firstLine="414"/>
      </w:pPr>
      <w:r>
        <w:t>（2）已知所用红色激光的波长λ可算出：（6分）</w:t>
      </w:r>
    </w:p>
    <w:p>
      <w:pPr>
        <w:spacing w:line="360" w:lineRule="auto"/>
        <w:ind w:left="315" w:leftChars="150" w:firstLine="210" w:firstLineChars="100"/>
      </w:pPr>
      <w:r>
        <w:object>
          <v:shape id="_x0000_i1033" o:spt="75" type="#_x0000_t75" style="height:35.25pt;width:107.25pt;" o:ole="t" filled="f" o:preferrelative="t" stroked="f" coordsize="21600,21600">
            <v:path/>
            <v:fill on="f" focussize="0,0"/>
            <v:stroke on="f" joinstyle="miter"/>
            <v:imagedata r:id="rId37" o:title=""/>
            <o:lock v:ext="edit" aspectratio="t"/>
            <w10:wrap type="none"/>
            <w10:anchorlock/>
          </v:shape>
          <o:OLEObject Type="Embed" ProgID="Equation.3" ShapeID="_x0000_i1033" DrawAspect="Content" ObjectID="_1468075734" r:id="rId36">
            <o:LockedField>false</o:LockedField>
          </o:OLEObject>
        </w:object>
      </w:r>
      <w:r>
        <w:t xml:space="preserve">                                                     </w:t>
      </w:r>
    </w:p>
    <w:p>
      <w:pPr>
        <w:spacing w:line="360" w:lineRule="auto"/>
        <w:ind w:firstLine="630" w:firstLineChars="300"/>
      </w:pPr>
      <w:r>
        <w:object>
          <v:shape id="_x0000_i1034" o:spt="75" type="#_x0000_t75" style="height:54pt;width:182.25pt;" o:ole="t" filled="f" o:preferrelative="t" stroked="f" coordsize="21600,21600">
            <v:path/>
            <v:fill on="f" focussize="0,0"/>
            <v:stroke on="f" joinstyle="miter"/>
            <v:imagedata r:id="rId39" o:title=""/>
            <o:lock v:ext="edit" aspectratio="t"/>
            <w10:wrap type="none"/>
            <w10:anchorlock/>
          </v:shape>
          <o:OLEObject Type="Embed" ProgID="Equation.3" ShapeID="_x0000_i1034" DrawAspect="Content" ObjectID="_1468075735" r:id="rId38">
            <o:LockedField>false</o:LockedField>
          </o:OLEObject>
        </w:object>
      </w:r>
      <w:r>
        <w:t>（6分）</w:t>
      </w:r>
    </w:p>
    <w:p>
      <w:pPr>
        <w:spacing w:line="360" w:lineRule="auto"/>
      </w:pPr>
      <w:r>
        <w:rPr>
          <w:b/>
        </w:rPr>
        <w:t>8.</w:t>
      </w:r>
      <w:r>
        <w:t xml:space="preserve"> （24分）</w:t>
      </w:r>
    </w:p>
    <w:p>
      <w:pPr>
        <w:spacing w:line="360" w:lineRule="auto"/>
        <w:ind w:firstLine="414"/>
      </w:pPr>
      <w:r>
        <w:t>（1）（14分）以塑料弹性球与地球为系统，由于地球的质量巨大，所以，碰前、碰后地球的速度都可认为是零。这样，第一次碰撞的恢复系数即为</w:t>
      </w:r>
    </w:p>
    <w:p>
      <w:pPr>
        <w:spacing w:line="360" w:lineRule="auto"/>
        <w:ind w:firstLine="414"/>
      </w:pPr>
      <w:r>
        <w:pict>
          <v:shape id="_x0000_s1138" o:spid="_x0000_s1138" o:spt="75" type="#_x0000_t75" style="position:absolute;left:0pt;margin-left:89.85pt;margin-top:7.95pt;height:34pt;width:41pt;z-index:251682816;mso-width-relative:page;mso-height-relative:page;" o:ole="t" filled="f" o:preferrelative="t" stroked="f" coordsize="21600,21600">
            <v:path/>
            <v:fill on="f" focussize="0,0"/>
            <v:stroke on="f" joinstyle="miter"/>
            <v:imagedata r:id="rId41" o:title=""/>
            <o:lock v:ext="edit" aspectratio="t"/>
          </v:shape>
          <o:OLEObject Type="Embed" ProgID="Equation.DSMT4" ShapeID="_x0000_s1138" DrawAspect="Content" ObjectID="_1468075736" r:id="rId40">
            <o:LockedField>false</o:LockedField>
          </o:OLEObject>
        </w:pict>
      </w:r>
      <w:r>
        <w:t xml:space="preserve">                           </w:t>
      </w:r>
    </w:p>
    <w:p>
      <w:pPr>
        <w:spacing w:line="360" w:lineRule="auto"/>
        <w:ind w:firstLine="414"/>
      </w:pPr>
      <w:r>
        <w:t xml:space="preserve">                                        （1）           （2分）</w:t>
      </w:r>
    </w:p>
    <w:p>
      <w:pPr>
        <w:spacing w:line="360" w:lineRule="auto"/>
        <w:ind w:firstLine="414"/>
      </w:pPr>
      <w:r>
        <w:t>假设塑料弹性球的质量为</w:t>
      </w:r>
      <w:r>
        <w:rPr>
          <w:i/>
        </w:rPr>
        <w:t>m</w:t>
      </w:r>
      <w:r>
        <w:t>，第一次碰撞的前后，下落高度为</w:t>
      </w:r>
      <w:r>
        <w:rPr>
          <w:i/>
        </w:rPr>
        <w:t>h</w:t>
      </w:r>
      <w:r>
        <w:rPr>
          <w:vertAlign w:val="subscript"/>
        </w:rPr>
        <w:t>1，</w:t>
      </w:r>
      <w:r>
        <w:t>弹起高度为</w:t>
      </w:r>
      <w:r>
        <w:rPr>
          <w:i/>
        </w:rPr>
        <w:t>h</w:t>
      </w:r>
      <w:r>
        <w:rPr>
          <w:vertAlign w:val="subscript"/>
        </w:rPr>
        <w:t>2</w:t>
      </w:r>
      <w:r>
        <w:t>，并以竖直向下为正方向。</w:t>
      </w:r>
    </w:p>
    <w:p>
      <w:pPr>
        <w:spacing w:line="360" w:lineRule="auto"/>
        <w:ind w:firstLine="414"/>
      </w:pPr>
      <w:r>
        <w:t>根据机械能守恒定律，有：</w:t>
      </w:r>
    </w:p>
    <w:p>
      <w:pPr>
        <w:spacing w:line="360" w:lineRule="auto"/>
        <w:ind w:firstLine="414"/>
      </w:pPr>
      <w:r>
        <w:rPr>
          <w:position w:val="-24"/>
        </w:rPr>
        <w:object>
          <v:shape id="_x0000_i1035" o:spt="75" type="#_x0000_t75" style="height:30.75pt;width:69pt;" o:ole="t" filled="f" o:preferrelative="t" stroked="f" coordsize="21600,21600">
            <v:path/>
            <v:fill on="f" focussize="0,0"/>
            <v:stroke on="f" joinstyle="miter"/>
            <v:imagedata r:id="rId43" o:title=""/>
            <o:lock v:ext="edit" aspectratio="t"/>
            <w10:wrap type="none"/>
            <w10:anchorlock/>
          </v:shape>
          <o:OLEObject Type="Embed" ProgID="Equation.DSMT4" ShapeID="_x0000_i1035" DrawAspect="Content" ObjectID="_1468075737" r:id="rId42">
            <o:LockedField>false</o:LockedField>
          </o:OLEObject>
        </w:object>
      </w:r>
      <w:r>
        <w:rPr>
          <w:rFonts w:hint="eastAsia"/>
        </w:rPr>
        <w:t xml:space="preserve">     </w:t>
      </w:r>
      <w:r>
        <w:t>（2）            （2分）</w:t>
      </w:r>
    </w:p>
    <w:p>
      <w:pPr>
        <w:spacing w:line="360" w:lineRule="auto"/>
        <w:ind w:firstLine="414"/>
      </w:pPr>
      <w:r>
        <w:rPr>
          <w:position w:val="-24"/>
        </w:rPr>
        <w:object>
          <v:shape id="_x0000_i1036" o:spt="75" type="#_x0000_t75" style="height:30.75pt;width:69pt;" o:ole="t" filled="f" o:preferrelative="t" stroked="f" coordsize="21600,21600">
            <v:path/>
            <v:fill on="f" focussize="0,0"/>
            <v:stroke on="f" joinstyle="miter"/>
            <v:imagedata r:id="rId45" o:title=""/>
            <o:lock v:ext="edit" aspectratio="t"/>
            <w10:wrap type="none"/>
            <w10:anchorlock/>
          </v:shape>
          <o:OLEObject Type="Embed" ProgID="Equation.DSMT4" ShapeID="_x0000_i1036" DrawAspect="Content" ObjectID="_1468075738" r:id="rId44">
            <o:LockedField>false</o:LockedField>
          </o:OLEObject>
        </w:object>
      </w:r>
      <w:r>
        <w:t xml:space="preserve"> </w:t>
      </w:r>
      <w:r>
        <w:rPr>
          <w:rFonts w:hint="eastAsia"/>
        </w:rPr>
        <w:t xml:space="preserve">   </w:t>
      </w:r>
      <w:r>
        <w:t xml:space="preserve"> （3）            （2分）</w:t>
      </w:r>
    </w:p>
    <w:p>
      <w:pPr>
        <w:spacing w:line="360" w:lineRule="auto"/>
        <w:ind w:firstLine="414"/>
      </w:pPr>
      <w:r>
        <w:t>由（1）、（2）、（3）式，并注意到正方向的规定，有：</w:t>
      </w:r>
    </w:p>
    <w:p>
      <w:pPr>
        <w:spacing w:line="360" w:lineRule="auto"/>
        <w:ind w:firstLine="414"/>
      </w:pPr>
      <w:r>
        <w:pict>
          <v:shape id="_x0000_s1141" o:spid="_x0000_s1141" o:spt="75" type="#_x0000_t75" style="position:absolute;left:0pt;margin-left:87.75pt;margin-top:0pt;height:34pt;width:38pt;z-index:251685888;mso-width-relative:page;mso-height-relative:page;" o:ole="t" filled="f" o:preferrelative="t" stroked="f" coordsize="21600,21600">
            <v:path/>
            <v:fill on="f" focussize="0,0"/>
            <v:stroke on="f" joinstyle="miter"/>
            <v:imagedata r:id="rId47" o:title=""/>
            <o:lock v:ext="edit" aspectratio="t"/>
          </v:shape>
          <o:OLEObject Type="Embed" ProgID="Equation.DSMT4" ShapeID="_x0000_s1141" DrawAspect="Content" ObjectID="_1468075739" r:id="rId46">
            <o:LockedField>false</o:LockedField>
          </o:OLEObject>
        </w:pict>
      </w:r>
      <w:r>
        <w:t xml:space="preserve">                          （4）            （2分） </w:t>
      </w:r>
    </w:p>
    <w:p>
      <w:pPr>
        <w:spacing w:line="360" w:lineRule="auto"/>
        <w:ind w:firstLine="414"/>
      </w:pPr>
      <w:r>
        <w:t>第二次的砰撞的前后，乒乓球下落高度为</w:t>
      </w:r>
      <w:r>
        <w:rPr>
          <w:i/>
        </w:rPr>
        <w:t>h</w:t>
      </w:r>
      <w:r>
        <w:rPr>
          <w:vertAlign w:val="subscript"/>
        </w:rPr>
        <w:t>2</w:t>
      </w:r>
      <w:r>
        <w:t>，弹起高度为</w:t>
      </w:r>
      <w:r>
        <w:rPr>
          <w:i/>
        </w:rPr>
        <w:t>h</w:t>
      </w:r>
      <w:r>
        <w:rPr>
          <w:vertAlign w:val="subscript"/>
        </w:rPr>
        <w:t>3</w:t>
      </w:r>
      <w:r>
        <w:t>。同理有：</w:t>
      </w:r>
    </w:p>
    <w:p>
      <w:pPr>
        <w:spacing w:line="360" w:lineRule="auto"/>
        <w:ind w:firstLine="414"/>
      </w:pPr>
      <w:r>
        <w:pict>
          <v:shape id="_x0000_s1142" o:spid="_x0000_s1142" o:spt="75" type="#_x0000_t75" style="position:absolute;left:0pt;margin-left:90pt;margin-top:7.8pt;height:34pt;width:38pt;z-index:251686912;mso-width-relative:page;mso-height-relative:page;" o:ole="t" filled="f" o:preferrelative="t" stroked="f" coordsize="21600,21600">
            <v:path/>
            <v:fill on="f" focussize="0,0"/>
            <v:stroke on="f" joinstyle="miter"/>
            <v:imagedata r:id="rId49" o:title=""/>
            <o:lock v:ext="edit" aspectratio="t"/>
          </v:shape>
          <o:OLEObject Type="Embed" ProgID="Equation.DSMT4" ShapeID="_x0000_s1142" DrawAspect="Content" ObjectID="_1468075740" r:id="rId48">
            <o:LockedField>false</o:LockedField>
          </o:OLEObject>
        </w:pict>
      </w:r>
      <w:r>
        <w:t xml:space="preserve">                                    </w:t>
      </w:r>
    </w:p>
    <w:p>
      <w:pPr>
        <w:spacing w:line="360" w:lineRule="auto"/>
        <w:ind w:firstLine="414"/>
      </w:pPr>
      <w:r>
        <w:t xml:space="preserve">                                         （5）  </w:t>
      </w:r>
    </w:p>
    <w:p>
      <w:pPr>
        <w:spacing w:line="360" w:lineRule="auto"/>
        <w:ind w:firstLine="414"/>
      </w:pPr>
      <w:r>
        <w:t>同理，第三次、第四次……</w:t>
      </w:r>
    </w:p>
    <w:p>
      <w:pPr>
        <w:spacing w:line="360" w:lineRule="auto"/>
        <w:ind w:firstLine="414"/>
      </w:pPr>
      <w:r>
        <w:t>第十次碰撞的前后，有：</w:t>
      </w:r>
    </w:p>
    <w:p>
      <w:pPr>
        <w:spacing w:line="360" w:lineRule="auto"/>
        <w:ind w:firstLine="414"/>
      </w:pPr>
      <w:r>
        <w:rPr>
          <w:position w:val="-30"/>
        </w:rPr>
        <w:object>
          <v:shape id="_x0000_i1037" o:spt="75" type="#_x0000_t75" style="height:33.75pt;width:41.25pt;" o:ole="t" filled="f" o:preferrelative="t" stroked="f" coordsize="21600,21600">
            <v:path/>
            <v:fill on="f" focussize="0,0"/>
            <v:stroke on="f" joinstyle="miter"/>
            <v:imagedata r:id="rId51" o:title=""/>
            <o:lock v:ext="edit" aspectratio="t"/>
            <w10:wrap type="none"/>
            <w10:anchorlock/>
          </v:shape>
          <o:OLEObject Type="Embed" ProgID="Equation.DSMT4" ShapeID="_x0000_i1037" DrawAspect="Content" ObjectID="_1468075741" r:id="rId50">
            <o:LockedField>false</o:LockedField>
          </o:OLEObject>
        </w:object>
      </w:r>
      <w:r>
        <w:t xml:space="preserve">   </w:t>
      </w:r>
      <w:r>
        <w:rPr>
          <w:rFonts w:hint="eastAsia"/>
        </w:rPr>
        <w:t xml:space="preserve">    </w:t>
      </w:r>
      <w:r>
        <w:t xml:space="preserve">（6）              （2分）  </w:t>
      </w:r>
    </w:p>
    <w:p>
      <w:pPr>
        <w:spacing w:line="360" w:lineRule="auto"/>
        <w:ind w:firstLine="414"/>
      </w:pPr>
      <w:r>
        <w:t>将十次碰撞的恢复系数的表达式相乘，有：</w:t>
      </w:r>
    </w:p>
    <w:p>
      <w:pPr>
        <w:spacing w:line="360" w:lineRule="auto"/>
        <w:ind w:firstLine="414"/>
      </w:pPr>
      <w:r>
        <w:pict>
          <v:shape id="_x0000_s1144" o:spid="_x0000_s1144" o:spt="75" type="#_x0000_t75" style="position:absolute;left:0pt;margin-left:72pt;margin-top:4.2pt;height:74pt;width:46pt;z-index:251688960;mso-width-relative:page;mso-height-relative:page;" o:ole="t" filled="f" o:preferrelative="t" stroked="f" coordsize="21600,21600">
            <v:path/>
            <v:fill on="f" focussize="0,0"/>
            <v:stroke on="f" joinstyle="miter"/>
            <v:imagedata r:id="rId53" o:title=""/>
            <o:lock v:ext="edit" aspectratio="t"/>
          </v:shape>
          <o:OLEObject Type="Embed" ProgID="Equation.DSMT4" ShapeID="_x0000_s1144" DrawAspect="Content" ObjectID="_1468075742" r:id="rId52">
            <o:LockedField>false</o:LockedField>
          </o:OLEObject>
        </w:pict>
      </w:r>
      <w:r>
        <w:t xml:space="preserve">                                        </w:t>
      </w:r>
    </w:p>
    <w:p>
      <w:pPr>
        <w:spacing w:line="360" w:lineRule="auto"/>
        <w:ind w:firstLine="414"/>
      </w:pPr>
      <w:r>
        <w:t xml:space="preserve">                                      </w:t>
      </w:r>
    </w:p>
    <w:p>
      <w:pPr>
        <w:spacing w:line="360" w:lineRule="auto"/>
        <w:ind w:firstLine="414"/>
      </w:pPr>
    </w:p>
    <w:p>
      <w:pPr>
        <w:spacing w:line="360" w:lineRule="auto"/>
        <w:ind w:firstLine="414"/>
      </w:pPr>
      <w:r>
        <w:t xml:space="preserve">                                          （7）             （2分）</w:t>
      </w:r>
    </w:p>
    <w:p>
      <w:pPr>
        <w:spacing w:line="360" w:lineRule="auto"/>
        <w:ind w:firstLine="414"/>
      </w:pPr>
      <w:r>
        <w:t xml:space="preserve">代入数据，有： </w:t>
      </w:r>
      <w:r>
        <w:object>
          <v:shape id="_x0000_i1038" o:spt="75" type="#_x0000_t75" style="height:18pt;width:78pt;" o:ole="t" filled="f" o:preferrelative="t" stroked="f" coordsize="21600,21600">
            <v:path/>
            <v:fill on="f" focussize="0,0"/>
            <v:stroke on="f" joinstyle="miter"/>
            <v:imagedata r:id="rId55" o:title=""/>
            <o:lock v:ext="edit" aspectratio="t"/>
            <w10:wrap type="none"/>
            <w10:anchorlock/>
          </v:shape>
          <o:OLEObject Type="Embed" ProgID="Equation.DSMT4" ShapeID="_x0000_i1038" DrawAspect="Content" ObjectID="_1468075743" r:id="rId54">
            <o:LockedField>false</o:LockedField>
          </o:OLEObject>
        </w:object>
      </w:r>
      <w:r>
        <w:t xml:space="preserve">                     （2分）</w:t>
      </w:r>
    </w:p>
    <w:p>
      <w:pPr>
        <w:spacing w:line="360" w:lineRule="auto"/>
        <w:ind w:firstLine="414"/>
      </w:pPr>
      <w:r>
        <w:pict>
          <v:shape id="_x0000_s1145" o:spid="_x0000_s1145" o:spt="75" type="#_x0000_t75" style="position:absolute;left:0pt;margin-left:198pt;margin-top:4.8pt;height:34pt;width:86pt;z-index:251689984;mso-width-relative:page;mso-height-relative:page;" o:ole="t" filled="f" o:preferrelative="t" stroked="f" coordsize="21600,21600">
            <v:path/>
            <v:fill on="f" focussize="0,0"/>
            <v:stroke on="f" joinstyle="miter"/>
            <v:imagedata r:id="rId57" o:title=""/>
            <o:lock v:ext="edit" aspectratio="t"/>
          </v:shape>
          <o:OLEObject Type="Embed" ProgID="Equation.DSMT4" ShapeID="_x0000_s1145" DrawAspect="Content" ObjectID="_1468075744" r:id="rId56">
            <o:LockedField>false</o:LockedField>
          </o:OLEObject>
        </w:pict>
      </w:r>
      <w:r>
        <w:t>（2）（10分）</w:t>
      </w:r>
    </w:p>
    <w:p>
      <w:pPr>
        <w:spacing w:line="360" w:lineRule="auto"/>
        <w:ind w:firstLine="414"/>
      </w:pPr>
      <w:r>
        <w:t>由每次碰撞的表达式：                                         （2分）</w:t>
      </w:r>
    </w:p>
    <w:p>
      <w:pPr>
        <w:spacing w:line="360" w:lineRule="auto"/>
        <w:ind w:firstLine="414"/>
      </w:pPr>
      <w:r>
        <w:pict>
          <v:shape id="_x0000_s1146" o:spid="_x0000_s1146" o:spt="75" type="#_x0000_t75" style="position:absolute;left:0pt;margin-left:24pt;margin-top:12.2pt;height:94pt;width:309pt;z-index:251691008;mso-width-relative:page;mso-height-relative:page;" o:ole="t" filled="f" o:preferrelative="t" stroked="f" coordsize="21600,21600">
            <v:path/>
            <v:fill on="f" focussize="0,0"/>
            <v:stroke on="f" joinstyle="miter"/>
            <v:imagedata r:id="rId59" o:title=""/>
            <o:lock v:ext="edit" aspectratio="t"/>
          </v:shape>
          <o:OLEObject Type="Embed" ProgID="Equation.DSMT4" ShapeID="_x0000_s1146" DrawAspect="Content" ObjectID="_1468075745" r:id="rId58">
            <o:LockedField>false</o:LockedField>
          </o:OLEObject>
        </w:pict>
      </w:r>
      <w:r>
        <w:t>可推导出</w:t>
      </w:r>
    </w:p>
    <w:p>
      <w:pPr>
        <w:spacing w:line="360" w:lineRule="auto"/>
        <w:ind w:firstLine="414"/>
      </w:pPr>
      <w:r>
        <w:t xml:space="preserve"> </w:t>
      </w:r>
    </w:p>
    <w:p>
      <w:pPr>
        <w:spacing w:line="360" w:lineRule="auto"/>
        <w:ind w:firstLine="414"/>
      </w:pPr>
      <w:r>
        <w:t xml:space="preserve">                                                              （4分）</w:t>
      </w:r>
    </w:p>
    <w:p>
      <w:pPr>
        <w:spacing w:line="360" w:lineRule="auto"/>
      </w:pPr>
    </w:p>
    <w:p>
      <w:pPr>
        <w:spacing w:line="360" w:lineRule="auto"/>
      </w:pPr>
      <w:r>
        <w:t xml:space="preserve">                                                                  （2分）</w:t>
      </w:r>
    </w:p>
    <w:p>
      <w:pPr>
        <w:spacing w:line="360" w:lineRule="auto"/>
        <w:ind w:firstLine="414"/>
      </w:pPr>
      <w:r>
        <w:t>因此，1-</w:t>
      </w:r>
      <w:r>
        <w:rPr>
          <w:i/>
        </w:rPr>
        <w:t>e</w:t>
      </w:r>
      <w:r>
        <w:rPr>
          <w:vertAlign w:val="superscript"/>
        </w:rPr>
        <w:t>2</w:t>
      </w:r>
      <w:r>
        <w:t>表示每次破撞过程中，机械能损失的比例。              （2分）</w:t>
      </w:r>
    </w:p>
    <w:p>
      <w:pPr>
        <w:spacing w:line="360" w:lineRule="auto"/>
        <w:rPr>
          <w:b/>
          <w:szCs w:val="21"/>
        </w:rPr>
      </w:pPr>
      <w:r>
        <w:rPr>
          <w:b/>
          <w:szCs w:val="21"/>
        </w:rPr>
        <w:t xml:space="preserve">9.  </w:t>
      </w:r>
      <w:r>
        <w:rPr>
          <w:szCs w:val="21"/>
        </w:rPr>
        <w:t>(30分)</w:t>
      </w:r>
    </w:p>
    <w:p>
      <w:pPr>
        <w:spacing w:line="360" w:lineRule="auto"/>
        <w:ind w:firstLine="413" w:firstLineChars="197"/>
      </w:pPr>
      <w:r>
        <w:t>（1）漂向西方                                                  （5分）</w:t>
      </w:r>
    </w:p>
    <w:p>
      <w:pPr>
        <w:spacing w:line="360" w:lineRule="auto"/>
        <w:ind w:firstLine="414"/>
      </w:pPr>
      <w:r>
        <w:t>（2）至少需要点燃发动机两次。第一次向西方喷气（答向后方也可），第二次向东方喷气（向前方也可）。两次点火时间相差沿漂移轨道运动的周期的整数倍。    （5分）</w:t>
      </w:r>
    </w:p>
    <w:p>
      <w:pPr>
        <w:spacing w:line="360" w:lineRule="auto"/>
      </w:pPr>
      <w:r>
        <w:tab/>
      </w:r>
      <w:r>
        <w:t>（3）设地球同步卫星轨道半径为</w:t>
      </w:r>
      <w:r>
        <w:rPr>
          <w:i/>
        </w:rPr>
        <w:t>R</w:t>
      </w:r>
      <w:r>
        <w:t>，卫星在静止轨道上运行周期为</w:t>
      </w:r>
      <w:r>
        <w:rPr>
          <w:i/>
        </w:rPr>
        <w:t>T</w:t>
      </w:r>
      <w:r>
        <w:t>，</w:t>
      </w:r>
    </w:p>
    <w:p>
      <w:pPr>
        <w:spacing w:line="360" w:lineRule="auto"/>
      </w:pPr>
      <w:r>
        <w:t xml:space="preserve">由     </w:t>
      </w:r>
      <w:r>
        <w:rPr>
          <w:position w:val="-24"/>
        </w:rPr>
        <w:object>
          <v:shape id="_x0000_i1039" o:spt="75" type="#_x0000_t75" style="height:30.75pt;width:111.75pt;" o:ole="t" filled="f" o:preferrelative="t" stroked="f" coordsize="21600,21600">
            <v:path/>
            <v:fill on="f" focussize="0,0"/>
            <v:stroke on="f" joinstyle="miter"/>
            <v:imagedata r:id="rId61" o:title=""/>
            <o:lock v:ext="edit" aspectratio="t"/>
            <w10:wrap type="none"/>
            <w10:anchorlock/>
          </v:shape>
          <o:OLEObject Type="Embed" ProgID="Equation.3" ShapeID="_x0000_i1039" DrawAspect="Content" ObjectID="_1468075746" r:id="rId60">
            <o:LockedField>false</o:LockedField>
          </o:OLEObject>
        </w:object>
      </w:r>
      <w:r>
        <w:t xml:space="preserve">                                       （2分）</w:t>
      </w:r>
    </w:p>
    <w:p>
      <w:pPr>
        <w:spacing w:line="360" w:lineRule="auto"/>
      </w:pPr>
      <w:r>
        <w:t>得</w:t>
      </w:r>
      <w:r>
        <w:rPr>
          <w:i/>
        </w:rPr>
        <w:t>R</w:t>
      </w:r>
      <w:r>
        <w:t>=</w:t>
      </w:r>
      <w:r>
        <w:rPr>
          <w:position w:val="-24"/>
        </w:rPr>
        <w:object>
          <v:shape id="_x0000_i1040" o:spt="75" type="#_x0000_t75" style="height:33.75pt;width:306.75pt;" o:ole="t" filled="f" o:preferrelative="t" stroked="f" coordsize="21600,21600">
            <v:path/>
            <v:fill on="f" focussize="0,0"/>
            <v:stroke on="f" joinstyle="miter"/>
            <v:imagedata r:id="rId63" o:title=""/>
            <o:lock v:ext="edit" aspectratio="t"/>
            <w10:wrap type="none"/>
            <w10:anchorlock/>
          </v:shape>
          <o:OLEObject Type="Embed" ProgID="Equation.3" ShapeID="_x0000_i1040" DrawAspect="Content" ObjectID="_1468075747" r:id="rId62">
            <o:LockedField>false</o:LockedField>
          </o:OLEObject>
        </w:object>
      </w:r>
      <w:r>
        <w:t>=4.23×10</w:t>
      </w:r>
      <w:r>
        <w:rPr>
          <w:szCs w:val="21"/>
          <w:vertAlign w:val="superscript"/>
        </w:rPr>
        <w:t>7</w:t>
      </w:r>
      <w:r>
        <w:t>m</w:t>
      </w:r>
      <w:r>
        <w:rPr>
          <w:rFonts w:hint="eastAsia"/>
        </w:rPr>
        <w:t xml:space="preserve">  </w:t>
      </w:r>
      <w:r>
        <w:t xml:space="preserve"> （2分）</w:t>
      </w:r>
    </w:p>
    <w:p>
      <w:pPr>
        <w:spacing w:line="360" w:lineRule="auto"/>
        <w:ind w:firstLine="525" w:firstLineChars="250"/>
      </w:pPr>
      <w:r>
        <w:rPr>
          <w:rFonts w:hint="eastAsia" w:ascii="宋体" w:hAnsi="宋体" w:cs="宋体"/>
        </w:rPr>
        <w:t>①</w:t>
      </w:r>
      <w:r>
        <w:t>设卫星在静止轨道上运行周期为</w:t>
      </w:r>
      <w:r>
        <w:rPr>
          <w:i/>
        </w:rPr>
        <w:t>T</w:t>
      </w:r>
      <w:r>
        <w:rPr>
          <w:vertAlign w:val="subscript"/>
        </w:rPr>
        <w:t>1</w:t>
      </w:r>
      <w:r>
        <w:t>，在漂移轨道上运行的周期为</w:t>
      </w:r>
      <w:r>
        <w:rPr>
          <w:i/>
        </w:rPr>
        <w:t>T</w:t>
      </w:r>
      <w:r>
        <w:rPr>
          <w:vertAlign w:val="subscript"/>
        </w:rPr>
        <w:t>2</w:t>
      </w:r>
      <w:r>
        <w:t xml:space="preserve">，根据题目要求，有                     </w:t>
      </w:r>
      <w:r>
        <w:rPr>
          <w:position w:val="-30"/>
        </w:rPr>
        <w:object>
          <v:shape id="_x0000_i1041" o:spt="75" type="#_x0000_t75" style="height:35.25pt;width:75.75pt;" o:ole="t" filled="f" o:preferrelative="t" stroked="f" coordsize="21600,21600">
            <v:path/>
            <v:fill on="f" focussize="0,0"/>
            <v:stroke on="f" joinstyle="miter"/>
            <v:imagedata r:id="rId65" o:title=""/>
            <o:lock v:ext="edit" aspectratio="t"/>
            <w10:wrap type="none"/>
            <w10:anchorlock/>
          </v:shape>
          <o:OLEObject Type="Embed" ProgID="Equation.3" ShapeID="_x0000_i1041" DrawAspect="Content" ObjectID="_1468075748" r:id="rId64">
            <o:LockedField>false</o:LockedField>
          </o:OLEObject>
        </w:object>
      </w:r>
      <w:r>
        <w:t xml:space="preserve">                       </w:t>
      </w:r>
      <w:r>
        <w:rPr>
          <w:rFonts w:hint="eastAsia" w:ascii="宋体" w:hAnsi="宋体" w:cs="宋体"/>
        </w:rPr>
        <w:t>①</w:t>
      </w:r>
      <w:r>
        <w:t xml:space="preserve">       （2分）</w:t>
      </w:r>
    </w:p>
    <w:p>
      <w:pPr>
        <w:spacing w:line="360" w:lineRule="auto"/>
      </w:pPr>
      <w:r>
        <w:t>根据开普勒第三定律，有</w:t>
      </w:r>
      <w:r>
        <w:rPr>
          <w:position w:val="-54"/>
        </w:rPr>
        <w:object>
          <v:shape id="_x0000_i1042" o:spt="75" type="#_x0000_t75" style="height:45.75pt;width:96.75pt;" o:ole="t" filled="f" o:preferrelative="t" stroked="f" coordsize="21600,21600">
            <v:path/>
            <v:fill on="f" focussize="0,0"/>
            <v:stroke on="f" joinstyle="miter"/>
            <v:imagedata r:id="rId67" o:title=""/>
            <o:lock v:ext="edit" aspectratio="t"/>
            <w10:wrap type="none"/>
            <w10:anchorlock/>
          </v:shape>
          <o:OLEObject Type="Embed" ProgID="Equation.3" ShapeID="_x0000_i1042" DrawAspect="Content" ObjectID="_1468075749" r:id="rId66">
            <o:LockedField>false</o:LockedField>
          </o:OLEObject>
        </w:object>
      </w:r>
      <w:r>
        <w:t xml:space="preserve">                     </w:t>
      </w:r>
      <w:r>
        <w:rPr>
          <w:rFonts w:hint="eastAsia" w:ascii="宋体" w:hAnsi="宋体" w:cs="宋体"/>
        </w:rPr>
        <w:t>②</w:t>
      </w:r>
      <w:r>
        <w:t xml:space="preserve">       （2分）</w:t>
      </w:r>
    </w:p>
    <w:p>
      <w:pPr>
        <w:spacing w:line="360" w:lineRule="auto"/>
      </w:pPr>
      <w:r>
        <w:t>解</w:t>
      </w:r>
      <w:r>
        <w:rPr>
          <w:rFonts w:hint="eastAsia" w:ascii="宋体" w:hAnsi="宋体" w:cs="宋体"/>
        </w:rPr>
        <w:t>①</w:t>
      </w:r>
      <w:r>
        <w:t>、</w:t>
      </w:r>
      <w:r>
        <w:rPr>
          <w:rFonts w:hint="eastAsia" w:ascii="宋体" w:hAnsi="宋体" w:cs="宋体"/>
        </w:rPr>
        <w:t>②</w:t>
      </w:r>
      <w:r>
        <w:t xml:space="preserve">两式，得    </w:t>
      </w:r>
      <w:r>
        <w:rPr>
          <w:position w:val="-26"/>
        </w:rPr>
        <w:object>
          <v:shape id="_x0000_i1043" o:spt="75" type="#_x0000_t75" style="height:35.25pt;width:156pt;" o:ole="t" filled="f" o:preferrelative="t" stroked="f" coordsize="21600,21600">
            <v:path/>
            <v:fill on="f" focussize="0,0"/>
            <v:stroke on="f" joinstyle="miter"/>
            <v:imagedata r:id="rId69" o:title=""/>
            <o:lock v:ext="edit" aspectratio="t"/>
            <w10:wrap type="none"/>
            <w10:anchorlock/>
          </v:shape>
          <o:OLEObject Type="Embed" ProgID="Equation.3" ShapeID="_x0000_i1043" DrawAspect="Content" ObjectID="_1468075750" r:id="rId68">
            <o:LockedField>false</o:LockedField>
          </o:OLEObject>
        </w:object>
      </w:r>
      <w:r>
        <w:t>= 7.83×10</w:t>
      </w:r>
      <w:r>
        <w:rPr>
          <w:szCs w:val="21"/>
          <w:vertAlign w:val="superscript"/>
        </w:rPr>
        <w:t>5</w:t>
      </w:r>
      <w:r>
        <w:t>m           （2分）</w:t>
      </w:r>
    </w:p>
    <w:p>
      <w:pPr>
        <w:spacing w:line="360" w:lineRule="auto"/>
        <w:ind w:firstLine="420" w:firstLineChars="200"/>
      </w:pPr>
      <w:r>
        <w:rPr>
          <w:rFonts w:hint="eastAsia" w:ascii="宋体" w:hAnsi="宋体" w:cs="宋体"/>
        </w:rPr>
        <w:t>②</w:t>
      </w:r>
      <w:r>
        <w:t>设卫星在漂移轨道的近地点时的速度为</w:t>
      </w:r>
      <w:r>
        <w:rPr>
          <w:i/>
        </w:rPr>
        <w:t>v</w:t>
      </w:r>
      <w:r>
        <w:rPr>
          <w:vertAlign w:val="subscript"/>
        </w:rPr>
        <w:t>1</w:t>
      </w:r>
      <w:r>
        <w:t>，远地点时的速度为</w:t>
      </w:r>
      <w:r>
        <w:rPr>
          <w:i/>
        </w:rPr>
        <w:t>v</w:t>
      </w:r>
      <w:r>
        <w:rPr>
          <w:vertAlign w:val="subscript"/>
        </w:rPr>
        <w:t>2</w:t>
      </w:r>
      <w:r>
        <w:t>，</w:t>
      </w:r>
    </w:p>
    <w:p>
      <w:pPr>
        <w:spacing w:line="360" w:lineRule="auto"/>
      </w:pPr>
      <w:r>
        <w:t xml:space="preserve">根据机械能守恒，有   </w:t>
      </w:r>
      <w:r>
        <w:rPr>
          <w:position w:val="-24"/>
        </w:rPr>
        <w:object>
          <v:shape id="_x0000_i1044" o:spt="75" type="#_x0000_t75" style="height:30.75pt;width:162.75pt;" o:ole="t" filled="f" o:preferrelative="t" stroked="f" coordsize="21600,21600">
            <v:path/>
            <v:fill on="f" focussize="0,0"/>
            <v:stroke on="f" joinstyle="miter"/>
            <v:imagedata r:id="rId71" o:title=""/>
            <o:lock v:ext="edit" aspectratio="t"/>
            <w10:wrap type="none"/>
            <w10:anchorlock/>
          </v:shape>
          <o:OLEObject Type="Embed" ProgID="Equation.3" ShapeID="_x0000_i1044" DrawAspect="Content" ObjectID="_1468075751" r:id="rId70">
            <o:LockedField>false</o:LockedField>
          </o:OLEObject>
        </w:object>
      </w:r>
      <w:r>
        <w:t xml:space="preserve">          </w:t>
      </w:r>
      <w:r>
        <w:rPr>
          <w:rFonts w:hint="eastAsia" w:ascii="宋体" w:hAnsi="宋体" w:cs="宋体"/>
        </w:rPr>
        <w:t>③</w:t>
      </w:r>
      <w:r>
        <w:t xml:space="preserve">      （2分）</w:t>
      </w:r>
    </w:p>
    <w:p>
      <w:pPr>
        <w:spacing w:line="360" w:lineRule="auto"/>
      </w:pPr>
      <w:r>
        <w:t xml:space="preserve">根据开普勒第二定律，有   </w:t>
      </w:r>
      <w:r>
        <w:rPr>
          <w:i/>
        </w:rPr>
        <w:t>v</w:t>
      </w:r>
      <w:r>
        <w:rPr>
          <w:vertAlign w:val="subscript"/>
        </w:rPr>
        <w:t>1</w:t>
      </w:r>
      <w:r>
        <w:rPr>
          <w:i/>
        </w:rPr>
        <w:t>R=v</w:t>
      </w:r>
      <w:r>
        <w:rPr>
          <w:vertAlign w:val="subscript"/>
        </w:rPr>
        <w:t>2</w:t>
      </w:r>
      <w:r>
        <w:t>(</w:t>
      </w:r>
      <w:r>
        <w:rPr>
          <w:i/>
        </w:rPr>
        <w:t>R+</w:t>
      </w:r>
      <w:r>
        <w:t>Δ</w:t>
      </w:r>
      <w:r>
        <w:rPr>
          <w:i/>
        </w:rPr>
        <w:t>h</w:t>
      </w:r>
      <w:r>
        <w:t xml:space="preserve">)                         </w:t>
      </w:r>
      <w:r>
        <w:rPr>
          <w:rFonts w:hint="eastAsia" w:ascii="宋体" w:hAnsi="宋体" w:cs="宋体"/>
        </w:rPr>
        <w:t>④</w:t>
      </w:r>
      <w:r>
        <w:t xml:space="preserve">       （2分）</w:t>
      </w:r>
    </w:p>
    <w:p>
      <w:pPr>
        <w:spacing w:line="360" w:lineRule="auto"/>
      </w:pPr>
      <w:r>
        <w:t>（在很短时间Δ</w:t>
      </w:r>
      <w:r>
        <w:rPr>
          <w:i/>
        </w:rPr>
        <w:t>t</w:t>
      </w:r>
      <w:r>
        <w:t>内的位移分别为</w:t>
      </w:r>
      <w:r>
        <w:rPr>
          <w:i/>
        </w:rPr>
        <w:t>v</w:t>
      </w:r>
      <w:r>
        <w:rPr>
          <w:vertAlign w:val="subscript"/>
        </w:rPr>
        <w:t>1</w:t>
      </w:r>
      <w:r>
        <w:rPr>
          <w:i/>
        </w:rPr>
        <w:t>·</w:t>
      </w:r>
      <w:r>
        <w:t>Δ</w:t>
      </w:r>
      <w:r>
        <w:rPr>
          <w:i/>
        </w:rPr>
        <w:t>t =v</w:t>
      </w:r>
      <w:r>
        <w:rPr>
          <w:vertAlign w:val="subscript"/>
        </w:rPr>
        <w:t>2</w:t>
      </w:r>
      <w:r>
        <w:rPr>
          <w:i/>
        </w:rPr>
        <w:t>·</w:t>
      </w:r>
      <w:r>
        <w:t>Δ</w:t>
      </w:r>
      <w:r>
        <w:rPr>
          <w:i/>
        </w:rPr>
        <w:t>t</w:t>
      </w:r>
      <w:r>
        <w:t>，它们扫过的面积相等，</w:t>
      </w:r>
    </w:p>
    <w:p>
      <w:pPr>
        <w:spacing w:line="360" w:lineRule="auto"/>
        <w:ind w:firstLine="2310" w:firstLineChars="1100"/>
        <w:rPr>
          <w:lang w:val="pt-BR"/>
        </w:rPr>
      </w:pPr>
      <w:r>
        <w:rPr>
          <w:i/>
          <w:lang w:val="pt-BR"/>
        </w:rPr>
        <w:t>v</w:t>
      </w:r>
      <w:r>
        <w:rPr>
          <w:vertAlign w:val="subscript"/>
          <w:lang w:val="pt-BR"/>
        </w:rPr>
        <w:t>1</w:t>
      </w:r>
      <w:r>
        <w:rPr>
          <w:i/>
          <w:lang w:val="pt-BR"/>
        </w:rPr>
        <w:t>·</w:t>
      </w:r>
      <w:r>
        <w:t>Δ</w:t>
      </w:r>
      <w:r>
        <w:rPr>
          <w:i/>
          <w:lang w:val="pt-BR"/>
        </w:rPr>
        <w:t>t R</w:t>
      </w:r>
      <w:r>
        <w:rPr>
          <w:lang w:val="pt-BR"/>
        </w:rPr>
        <w:t>/2</w:t>
      </w:r>
      <w:r>
        <w:rPr>
          <w:i/>
          <w:lang w:val="pt-BR"/>
        </w:rPr>
        <w:t>=v</w:t>
      </w:r>
      <w:r>
        <w:rPr>
          <w:vertAlign w:val="subscript"/>
          <w:lang w:val="pt-BR"/>
        </w:rPr>
        <w:t>2</w:t>
      </w:r>
      <w:r>
        <w:rPr>
          <w:i/>
          <w:lang w:val="pt-BR"/>
        </w:rPr>
        <w:t>·</w:t>
      </w:r>
      <w:r>
        <w:t>Δ</w:t>
      </w:r>
      <w:r>
        <w:rPr>
          <w:i/>
          <w:lang w:val="pt-BR"/>
        </w:rPr>
        <w:t xml:space="preserve">t </w:t>
      </w:r>
      <w:r>
        <w:rPr>
          <w:lang w:val="pt-BR"/>
        </w:rPr>
        <w:t>(</w:t>
      </w:r>
      <w:r>
        <w:rPr>
          <w:i/>
          <w:lang w:val="pt-BR"/>
        </w:rPr>
        <w:t>R+</w:t>
      </w:r>
      <w:r>
        <w:t>Δ</w:t>
      </w:r>
      <w:r>
        <w:rPr>
          <w:i/>
          <w:lang w:val="pt-BR"/>
        </w:rPr>
        <w:t>h</w:t>
      </w:r>
      <w:r>
        <w:rPr>
          <w:lang w:val="pt-BR"/>
        </w:rPr>
        <w:t>)/2）</w:t>
      </w:r>
    </w:p>
    <w:p>
      <w:pPr>
        <w:spacing w:line="360" w:lineRule="auto"/>
      </w:pPr>
      <w:r>
        <w:t>解</w:t>
      </w:r>
      <w:r>
        <w:rPr>
          <w:rFonts w:hint="eastAsia" w:ascii="宋体" w:hAnsi="宋体" w:cs="宋体"/>
        </w:rPr>
        <w:t>③</w:t>
      </w:r>
      <w:r>
        <w:t>、</w:t>
      </w:r>
      <w:r>
        <w:rPr>
          <w:rFonts w:hint="eastAsia" w:ascii="宋体" w:hAnsi="宋体" w:cs="宋体"/>
        </w:rPr>
        <w:t>④</w:t>
      </w:r>
      <w:r>
        <w:t xml:space="preserve">两式，得     </w:t>
      </w:r>
      <w:r>
        <w:rPr>
          <w:position w:val="-28"/>
        </w:rPr>
        <w:object>
          <v:shape id="_x0000_i1045" o:spt="75" type="#_x0000_t75" style="height:33pt;width:132pt;" o:ole="t" filled="f" o:preferrelative="t" stroked="f" coordsize="21600,21600">
            <v:path/>
            <v:fill on="f" focussize="0,0"/>
            <v:stroke on="f" joinstyle="miter"/>
            <v:imagedata r:id="rId73" o:title=""/>
            <o:lock v:ext="edit" aspectratio="t"/>
            <w10:wrap type="none"/>
            <w10:anchorlock/>
          </v:shape>
          <o:OLEObject Type="Embed" ProgID="Equation.3" ShapeID="_x0000_i1045" DrawAspect="Content" ObjectID="_1468075752" r:id="rId72">
            <o:LockedField>false</o:LockedField>
          </o:OLEObject>
        </w:object>
      </w:r>
      <w:r>
        <w:t xml:space="preserve">                </w:t>
      </w:r>
      <w:r>
        <w:rPr>
          <w:rFonts w:hint="eastAsia" w:ascii="宋体" w:hAnsi="宋体" w:cs="宋体"/>
        </w:rPr>
        <w:t>⑤</w:t>
      </w:r>
      <w:r>
        <w:t xml:space="preserve">       （2分）</w:t>
      </w:r>
    </w:p>
    <w:p>
      <w:pPr>
        <w:spacing w:line="360" w:lineRule="auto"/>
        <w:ind w:firstLine="420"/>
        <w:rPr>
          <w:rFonts w:hint="eastAsia"/>
        </w:rPr>
      </w:pPr>
      <w:r>
        <w:t>又，设卫星在静止轨道上运行时的速度为</w:t>
      </w:r>
      <w:r>
        <w:rPr>
          <w:i/>
        </w:rPr>
        <w:t>v</w:t>
      </w:r>
      <w:r>
        <w:rPr>
          <w:vertAlign w:val="subscript"/>
        </w:rPr>
        <w:t>0</w:t>
      </w:r>
      <w:r>
        <w:t xml:space="preserve">，根据万有引力定律和向心力公式，有 </w:t>
      </w:r>
    </w:p>
    <w:p>
      <w:pPr>
        <w:spacing w:line="360" w:lineRule="auto"/>
        <w:ind w:firstLine="420"/>
      </w:pPr>
      <w:r>
        <w:rPr>
          <w:position w:val="-24"/>
        </w:rPr>
        <w:object>
          <v:shape id="_x0000_i1046" o:spt="75" type="#_x0000_t75" style="height:33pt;width:68.25pt;" o:ole="t" filled="f" o:preferrelative="t" stroked="f" coordsize="21600,21600">
            <v:path/>
            <v:fill on="f" focussize="0,0"/>
            <v:stroke on="f" joinstyle="miter"/>
            <v:imagedata r:id="rId75" o:title=""/>
            <o:lock v:ext="edit" aspectratio="t"/>
            <w10:wrap type="none"/>
            <w10:anchorlock/>
          </v:shape>
          <o:OLEObject Type="Embed" ProgID="Equation.3" ShapeID="_x0000_i1046" DrawAspect="Content" ObjectID="_1468075753" r:id="rId74">
            <o:LockedField>false</o:LockedField>
          </o:OLEObject>
        </w:object>
      </w:r>
      <w:r>
        <w:t xml:space="preserve">，解出  </w:t>
      </w:r>
      <w:r>
        <w:rPr>
          <w:position w:val="-24"/>
        </w:rPr>
        <w:object>
          <v:shape id="_x0000_i1047" o:spt="75" type="#_x0000_t75" style="height:30.75pt;width:75.75pt;" o:ole="t" filled="f" o:preferrelative="t" stroked="f" coordsize="21600,21600">
            <v:path/>
            <v:fill on="f" focussize="0,0"/>
            <v:stroke on="f" joinstyle="miter"/>
            <v:imagedata r:id="rId77" o:title=""/>
            <o:lock v:ext="edit" aspectratio="t"/>
            <w10:wrap type="none"/>
            <w10:anchorlock/>
          </v:shape>
          <o:OLEObject Type="Embed" ProgID="Equation.3" ShapeID="_x0000_i1047" DrawAspect="Content" ObjectID="_1468075754" r:id="rId76">
            <o:LockedField>false</o:LockedField>
          </o:OLEObject>
        </w:object>
      </w:r>
      <w:r>
        <w:t xml:space="preserve">                 </w:t>
      </w:r>
      <w:r>
        <w:rPr>
          <w:rFonts w:hint="eastAsia" w:ascii="宋体" w:hAnsi="宋体" w:cs="宋体"/>
        </w:rPr>
        <w:t>⑥</w:t>
      </w:r>
      <w:r>
        <w:t xml:space="preserve">       （2分）</w:t>
      </w:r>
    </w:p>
    <w:p>
      <w:pPr>
        <w:spacing w:line="360" w:lineRule="auto"/>
        <w:rPr>
          <w:rFonts w:hint="eastAsia"/>
        </w:rPr>
      </w:pPr>
      <w:r>
        <w:t>则转移轨道时需增加的机械能</w:t>
      </w:r>
    </w:p>
    <w:p>
      <w:pPr>
        <w:spacing w:line="360" w:lineRule="auto"/>
      </w:pPr>
      <w:r>
        <w:rPr>
          <w:position w:val="-28"/>
        </w:rPr>
        <w:object>
          <v:shape id="_x0000_i1048" o:spt="75" type="#_x0000_t75" style="height:33pt;width:179.25pt;" o:ole="t" filled="f" o:preferrelative="t" stroked="f" coordsize="21600,21600">
            <v:path/>
            <v:fill on="f" focussize="0,0"/>
            <v:stroke on="f" joinstyle="miter"/>
            <v:imagedata r:id="rId79" o:title=""/>
            <o:lock v:ext="edit" aspectratio="t"/>
            <w10:wrap type="none"/>
            <w10:anchorlock/>
          </v:shape>
          <o:OLEObject Type="Embed" ProgID="Equation.3" ShapeID="_x0000_i1048" DrawAspect="Content" ObjectID="_1468075755" r:id="rId78">
            <o:LockedField>false</o:LockedField>
          </o:OLEObject>
        </w:object>
      </w:r>
    </w:p>
    <w:p>
      <w:pPr>
        <w:spacing w:line="360" w:lineRule="auto"/>
      </w:pPr>
      <w:r>
        <w:t>=</w:t>
      </w:r>
      <w:r>
        <w:rPr>
          <w:position w:val="-24"/>
        </w:rPr>
        <w:object>
          <v:shape id="_x0000_i1049" o:spt="75" type="#_x0000_t75" style="height:33pt;width:357pt;" o:ole="t" filled="f" o:preferrelative="t" stroked="f" coordsize="21600,21600">
            <v:path/>
            <v:fill on="f" focussize="0,0"/>
            <v:stroke on="f" joinstyle="miter"/>
            <v:imagedata r:id="rId81" o:title=""/>
            <o:lock v:ext="edit" aspectratio="t"/>
            <w10:wrap type="none"/>
            <w10:anchorlock/>
          </v:shape>
          <o:OLEObject Type="Embed" ProgID="Equation.3" ShapeID="_x0000_i1049" DrawAspect="Content" ObjectID="_1468075756" r:id="rId80">
            <o:LockedField>false</o:LockedField>
          </o:OLEObject>
        </w:object>
      </w:r>
    </w:p>
    <w:p>
      <w:pPr>
        <w:spacing w:line="360" w:lineRule="auto"/>
      </w:pPr>
      <w:r>
        <w:t>=8.65×10</w:t>
      </w:r>
      <w:r>
        <w:rPr>
          <w:szCs w:val="21"/>
          <w:vertAlign w:val="superscript"/>
        </w:rPr>
        <w:t>6</w:t>
      </w:r>
      <w:r>
        <w:t xml:space="preserve">（J）                                                           </w:t>
      </w:r>
      <w:r>
        <w:rPr>
          <w:szCs w:val="21"/>
        </w:rPr>
        <w:t>（2分）</w:t>
      </w:r>
    </w:p>
    <w:p>
      <w:pPr>
        <w:spacing w:line="360" w:lineRule="auto"/>
      </w:pPr>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Cs w:val="21"/>
      </w:rPr>
    </w:pPr>
    <w:r>
      <w:rPr>
        <w:color w:val="000000"/>
        <w:szCs w:val="21"/>
      </w:rPr>
      <w:pict>
        <v:rect id="Rectangle 6" o:spid="_x0000_s2049" o:spt="1" style="position:absolute;left:0pt;margin-top:0pt;height:10.35pt;width:4.55pt;mso-position-horizontal:right;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">
          <v:path arrowok="t"/>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val="en-US" w:eastAsia="zh-CN"/>
      </w:rPr>
      <w:t>智浪教育---普惠英才文库</w:t>
    </w:r>
  </w:p>
  <w:p>
    <w:pPr>
      <w:pStyle w:val="6"/>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6B54"/>
    <w:rsid w:val="000B1D82"/>
    <w:rsid w:val="00172A27"/>
    <w:rsid w:val="00181D0A"/>
    <w:rsid w:val="001B47DC"/>
    <w:rsid w:val="00254170"/>
    <w:rsid w:val="003375DA"/>
    <w:rsid w:val="00344175"/>
    <w:rsid w:val="00347821"/>
    <w:rsid w:val="003F6AC4"/>
    <w:rsid w:val="004932BA"/>
    <w:rsid w:val="004D04CE"/>
    <w:rsid w:val="004D2AA0"/>
    <w:rsid w:val="004F6338"/>
    <w:rsid w:val="00552301"/>
    <w:rsid w:val="00616A96"/>
    <w:rsid w:val="00617C69"/>
    <w:rsid w:val="00636CD6"/>
    <w:rsid w:val="00661634"/>
    <w:rsid w:val="006F0AC1"/>
    <w:rsid w:val="007409DA"/>
    <w:rsid w:val="009035FD"/>
    <w:rsid w:val="00926905"/>
    <w:rsid w:val="00A1293A"/>
    <w:rsid w:val="00A13421"/>
    <w:rsid w:val="00A84FC2"/>
    <w:rsid w:val="00B2387F"/>
    <w:rsid w:val="00C3132A"/>
    <w:rsid w:val="00C45FD9"/>
    <w:rsid w:val="00CF6E86"/>
    <w:rsid w:val="00DD08AB"/>
    <w:rsid w:val="00E231C7"/>
    <w:rsid w:val="00F055CD"/>
    <w:rsid w:val="00F06BE2"/>
    <w:rsid w:val="00F9407A"/>
    <w:rsid w:val="00FD65A2"/>
    <w:rsid w:val="07A64E8C"/>
    <w:rsid w:val="0B2134E2"/>
    <w:rsid w:val="0EBD1213"/>
    <w:rsid w:val="14F40D5D"/>
    <w:rsid w:val="1A1C6E84"/>
    <w:rsid w:val="28EF5CEF"/>
    <w:rsid w:val="315B05EF"/>
    <w:rsid w:val="51496B1C"/>
    <w:rsid w:val="53E64A95"/>
    <w:rsid w:val="5A7341F3"/>
    <w:rsid w:val="62510F7A"/>
    <w:rsid w:val="6EC25BF9"/>
    <w:rsid w:val="6F595902"/>
    <w:rsid w:val="72BC1561"/>
    <w:rsid w:val="738B05FB"/>
    <w:rsid w:val="76170647"/>
    <w:rsid w:val="76FD3618"/>
    <w:rsid w:val="7D4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character" w:customStyle="1" w:styleId="13">
    <w:name w:val="sub_title s0"/>
    <w:basedOn w:val="7"/>
    <w:qFormat/>
    <w:uiPriority w:val="0"/>
  </w:style>
  <w:style w:type="character" w:customStyle="1" w:styleId="14">
    <w:name w:val="页码1"/>
    <w:basedOn w:val="7"/>
    <w:qFormat/>
    <w:uiPriority w:val="0"/>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7">
    <w:name w:val="Char3 Char"/>
    <w:basedOn w:val="1"/>
    <w:qFormat/>
    <w:uiPriority w:val="0"/>
    <w:pPr>
      <w:widowControl/>
      <w:spacing w:line="300" w:lineRule="auto"/>
      <w:ind w:firstLine="200" w:firstLineChars="200"/>
    </w:p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p0"/>
    <w:basedOn w:val="1"/>
    <w:qFormat/>
    <w:uiPriority w:val="0"/>
    <w:pPr>
      <w:widowControl/>
    </w:pPr>
    <w:rPr>
      <w:rFonts w:ascii="Calibri" w:hAnsi="Calibri"/>
      <w:kern w:val="0"/>
      <w:szCs w:val="21"/>
    </w:rPr>
  </w:style>
  <w:style w:type="paragraph" w:customStyle="1" w:styleId="2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44.wmf"/><Relationship Id="rId80" Type="http://schemas.openxmlformats.org/officeDocument/2006/relationships/oleObject" Target="embeddings/oleObject32.bin"/><Relationship Id="rId8" Type="http://schemas.openxmlformats.org/officeDocument/2006/relationships/image" Target="media/image3.png"/><Relationship Id="rId79" Type="http://schemas.openxmlformats.org/officeDocument/2006/relationships/image" Target="media/image43.wmf"/><Relationship Id="rId78" Type="http://schemas.openxmlformats.org/officeDocument/2006/relationships/oleObject" Target="embeddings/oleObject31.bin"/><Relationship Id="rId77" Type="http://schemas.openxmlformats.org/officeDocument/2006/relationships/image" Target="media/image42.wmf"/><Relationship Id="rId76" Type="http://schemas.openxmlformats.org/officeDocument/2006/relationships/oleObject" Target="embeddings/oleObject30.bin"/><Relationship Id="rId75" Type="http://schemas.openxmlformats.org/officeDocument/2006/relationships/image" Target="media/image41.wmf"/><Relationship Id="rId74" Type="http://schemas.openxmlformats.org/officeDocument/2006/relationships/oleObject" Target="embeddings/oleObject29.bin"/><Relationship Id="rId73" Type="http://schemas.openxmlformats.org/officeDocument/2006/relationships/image" Target="media/image40.wmf"/><Relationship Id="rId72" Type="http://schemas.openxmlformats.org/officeDocument/2006/relationships/oleObject" Target="embeddings/oleObject28.bin"/><Relationship Id="rId71" Type="http://schemas.openxmlformats.org/officeDocument/2006/relationships/image" Target="media/image39.wmf"/><Relationship Id="rId70" Type="http://schemas.openxmlformats.org/officeDocument/2006/relationships/oleObject" Target="embeddings/oleObject27.bin"/><Relationship Id="rId7" Type="http://schemas.openxmlformats.org/officeDocument/2006/relationships/image" Target="media/image2.jpeg"/><Relationship Id="rId69" Type="http://schemas.openxmlformats.org/officeDocument/2006/relationships/image" Target="media/image38.wmf"/><Relationship Id="rId68" Type="http://schemas.openxmlformats.org/officeDocument/2006/relationships/oleObject" Target="embeddings/oleObject26.bin"/><Relationship Id="rId67" Type="http://schemas.openxmlformats.org/officeDocument/2006/relationships/image" Target="media/image37.wmf"/><Relationship Id="rId66" Type="http://schemas.openxmlformats.org/officeDocument/2006/relationships/oleObject" Target="embeddings/oleObject25.bin"/><Relationship Id="rId65" Type="http://schemas.openxmlformats.org/officeDocument/2006/relationships/image" Target="media/image36.wmf"/><Relationship Id="rId64" Type="http://schemas.openxmlformats.org/officeDocument/2006/relationships/oleObject" Target="embeddings/oleObject24.bin"/><Relationship Id="rId63" Type="http://schemas.openxmlformats.org/officeDocument/2006/relationships/image" Target="media/image35.wmf"/><Relationship Id="rId62" Type="http://schemas.openxmlformats.org/officeDocument/2006/relationships/oleObject" Target="embeddings/oleObject23.bin"/><Relationship Id="rId61" Type="http://schemas.openxmlformats.org/officeDocument/2006/relationships/image" Target="media/image34.wmf"/><Relationship Id="rId60" Type="http://schemas.openxmlformats.org/officeDocument/2006/relationships/oleObject" Target="embeddings/oleObject22.bin"/><Relationship Id="rId6" Type="http://schemas.openxmlformats.org/officeDocument/2006/relationships/image" Target="media/image1.jpeg"/><Relationship Id="rId59" Type="http://schemas.openxmlformats.org/officeDocument/2006/relationships/image" Target="media/image33.wmf"/><Relationship Id="rId58" Type="http://schemas.openxmlformats.org/officeDocument/2006/relationships/oleObject" Target="embeddings/oleObject21.bin"/><Relationship Id="rId57" Type="http://schemas.openxmlformats.org/officeDocument/2006/relationships/image" Target="media/image32.wmf"/><Relationship Id="rId56" Type="http://schemas.openxmlformats.org/officeDocument/2006/relationships/oleObject" Target="embeddings/oleObject20.bin"/><Relationship Id="rId55" Type="http://schemas.openxmlformats.org/officeDocument/2006/relationships/image" Target="media/image31.wmf"/><Relationship Id="rId54" Type="http://schemas.openxmlformats.org/officeDocument/2006/relationships/oleObject" Target="embeddings/oleObject19.bin"/><Relationship Id="rId53" Type="http://schemas.openxmlformats.org/officeDocument/2006/relationships/image" Target="media/image30.wmf"/><Relationship Id="rId52" Type="http://schemas.openxmlformats.org/officeDocument/2006/relationships/oleObject" Target="embeddings/oleObject18.bin"/><Relationship Id="rId51" Type="http://schemas.openxmlformats.org/officeDocument/2006/relationships/image" Target="media/image29.wmf"/><Relationship Id="rId50" Type="http://schemas.openxmlformats.org/officeDocument/2006/relationships/oleObject" Target="embeddings/oleObject17.bin"/><Relationship Id="rId5" Type="http://schemas.openxmlformats.org/officeDocument/2006/relationships/theme" Target="theme/theme1.xml"/><Relationship Id="rId49" Type="http://schemas.openxmlformats.org/officeDocument/2006/relationships/image" Target="media/image28.wmf"/><Relationship Id="rId48" Type="http://schemas.openxmlformats.org/officeDocument/2006/relationships/oleObject" Target="embeddings/oleObject16.bin"/><Relationship Id="rId47" Type="http://schemas.openxmlformats.org/officeDocument/2006/relationships/image" Target="media/image27.wmf"/><Relationship Id="rId46" Type="http://schemas.openxmlformats.org/officeDocument/2006/relationships/oleObject" Target="embeddings/oleObject15.bin"/><Relationship Id="rId45" Type="http://schemas.openxmlformats.org/officeDocument/2006/relationships/image" Target="media/image26.wmf"/><Relationship Id="rId44" Type="http://schemas.openxmlformats.org/officeDocument/2006/relationships/oleObject" Target="embeddings/oleObject14.bin"/><Relationship Id="rId43" Type="http://schemas.openxmlformats.org/officeDocument/2006/relationships/image" Target="media/image25.wmf"/><Relationship Id="rId42" Type="http://schemas.openxmlformats.org/officeDocument/2006/relationships/oleObject" Target="embeddings/oleObject13.bin"/><Relationship Id="rId41" Type="http://schemas.openxmlformats.org/officeDocument/2006/relationships/image" Target="media/image24.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23.wmf"/><Relationship Id="rId38" Type="http://schemas.openxmlformats.org/officeDocument/2006/relationships/oleObject" Target="embeddings/oleObject11.bin"/><Relationship Id="rId37" Type="http://schemas.openxmlformats.org/officeDocument/2006/relationships/image" Target="media/image22.wmf"/><Relationship Id="rId36" Type="http://schemas.openxmlformats.org/officeDocument/2006/relationships/oleObject" Target="embeddings/oleObject10.bin"/><Relationship Id="rId35" Type="http://schemas.openxmlformats.org/officeDocument/2006/relationships/image" Target="media/image21.png"/><Relationship Id="rId34" Type="http://schemas.openxmlformats.org/officeDocument/2006/relationships/image" Target="media/image20.wmf"/><Relationship Id="rId33" Type="http://schemas.openxmlformats.org/officeDocument/2006/relationships/oleObject" Target="embeddings/oleObject9.bin"/><Relationship Id="rId32" Type="http://schemas.openxmlformats.org/officeDocument/2006/relationships/image" Target="media/image19.wmf"/><Relationship Id="rId31" Type="http://schemas.openxmlformats.org/officeDocument/2006/relationships/oleObject" Target="embeddings/oleObject8.bin"/><Relationship Id="rId30" Type="http://schemas.openxmlformats.org/officeDocument/2006/relationships/image" Target="media/image18.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17.wmf"/><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jpe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wmf"/><Relationship Id="rId17" Type="http://schemas.openxmlformats.org/officeDocument/2006/relationships/oleObject" Target="embeddings/oleObject2.bin"/><Relationship Id="rId16" Type="http://schemas.openxmlformats.org/officeDocument/2006/relationships/image" Target="media/image10.emf"/><Relationship Id="rId15" Type="http://schemas.openxmlformats.org/officeDocument/2006/relationships/image" Target="media/image9.jpeg"/><Relationship Id="rId14" Type="http://schemas.openxmlformats.org/officeDocument/2006/relationships/image" Target="media/image8.wmf"/><Relationship Id="rId13" Type="http://schemas.openxmlformats.org/officeDocument/2006/relationships/oleObject" Target="embeddings/oleObject1.bin"/><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73"/>
    <customShpInfo spid="_x0000_s1074"/>
    <customShpInfo spid="_x0000_s1075"/>
    <customShpInfo spid="_x0000_s1076"/>
    <customShpInfo spid="_x0000_s1077"/>
    <customShpInfo spid="_x0000_s1072"/>
    <customShpInfo spid="_x0000_s1078"/>
    <customShpInfo spid="_x0000_s1071"/>
    <customShpInfo spid="_x0000_s1028"/>
    <customShpInfo spid="_x0000_s1029"/>
    <customShpInfo spid="_x0000_s1027"/>
    <customShpInfo spid="_x0000_s1030"/>
    <customShpInfo spid="_x0000_s1026"/>
    <customShpInfo spid="_x0000_s1080"/>
    <customShpInfo spid="_x0000_s1081"/>
    <customShpInfo spid="_x0000_s1079"/>
    <customShpInfo spid="_x0000_s1063"/>
    <customShpInfo spid="_x0000_s1064"/>
    <customShpInfo spid="_x0000_s1062"/>
    <customShpInfo spid="_x0000_s1065"/>
    <customShpInfo spid="_x0000_s1061"/>
    <customShpInfo spid="_x0000_s1068"/>
    <customShpInfo spid="_x0000_s1069"/>
    <customShpInfo spid="_x0000_s1067"/>
    <customShpInfo spid="_x0000_s1070"/>
    <customShpInfo spid="_x0000_s1066"/>
    <customShpInfo spid="_x0000_s1058"/>
    <customShpInfo spid="_x0000_s1059"/>
    <customShpInfo spid="_x0000_s1057"/>
    <customShpInfo spid="_x0000_s1060"/>
    <customShpInfo spid="_x0000_s1056"/>
    <customShpInfo spid="_x0000_s1033"/>
    <customShpInfo spid="_x0000_s1034"/>
    <customShpInfo spid="_x0000_s1032"/>
    <customShpInfo spid="_x0000_s1035"/>
    <customShpInfo spid="_x0000_s1031"/>
    <customShpInfo spid="_x0000_s1188"/>
    <customShpInfo spid="_x0000_s1189"/>
    <customShpInfo spid="_x0000_s1187"/>
    <customShpInfo spid="_x0000_s1092"/>
    <customShpInfo spid="_x0000_s1093"/>
    <customShpInfo spid="_x0000_s1091"/>
    <customShpInfo spid="_x0000_s1038"/>
    <customShpInfo spid="_x0000_s1039"/>
    <customShpInfo spid="_x0000_s1037"/>
    <customShpInfo spid="_x0000_s1040"/>
    <customShpInfo spid="_x0000_s1036"/>
    <customShpInfo spid="_x0000_s1043"/>
    <customShpInfo spid="_x0000_s1044"/>
    <customShpInfo spid="_x0000_s1042"/>
    <customShpInfo spid="_x0000_s1045"/>
    <customShpInfo spid="_x0000_s1041"/>
    <customShpInfo spid="_x0000_s1098"/>
    <customShpInfo spid="_x0000_s1099"/>
    <customShpInfo spid="_x0000_s1097"/>
    <customShpInfo spid="_x0000_s1095"/>
    <customShpInfo spid="_x0000_s1096"/>
    <customShpInfo spid="_x0000_s1094"/>
    <customShpInfo spid="_x0000_s1113"/>
    <customShpInfo spid="_x0000_s1048"/>
    <customShpInfo spid="_x0000_s1049"/>
    <customShpInfo spid="_x0000_s1047"/>
    <customShpInfo spid="_x0000_s1050"/>
    <customShpInfo spid="_x0000_s1046"/>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01"/>
    <customShpInfo spid="_x0000_s1112"/>
    <customShpInfo spid="_x0000_s1100"/>
    <customShpInfo spid="_x0000_s1053"/>
    <customShpInfo spid="_x0000_s1054"/>
    <customShpInfo spid="_x0000_s1052"/>
    <customShpInfo spid="_x0000_s1055"/>
    <customShpInfo spid="_x0000_s1051"/>
    <customShpInfo spid="_x0000_s1191"/>
    <customShpInfo spid="_x0000_s1193"/>
    <customShpInfo spid="_x0000_s1194"/>
    <customShpInfo spid="_x0000_s1192"/>
    <customShpInfo spid="_x0000_s1196"/>
    <customShpInfo spid="_x0000_s1197"/>
    <customShpInfo spid="_x0000_s1195"/>
    <customShpInfo spid="_x0000_s1198"/>
    <customShpInfo spid="_x0000_s1199"/>
    <customShpInfo spid="_x0000_s1200"/>
    <customShpInfo spid="_x0000_s1201"/>
    <customShpInfo spid="_x0000_s1203"/>
    <customShpInfo spid="_x0000_s1204"/>
    <customShpInfo spid="_x0000_s1205"/>
    <customShpInfo spid="_x0000_s1202"/>
    <customShpInfo spid="_x0000_s1206"/>
    <customShpInfo spid="_x0000_s1190"/>
    <customShpInfo spid="_x0000_s1208"/>
    <customShpInfo spid="_x0000_s1209"/>
    <customShpInfo spid="_x0000_s1207"/>
    <customShpInfo spid="_x0000_s1138"/>
    <customShpInfo spid="_x0000_s1141"/>
    <customShpInfo spid="_x0000_s1142"/>
    <customShpInfo spid="_x0000_s1144"/>
    <customShpInfo spid="_x0000_s1145"/>
    <customShpInfo spid="_x0000_s11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1166</Words>
  <Characters>6647</Characters>
  <Lines>55</Lines>
  <Paragraphs>15</Paragraphs>
  <ScaleCrop>false</ScaleCrop>
  <LinksUpToDate>false</LinksUpToDate>
  <CharactersWithSpaces>7798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2015-05-25T08:35:00Z</dcterms:created>
  <dcterms:modified xsi:type="dcterms:W3CDTF">2017-11-14T08:51:37Z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2052-10.1.0.6930</vt:lpwstr>
  </property>
</Properties>
</file>