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308F" w:rsidRDefault="001B308F" w:rsidP="001B308F">
      <w:pPr>
        <w:pStyle w:val="a3"/>
        <w:tabs>
          <w:tab w:val="left" w:pos="3828"/>
        </w:tabs>
        <w:spacing w:line="360" w:lineRule="auto"/>
        <w:jc w:val="center"/>
        <w:rPr>
          <w:rFonts w:ascii="Times New Roman" w:hAnsi="Times New Roman" w:cs="Times New Roman"/>
        </w:rPr>
      </w:pPr>
      <w:bookmarkStart w:id="0" w:name="_GoBack"/>
      <w:bookmarkEnd w:id="0"/>
      <w:r>
        <w:rPr>
          <w:rFonts w:ascii="Times New Roman" w:hAnsi="Times New Roman" w:cs="Times New Roman" w:hint="eastAsia"/>
          <w:noProof/>
        </w:rPr>
        <w:drawing>
          <wp:inline distT="0" distB="0" distL="0" distR="0">
            <wp:extent cx="5327015" cy="955675"/>
            <wp:effectExtent l="0" t="0" r="6985" b="0"/>
            <wp:docPr id="10" name="图片 10" descr="\\0万然然\j\万冉\2017年\转WORD\加练半小时  生物  人教\第18练.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万然然\j\万冉\2017年\转WORD\加练半小时  生物  人教\第18练.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5327015" cy="955675"/>
                    </a:xfrm>
                    <a:prstGeom prst="rect">
                      <a:avLst/>
                    </a:prstGeom>
                    <a:noFill/>
                    <a:ln>
                      <a:noFill/>
                    </a:ln>
                  </pic:spPr>
                </pic:pic>
              </a:graphicData>
            </a:graphic>
          </wp:inline>
        </w:drawing>
      </w:r>
    </w:p>
    <w:p w:rsidR="001B308F" w:rsidRDefault="001B308F" w:rsidP="001B308F">
      <w:pPr>
        <w:pStyle w:val="a3"/>
        <w:tabs>
          <w:tab w:val="left" w:pos="3828"/>
        </w:tabs>
        <w:spacing w:line="360" w:lineRule="auto"/>
        <w:rPr>
          <w:rFonts w:ascii="Times New Roman" w:hAnsi="Times New Roman" w:cs="Times New Roman"/>
          <w:noProof/>
        </w:rPr>
      </w:pPr>
      <w:r w:rsidRPr="009017CB">
        <w:rPr>
          <w:rFonts w:ascii="Times New Roman" w:hAnsi="Times New Roman" w:cs="Times New Roman"/>
        </w:rPr>
        <w:t>1.</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枣庄</w:t>
      </w:r>
      <w:proofErr w:type="gramStart"/>
      <w:r w:rsidRPr="009017CB">
        <w:rPr>
          <w:rFonts w:ascii="Times New Roman" w:eastAsia="楷体_GB2312" w:hAnsi="Times New Roman" w:cs="Times New Roman"/>
        </w:rPr>
        <w:t>三中学</w:t>
      </w:r>
      <w:proofErr w:type="gramEnd"/>
      <w:r w:rsidRPr="009017CB">
        <w:rPr>
          <w:rFonts w:ascii="Times New Roman" w:eastAsia="楷体_GB2312" w:hAnsi="Times New Roman" w:cs="Times New Roman"/>
        </w:rPr>
        <w:t>情调查</w:t>
      </w:r>
      <w:r>
        <w:rPr>
          <w:rFonts w:ascii="Times New Roman" w:eastAsia="楷体_GB2312" w:hAnsi="Times New Roman" w:cs="Times New Roman"/>
        </w:rPr>
        <w:t>)</w:t>
      </w:r>
      <w:r w:rsidRPr="009017CB">
        <w:rPr>
          <w:rFonts w:ascii="Times New Roman" w:hAnsi="Times New Roman" w:cs="Times New Roman"/>
        </w:rPr>
        <w:t>右图是一种可测定呼吸速率的密闭实验装置</w:t>
      </w:r>
      <w:r>
        <w:rPr>
          <w:rFonts w:ascii="Times New Roman" w:hAnsi="Times New Roman" w:cs="Times New Roman"/>
        </w:rPr>
        <w:t>，</w:t>
      </w:r>
      <w:r w:rsidRPr="009017CB">
        <w:rPr>
          <w:rFonts w:ascii="Times New Roman" w:hAnsi="Times New Roman" w:cs="Times New Roman"/>
        </w:rPr>
        <w:t>把装置放在隔热且适宜的条件下培养</w:t>
      </w:r>
      <w:r>
        <w:rPr>
          <w:rFonts w:ascii="Times New Roman" w:hAnsi="Times New Roman" w:cs="Times New Roman"/>
        </w:rPr>
        <w:t>。</w:t>
      </w:r>
      <w:r w:rsidRPr="009017CB">
        <w:rPr>
          <w:rFonts w:ascii="Times New Roman" w:hAnsi="Times New Roman" w:cs="Times New Roman"/>
        </w:rPr>
        <w:t>下列分析不合理的是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1B308F">
        <w:rPr>
          <w:rFonts w:ascii="Times New Roman" w:hAnsi="Times New Roman" w:cs="Times New Roman"/>
          <w:noProof/>
        </w:rPr>
        <w:t xml:space="preserve"> </w:t>
      </w:r>
    </w:p>
    <w:p w:rsidR="001B308F" w:rsidRDefault="001B308F" w:rsidP="001B308F">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14:anchorId="60EC216F" wp14:editId="5DCB9C44">
            <wp:extent cx="1233170" cy="1038860"/>
            <wp:effectExtent l="0" t="0" r="5080" b="8890"/>
            <wp:docPr id="9" name="图片 9" descr="\\0万然然\j\万冉\2017年\转WORD\加练半小时  生物  人教\14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万然然\j\万冉\2017年\转WORD\加练半小时  生物  人教\149.TIF"/>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1233170" cy="1038860"/>
                    </a:xfrm>
                    <a:prstGeom prst="rect">
                      <a:avLst/>
                    </a:prstGeom>
                    <a:noFill/>
                    <a:ln>
                      <a:noFill/>
                    </a:ln>
                  </pic:spPr>
                </pic:pic>
              </a:graphicData>
            </a:graphic>
          </wp:inline>
        </w:drawing>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该装置可用来测定小麦种子有氧呼吸速率</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若将</w:t>
      </w:r>
      <w:proofErr w:type="spellStart"/>
      <w:r w:rsidRPr="009017CB">
        <w:rPr>
          <w:rFonts w:ascii="Times New Roman" w:hAnsi="Times New Roman" w:cs="Times New Roman"/>
        </w:rPr>
        <w:t>NaOH</w:t>
      </w:r>
      <w:proofErr w:type="spellEnd"/>
      <w:r w:rsidRPr="009017CB">
        <w:rPr>
          <w:rFonts w:ascii="Times New Roman" w:hAnsi="Times New Roman" w:cs="Times New Roman"/>
        </w:rPr>
        <w:t>溶液换为清水</w:t>
      </w:r>
      <w:r>
        <w:rPr>
          <w:rFonts w:ascii="Times New Roman" w:hAnsi="Times New Roman" w:cs="Times New Roman"/>
        </w:rPr>
        <w:t>，</w:t>
      </w:r>
      <w:r w:rsidRPr="009017CB">
        <w:rPr>
          <w:rFonts w:ascii="Times New Roman" w:hAnsi="Times New Roman" w:cs="Times New Roman"/>
        </w:rPr>
        <w:t>可用来测定小麦种子无氧呼吸速率</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若把小麦种子换为死种子</w:t>
      </w:r>
      <w:r>
        <w:rPr>
          <w:rFonts w:ascii="Times New Roman" w:hAnsi="Times New Roman" w:cs="Times New Roman"/>
        </w:rPr>
        <w:t>，</w:t>
      </w:r>
      <w:r w:rsidRPr="009017CB">
        <w:rPr>
          <w:rFonts w:ascii="Times New Roman" w:hAnsi="Times New Roman" w:cs="Times New Roman"/>
        </w:rPr>
        <w:t>可作为该装置的对照</w:t>
      </w:r>
      <w:r>
        <w:rPr>
          <w:rFonts w:ascii="Times New Roman" w:hAnsi="Times New Roman" w:cs="Times New Roman"/>
        </w:rPr>
        <w:t>，</w:t>
      </w:r>
      <w:r w:rsidRPr="009017CB">
        <w:rPr>
          <w:rFonts w:ascii="Times New Roman" w:hAnsi="Times New Roman" w:cs="Times New Roman"/>
        </w:rPr>
        <w:t>排除无关变量的影响</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在</w:t>
      </w:r>
      <w:proofErr w:type="gramStart"/>
      <w:r w:rsidRPr="009017CB">
        <w:rPr>
          <w:rFonts w:ascii="Times New Roman" w:hAnsi="Times New Roman" w:cs="Times New Roman"/>
        </w:rPr>
        <w:t>实验全</w:t>
      </w:r>
      <w:proofErr w:type="gramEnd"/>
      <w:r w:rsidRPr="009017CB">
        <w:rPr>
          <w:rFonts w:ascii="Times New Roman" w:hAnsi="Times New Roman" w:cs="Times New Roman"/>
        </w:rPr>
        <w:t>过程中温度计的示数不变</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2.</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河南部分重点中学联考</w:t>
      </w:r>
      <w:r>
        <w:rPr>
          <w:rFonts w:ascii="Times New Roman" w:eastAsia="楷体_GB2312" w:hAnsi="Times New Roman" w:cs="Times New Roman"/>
        </w:rPr>
        <w:t>)</w:t>
      </w:r>
      <w:r w:rsidRPr="009017CB">
        <w:rPr>
          <w:rFonts w:ascii="Times New Roman" w:hAnsi="Times New Roman" w:cs="Times New Roman"/>
        </w:rPr>
        <w:t>当呼吸底物不是糖时</w:t>
      </w:r>
      <w:r>
        <w:rPr>
          <w:rFonts w:ascii="Times New Roman" w:hAnsi="Times New Roman" w:cs="Times New Roman"/>
        </w:rPr>
        <w:t>，</w:t>
      </w:r>
      <w:r w:rsidRPr="009017CB">
        <w:rPr>
          <w:rFonts w:ascii="Times New Roman" w:hAnsi="Times New Roman" w:cs="Times New Roman"/>
        </w:rPr>
        <w:t>有氧呼吸消耗的</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和产生的</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的体积并不相等</w:t>
      </w:r>
      <w:r>
        <w:rPr>
          <w:rFonts w:ascii="Times New Roman" w:hAnsi="Times New Roman" w:cs="Times New Roman"/>
        </w:rPr>
        <w:t>。</w:t>
      </w:r>
      <w:r w:rsidRPr="009017CB">
        <w:rPr>
          <w:rFonts w:ascii="Times New Roman" w:hAnsi="Times New Roman" w:cs="Times New Roman"/>
        </w:rPr>
        <w:t>利用如图所示装置两套</w:t>
      </w:r>
      <w:r>
        <w:rPr>
          <w:rFonts w:ascii="Times New Roman" w:hAnsi="Times New Roman" w:cs="Times New Roman"/>
        </w:rPr>
        <w:t>，</w:t>
      </w:r>
      <w:r w:rsidRPr="009017CB">
        <w:rPr>
          <w:rFonts w:ascii="Times New Roman" w:hAnsi="Times New Roman" w:cs="Times New Roman"/>
        </w:rPr>
        <w:t>设为甲</w:t>
      </w:r>
      <w:r>
        <w:rPr>
          <w:rFonts w:ascii="Times New Roman" w:hAnsi="Times New Roman" w:cs="Times New Roman"/>
        </w:rPr>
        <w:t>、</w:t>
      </w:r>
      <w:r w:rsidRPr="009017CB">
        <w:rPr>
          <w:rFonts w:ascii="Times New Roman" w:hAnsi="Times New Roman" w:cs="Times New Roman"/>
        </w:rPr>
        <w:t>乙</w:t>
      </w:r>
      <w:r>
        <w:rPr>
          <w:rFonts w:ascii="Times New Roman" w:hAnsi="Times New Roman" w:cs="Times New Roman"/>
        </w:rPr>
        <w:t>，</w:t>
      </w:r>
      <w:r w:rsidRPr="009017CB">
        <w:rPr>
          <w:rFonts w:ascii="Times New Roman" w:hAnsi="Times New Roman" w:cs="Times New Roman"/>
        </w:rPr>
        <w:t>测定单位质量小麦种子呼吸时</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释放量与</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消耗量的比</w:t>
      </w:r>
      <w:r>
        <w:rPr>
          <w:rFonts w:ascii="Times New Roman" w:hAnsi="Times New Roman" w:cs="Times New Roman"/>
        </w:rPr>
        <w:t>，</w:t>
      </w:r>
      <w:r w:rsidRPr="009017CB">
        <w:rPr>
          <w:rFonts w:ascii="Times New Roman" w:hAnsi="Times New Roman" w:cs="Times New Roman"/>
        </w:rPr>
        <w:t>下列构思可以达到实验目的的是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B308F" w:rsidRDefault="001B308F" w:rsidP="001B308F">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14:anchorId="0CB9481F" wp14:editId="3B1096B1">
            <wp:extent cx="1198245" cy="1108075"/>
            <wp:effectExtent l="0" t="0" r="1905" b="0"/>
            <wp:docPr id="8" name="图片 8" descr="\\0万然然\j\万冉\2017年\转WORD\加练半小时  生物  人教\15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万然然\j\万冉\2017年\转WORD\加练半小时  生物  人教\150.TIF"/>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198245" cy="1108075"/>
                    </a:xfrm>
                    <a:prstGeom prst="rect">
                      <a:avLst/>
                    </a:prstGeom>
                    <a:noFill/>
                    <a:ln>
                      <a:noFill/>
                    </a:ln>
                  </pic:spPr>
                </pic:pic>
              </a:graphicData>
            </a:graphic>
          </wp:inline>
        </w:drawing>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甲装置烧杯中盛放清水</w:t>
      </w:r>
      <w:r>
        <w:rPr>
          <w:rFonts w:ascii="Times New Roman" w:hAnsi="Times New Roman" w:cs="Times New Roman"/>
        </w:rPr>
        <w:t>，</w:t>
      </w:r>
      <w:r w:rsidRPr="009017CB">
        <w:rPr>
          <w:rFonts w:ascii="Times New Roman" w:hAnsi="Times New Roman" w:cs="Times New Roman"/>
        </w:rPr>
        <w:t>在光照下测定</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释放量</w:t>
      </w:r>
      <w:r>
        <w:rPr>
          <w:rFonts w:ascii="Times New Roman" w:hAnsi="Times New Roman" w:cs="Times New Roman"/>
        </w:rPr>
        <w:t>，</w:t>
      </w:r>
      <w:r w:rsidRPr="009017CB">
        <w:rPr>
          <w:rFonts w:ascii="Times New Roman" w:hAnsi="Times New Roman" w:cs="Times New Roman"/>
        </w:rPr>
        <w:t>乙装置在黑暗下测定</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释放量</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甲装置烧杯中盛放清水</w:t>
      </w:r>
      <w:r>
        <w:rPr>
          <w:rFonts w:ascii="Times New Roman" w:hAnsi="Times New Roman" w:cs="Times New Roman"/>
        </w:rPr>
        <w:t>，</w:t>
      </w:r>
      <w:r w:rsidRPr="009017CB">
        <w:rPr>
          <w:rFonts w:ascii="Times New Roman" w:hAnsi="Times New Roman" w:cs="Times New Roman"/>
        </w:rPr>
        <w:t>测定</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释放量</w:t>
      </w:r>
      <w:r>
        <w:rPr>
          <w:rFonts w:ascii="Times New Roman" w:hAnsi="Times New Roman" w:cs="Times New Roman"/>
        </w:rPr>
        <w:t>，</w:t>
      </w:r>
      <w:proofErr w:type="gramStart"/>
      <w:r w:rsidRPr="009017CB">
        <w:rPr>
          <w:rFonts w:ascii="Times New Roman" w:hAnsi="Times New Roman" w:cs="Times New Roman"/>
        </w:rPr>
        <w:t>乙装置换</w:t>
      </w:r>
      <w:proofErr w:type="gramEnd"/>
      <w:r w:rsidRPr="009017CB">
        <w:rPr>
          <w:rFonts w:ascii="Times New Roman" w:hAnsi="Times New Roman" w:cs="Times New Roman"/>
        </w:rPr>
        <w:t>成</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吸收剂</w:t>
      </w:r>
      <w:r>
        <w:rPr>
          <w:rFonts w:ascii="Times New Roman" w:hAnsi="Times New Roman" w:cs="Times New Roman"/>
        </w:rPr>
        <w:t>，</w:t>
      </w:r>
      <w:r w:rsidRPr="009017CB">
        <w:rPr>
          <w:rFonts w:ascii="Times New Roman" w:hAnsi="Times New Roman" w:cs="Times New Roman"/>
        </w:rPr>
        <w:t>测定</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消耗量</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甲装置烧杯中盛放清水</w:t>
      </w:r>
      <w:r>
        <w:rPr>
          <w:rFonts w:ascii="Times New Roman" w:hAnsi="Times New Roman" w:cs="Times New Roman"/>
        </w:rPr>
        <w:t>，</w:t>
      </w:r>
      <w:r w:rsidRPr="009017CB">
        <w:rPr>
          <w:rFonts w:ascii="Times New Roman" w:hAnsi="Times New Roman" w:cs="Times New Roman"/>
        </w:rPr>
        <w:t>测定气体体积变化量</w:t>
      </w:r>
      <w:r>
        <w:rPr>
          <w:rFonts w:ascii="Times New Roman" w:hAnsi="Times New Roman" w:cs="Times New Roman"/>
        </w:rPr>
        <w:t>，</w:t>
      </w:r>
      <w:proofErr w:type="gramStart"/>
      <w:r w:rsidRPr="009017CB">
        <w:rPr>
          <w:rFonts w:ascii="Times New Roman" w:hAnsi="Times New Roman" w:cs="Times New Roman"/>
        </w:rPr>
        <w:t>乙装置换</w:t>
      </w:r>
      <w:proofErr w:type="gramEnd"/>
      <w:r w:rsidRPr="009017CB">
        <w:rPr>
          <w:rFonts w:ascii="Times New Roman" w:hAnsi="Times New Roman" w:cs="Times New Roman"/>
        </w:rPr>
        <w:t>成</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吸收剂</w:t>
      </w:r>
      <w:r>
        <w:rPr>
          <w:rFonts w:ascii="Times New Roman" w:hAnsi="Times New Roman" w:cs="Times New Roman"/>
        </w:rPr>
        <w:t>，</w:t>
      </w:r>
      <w:r w:rsidRPr="009017CB">
        <w:rPr>
          <w:rFonts w:ascii="Times New Roman" w:hAnsi="Times New Roman" w:cs="Times New Roman"/>
        </w:rPr>
        <w:t>测定</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消耗量</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甲装置烧杯中盛放</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缓冲剂</w:t>
      </w:r>
      <w:r>
        <w:rPr>
          <w:rFonts w:ascii="Times New Roman" w:hAnsi="Times New Roman" w:cs="Times New Roman"/>
        </w:rPr>
        <w:t>(</w:t>
      </w:r>
      <w:r w:rsidRPr="009017CB">
        <w:rPr>
          <w:rFonts w:ascii="Times New Roman" w:hAnsi="Times New Roman" w:cs="Times New Roman"/>
        </w:rPr>
        <w:t>可吸收和放出</w:t>
      </w:r>
      <w:r w:rsidRPr="009017CB">
        <w:rPr>
          <w:rFonts w:ascii="Times New Roman" w:hAnsi="Times New Roman" w:cs="Times New Roman"/>
        </w:rPr>
        <w:t>CO</w:t>
      </w:r>
      <w:r w:rsidRPr="009017CB">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w:t>
      </w:r>
      <w:r w:rsidRPr="009017CB">
        <w:rPr>
          <w:rFonts w:ascii="Times New Roman" w:hAnsi="Times New Roman" w:cs="Times New Roman"/>
        </w:rPr>
        <w:t>测定氧气消耗量</w:t>
      </w:r>
      <w:r>
        <w:rPr>
          <w:rFonts w:ascii="Times New Roman" w:hAnsi="Times New Roman" w:cs="Times New Roman"/>
        </w:rPr>
        <w:t>，</w:t>
      </w:r>
      <w:r w:rsidRPr="009017CB">
        <w:rPr>
          <w:rFonts w:ascii="Times New Roman" w:hAnsi="Times New Roman" w:cs="Times New Roman"/>
        </w:rPr>
        <w:t>乙装置</w:t>
      </w:r>
      <w:proofErr w:type="gramStart"/>
      <w:r w:rsidRPr="009017CB">
        <w:rPr>
          <w:rFonts w:ascii="Times New Roman" w:hAnsi="Times New Roman" w:cs="Times New Roman"/>
        </w:rPr>
        <w:t>放死亡</w:t>
      </w:r>
      <w:proofErr w:type="gramEnd"/>
      <w:r w:rsidRPr="009017CB">
        <w:rPr>
          <w:rFonts w:ascii="Times New Roman" w:hAnsi="Times New Roman" w:cs="Times New Roman"/>
        </w:rPr>
        <w:t>种子作对照</w:t>
      </w:r>
    </w:p>
    <w:p w:rsidR="001B308F" w:rsidRDefault="001B308F" w:rsidP="001B308F">
      <w:pPr>
        <w:pStyle w:val="a3"/>
        <w:tabs>
          <w:tab w:val="left" w:pos="3828"/>
        </w:tabs>
        <w:spacing w:line="360" w:lineRule="auto"/>
        <w:rPr>
          <w:rFonts w:ascii="Times New Roman" w:hAnsi="Times New Roman" w:cs="Times New Roman"/>
          <w:noProof/>
        </w:rPr>
      </w:pPr>
      <w:r w:rsidRPr="009017CB">
        <w:rPr>
          <w:rFonts w:ascii="Times New Roman" w:hAnsi="Times New Roman" w:cs="Times New Roman"/>
        </w:rPr>
        <w:t>3.</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松原油田阶段测</w:t>
      </w:r>
      <w:r>
        <w:rPr>
          <w:rFonts w:ascii="Times New Roman" w:eastAsia="楷体_GB2312" w:hAnsi="Times New Roman" w:cs="Times New Roman"/>
        </w:rPr>
        <w:t>)</w:t>
      </w:r>
      <w:r w:rsidRPr="009017CB">
        <w:rPr>
          <w:rFonts w:ascii="Times New Roman" w:hAnsi="Times New Roman" w:cs="Times New Roman"/>
        </w:rPr>
        <w:t>某同学在研究马铃薯块茎无氧呼吸产物时</w:t>
      </w:r>
      <w:r>
        <w:rPr>
          <w:rFonts w:ascii="Times New Roman" w:hAnsi="Times New Roman" w:cs="Times New Roman"/>
        </w:rPr>
        <w:t>，</w:t>
      </w:r>
      <w:r w:rsidRPr="009017CB">
        <w:rPr>
          <w:rFonts w:ascii="Times New Roman" w:hAnsi="Times New Roman" w:cs="Times New Roman"/>
        </w:rPr>
        <w:t>设计了如下实验</w:t>
      </w:r>
      <w:r>
        <w:rPr>
          <w:rFonts w:ascii="Times New Roman" w:hAnsi="Times New Roman" w:cs="Times New Roman"/>
        </w:rPr>
        <w:t>：</w:t>
      </w:r>
      <w:r w:rsidRPr="009017CB">
        <w:rPr>
          <w:rFonts w:ascii="Times New Roman" w:hAnsi="Times New Roman" w:cs="Times New Roman"/>
        </w:rPr>
        <w:t>取新鲜马铃薯块茎</w:t>
      </w:r>
      <w:r>
        <w:rPr>
          <w:rFonts w:ascii="Times New Roman" w:hAnsi="Times New Roman" w:cs="Times New Roman"/>
        </w:rPr>
        <w:t>，</w:t>
      </w:r>
      <w:r w:rsidRPr="009017CB">
        <w:rPr>
          <w:rFonts w:ascii="Times New Roman" w:hAnsi="Times New Roman" w:cs="Times New Roman"/>
        </w:rPr>
        <w:t>洗净</w:t>
      </w:r>
      <w:r>
        <w:rPr>
          <w:rFonts w:ascii="Times New Roman" w:hAnsi="Times New Roman" w:cs="Times New Roman"/>
        </w:rPr>
        <w:t>、</w:t>
      </w:r>
      <w:r w:rsidRPr="009017CB">
        <w:rPr>
          <w:rFonts w:ascii="Times New Roman" w:hAnsi="Times New Roman" w:cs="Times New Roman"/>
        </w:rPr>
        <w:t>切成碎屑</w:t>
      </w:r>
      <w:r>
        <w:rPr>
          <w:rFonts w:ascii="Times New Roman" w:hAnsi="Times New Roman" w:cs="Times New Roman"/>
        </w:rPr>
        <w:t>。</w:t>
      </w:r>
      <w:r w:rsidRPr="009017CB">
        <w:rPr>
          <w:rFonts w:ascii="Times New Roman" w:hAnsi="Times New Roman" w:cs="Times New Roman"/>
        </w:rPr>
        <w:t>向锥形瓶中放入适量的马铃薯块茎碎屑</w:t>
      </w:r>
      <w:r>
        <w:rPr>
          <w:rFonts w:ascii="Times New Roman" w:hAnsi="Times New Roman" w:cs="Times New Roman"/>
        </w:rPr>
        <w:t>，</w:t>
      </w:r>
      <w:r w:rsidRPr="009017CB">
        <w:rPr>
          <w:rFonts w:ascii="Times New Roman" w:hAnsi="Times New Roman" w:cs="Times New Roman"/>
        </w:rPr>
        <w:t>并向瓶中充入</w:t>
      </w:r>
      <w:r w:rsidRPr="009017CB">
        <w:rPr>
          <w:rFonts w:ascii="Times New Roman" w:hAnsi="Times New Roman" w:cs="Times New Roman"/>
        </w:rPr>
        <w:t>N</w:t>
      </w:r>
      <w:r w:rsidRPr="009017CB">
        <w:rPr>
          <w:rFonts w:ascii="Times New Roman" w:hAnsi="Times New Roman" w:cs="Times New Roman"/>
          <w:vertAlign w:val="subscript"/>
        </w:rPr>
        <w:t>2</w:t>
      </w:r>
      <w:r>
        <w:rPr>
          <w:rFonts w:ascii="Times New Roman" w:hAnsi="Times New Roman" w:cs="Times New Roman"/>
        </w:rPr>
        <w:t>，</w:t>
      </w:r>
      <w:r w:rsidRPr="009017CB">
        <w:rPr>
          <w:rFonts w:ascii="Times New Roman" w:hAnsi="Times New Roman" w:cs="Times New Roman"/>
        </w:rPr>
        <w:t>安装成右图</w:t>
      </w:r>
      <w:r>
        <w:rPr>
          <w:rFonts w:ascii="Times New Roman" w:hAnsi="Times New Roman" w:cs="Times New Roman"/>
        </w:rPr>
        <w:t>。</w:t>
      </w:r>
      <w:r w:rsidRPr="009017CB">
        <w:rPr>
          <w:rFonts w:ascii="Times New Roman" w:hAnsi="Times New Roman" w:cs="Times New Roman"/>
        </w:rPr>
        <w:t>下列说法不正确的是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1B308F">
        <w:rPr>
          <w:rFonts w:ascii="Times New Roman" w:hAnsi="Times New Roman" w:cs="Times New Roman"/>
          <w:noProof/>
        </w:rPr>
        <w:t xml:space="preserve"> </w:t>
      </w:r>
    </w:p>
    <w:p w:rsidR="001B308F" w:rsidRDefault="001B308F" w:rsidP="001B308F">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14:anchorId="69B07C0B" wp14:editId="3293B160">
            <wp:extent cx="1357630" cy="928370"/>
            <wp:effectExtent l="0" t="0" r="0" b="5080"/>
            <wp:docPr id="7" name="图片 7" descr="\\0万然然\j\万冉\2017年\转WORD\加练半小时  生物  人教\15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万然然\j\万冉\2017年\转WORD\加练半小时  生物  人教\151.TIF"/>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357630" cy="928370"/>
                    </a:xfrm>
                    <a:prstGeom prst="rect">
                      <a:avLst/>
                    </a:prstGeom>
                    <a:noFill/>
                    <a:ln>
                      <a:noFill/>
                    </a:ln>
                  </pic:spPr>
                </pic:pic>
              </a:graphicData>
            </a:graphic>
          </wp:inline>
        </w:drawing>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锥形瓶中充入</w:t>
      </w:r>
      <w:r w:rsidRPr="009017CB">
        <w:rPr>
          <w:rFonts w:ascii="Times New Roman" w:hAnsi="Times New Roman" w:cs="Times New Roman"/>
        </w:rPr>
        <w:t>N</w:t>
      </w:r>
      <w:r w:rsidRPr="009017CB">
        <w:rPr>
          <w:rFonts w:ascii="Times New Roman" w:hAnsi="Times New Roman" w:cs="Times New Roman"/>
          <w:vertAlign w:val="subscript"/>
        </w:rPr>
        <w:t>2</w:t>
      </w:r>
      <w:r w:rsidRPr="009017CB">
        <w:rPr>
          <w:rFonts w:ascii="Times New Roman" w:hAnsi="Times New Roman" w:cs="Times New Roman"/>
        </w:rPr>
        <w:t>的目的是制造无氧环境</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若溴麝香草</w:t>
      </w:r>
      <w:proofErr w:type="gramStart"/>
      <w:r w:rsidRPr="009017CB">
        <w:rPr>
          <w:rFonts w:ascii="Times New Roman" w:hAnsi="Times New Roman" w:cs="Times New Roman"/>
        </w:rPr>
        <w:t>酚</w:t>
      </w:r>
      <w:proofErr w:type="gramEnd"/>
      <w:r w:rsidRPr="009017CB">
        <w:rPr>
          <w:rFonts w:ascii="Times New Roman" w:hAnsi="Times New Roman" w:cs="Times New Roman"/>
        </w:rPr>
        <w:t>蓝水溶液不变色</w:t>
      </w:r>
      <w:r>
        <w:rPr>
          <w:rFonts w:ascii="Times New Roman" w:hAnsi="Times New Roman" w:cs="Times New Roman"/>
        </w:rPr>
        <w:t>，</w:t>
      </w:r>
      <w:r w:rsidRPr="009017CB">
        <w:rPr>
          <w:rFonts w:ascii="Times New Roman" w:hAnsi="Times New Roman" w:cs="Times New Roman"/>
        </w:rPr>
        <w:t>则说明马铃薯块茎细胞进行的是酒精发酵</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实验前应对马铃薯块茎碎屑消毒</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proofErr w:type="gramStart"/>
      <w:r w:rsidRPr="009017CB">
        <w:rPr>
          <w:rFonts w:ascii="Times New Roman" w:hAnsi="Times New Roman" w:cs="Times New Roman"/>
        </w:rPr>
        <w:t>溴</w:t>
      </w:r>
      <w:proofErr w:type="gramEnd"/>
      <w:r w:rsidRPr="009017CB">
        <w:rPr>
          <w:rFonts w:ascii="Times New Roman" w:hAnsi="Times New Roman" w:cs="Times New Roman"/>
        </w:rPr>
        <w:t>麝香草</w:t>
      </w:r>
      <w:proofErr w:type="gramStart"/>
      <w:r w:rsidRPr="009017CB">
        <w:rPr>
          <w:rFonts w:ascii="Times New Roman" w:hAnsi="Times New Roman" w:cs="Times New Roman"/>
        </w:rPr>
        <w:t>酚</w:t>
      </w:r>
      <w:proofErr w:type="gramEnd"/>
      <w:r w:rsidRPr="009017CB">
        <w:rPr>
          <w:rFonts w:ascii="Times New Roman" w:hAnsi="Times New Roman" w:cs="Times New Roman"/>
        </w:rPr>
        <w:t>蓝水溶液也可以换成澄清的石灰水</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北大附中河南分校月考</w:t>
      </w:r>
      <w:r>
        <w:rPr>
          <w:rFonts w:ascii="Times New Roman" w:eastAsia="楷体_GB2312" w:hAnsi="Times New Roman" w:cs="Times New Roman"/>
        </w:rPr>
        <w:t>)</w:t>
      </w:r>
      <w:r w:rsidRPr="009017CB">
        <w:rPr>
          <w:rFonts w:ascii="Times New Roman" w:hAnsi="Times New Roman" w:cs="Times New Roman"/>
        </w:rPr>
        <w:t>在一定时间内</w:t>
      </w:r>
      <w:r>
        <w:rPr>
          <w:rFonts w:ascii="Times New Roman" w:hAnsi="Times New Roman" w:cs="Times New Roman"/>
        </w:rPr>
        <w:t>，</w:t>
      </w:r>
      <w:r w:rsidRPr="009017CB">
        <w:rPr>
          <w:rFonts w:ascii="Times New Roman" w:hAnsi="Times New Roman" w:cs="Times New Roman"/>
        </w:rPr>
        <w:t>动物体内的</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产生量与</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消耗量的比值称为呼吸熵</w:t>
      </w:r>
      <w:r>
        <w:rPr>
          <w:rFonts w:ascii="Times New Roman" w:hAnsi="Times New Roman" w:cs="Times New Roman"/>
        </w:rPr>
        <w:t>(</w:t>
      </w:r>
      <w:r w:rsidRPr="009017CB">
        <w:rPr>
          <w:rFonts w:ascii="Times New Roman" w:hAnsi="Times New Roman" w:cs="Times New Roman"/>
        </w:rPr>
        <w:t>RQ</w:t>
      </w:r>
      <w:r>
        <w:rPr>
          <w:rFonts w:ascii="Times New Roman" w:hAnsi="Times New Roman" w:cs="Times New Roman"/>
        </w:rPr>
        <w:t>)</w:t>
      </w:r>
      <w:r>
        <w:rPr>
          <w:rFonts w:ascii="Times New Roman" w:hAnsi="Times New Roman" w:cs="Times New Roman"/>
        </w:rPr>
        <w:t>，</w:t>
      </w:r>
      <w:r w:rsidRPr="009017CB">
        <w:rPr>
          <w:rFonts w:ascii="Times New Roman" w:hAnsi="Times New Roman" w:cs="Times New Roman"/>
        </w:rPr>
        <w:t>不同底物在完全氧化时的</w:t>
      </w:r>
      <w:r w:rsidRPr="009017CB">
        <w:rPr>
          <w:rFonts w:ascii="Times New Roman" w:hAnsi="Times New Roman" w:cs="Times New Roman"/>
        </w:rPr>
        <w:t>RQ</w:t>
      </w:r>
      <w:r w:rsidRPr="009017CB">
        <w:rPr>
          <w:rFonts w:ascii="Times New Roman" w:hAnsi="Times New Roman" w:cs="Times New Roman"/>
        </w:rPr>
        <w:t>不同</w:t>
      </w:r>
      <w:r>
        <w:rPr>
          <w:rFonts w:ascii="Times New Roman" w:hAnsi="Times New Roman" w:cs="Times New Roman"/>
        </w:rPr>
        <w:t>，</w:t>
      </w:r>
      <w:r w:rsidRPr="009017CB">
        <w:rPr>
          <w:rFonts w:ascii="Times New Roman" w:hAnsi="Times New Roman" w:cs="Times New Roman"/>
        </w:rPr>
        <w:t>糖类</w:t>
      </w:r>
      <w:r>
        <w:rPr>
          <w:rFonts w:ascii="Times New Roman" w:hAnsi="Times New Roman" w:cs="Times New Roman"/>
        </w:rPr>
        <w:t>、</w:t>
      </w:r>
      <w:r w:rsidRPr="009017CB">
        <w:rPr>
          <w:rFonts w:ascii="Times New Roman" w:hAnsi="Times New Roman" w:cs="Times New Roman"/>
        </w:rPr>
        <w:t>蛋白质和脂肪完全氧化的</w:t>
      </w:r>
      <w:r w:rsidRPr="009017CB">
        <w:rPr>
          <w:rFonts w:ascii="Times New Roman" w:hAnsi="Times New Roman" w:cs="Times New Roman"/>
        </w:rPr>
        <w:t>RQ</w:t>
      </w:r>
      <w:r w:rsidRPr="009017CB">
        <w:rPr>
          <w:rFonts w:ascii="Times New Roman" w:hAnsi="Times New Roman" w:cs="Times New Roman"/>
        </w:rPr>
        <w:t>分别是</w:t>
      </w:r>
      <w:r w:rsidRPr="009017CB">
        <w:rPr>
          <w:rFonts w:ascii="Times New Roman" w:hAnsi="Times New Roman" w:cs="Times New Roman"/>
        </w:rPr>
        <w:t>1</w:t>
      </w:r>
      <w:r>
        <w:rPr>
          <w:rFonts w:ascii="Times New Roman" w:hAnsi="Times New Roman" w:cs="Times New Roman"/>
        </w:rPr>
        <w:t>、</w:t>
      </w:r>
      <w:r w:rsidRPr="009017CB">
        <w:rPr>
          <w:rFonts w:ascii="Times New Roman" w:hAnsi="Times New Roman" w:cs="Times New Roman"/>
        </w:rPr>
        <w:t>约</w:t>
      </w:r>
      <w:r w:rsidRPr="009017CB">
        <w:rPr>
          <w:rFonts w:ascii="Times New Roman" w:hAnsi="Times New Roman" w:cs="Times New Roman"/>
        </w:rPr>
        <w:t>0.8</w:t>
      </w:r>
      <w:r w:rsidRPr="009017CB">
        <w:rPr>
          <w:rFonts w:ascii="Times New Roman" w:hAnsi="Times New Roman" w:cs="Times New Roman"/>
        </w:rPr>
        <w:t>和约</w:t>
      </w:r>
      <w:r w:rsidRPr="009017CB">
        <w:rPr>
          <w:rFonts w:ascii="Times New Roman" w:hAnsi="Times New Roman" w:cs="Times New Roman"/>
        </w:rPr>
        <w:t>0.71</w:t>
      </w:r>
      <w:r>
        <w:rPr>
          <w:rFonts w:ascii="Times New Roman" w:hAnsi="Times New Roman" w:cs="Times New Roman"/>
        </w:rPr>
        <w:t>，</w:t>
      </w:r>
      <w:r w:rsidRPr="009017CB">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长时间饥饿的动物的</w:t>
      </w:r>
      <w:r w:rsidRPr="009017CB">
        <w:rPr>
          <w:rFonts w:ascii="Times New Roman" w:hAnsi="Times New Roman" w:cs="Times New Roman"/>
        </w:rPr>
        <w:t>RQ</w:t>
      </w:r>
      <w:r w:rsidRPr="009017CB">
        <w:rPr>
          <w:rFonts w:ascii="Times New Roman" w:hAnsi="Times New Roman" w:cs="Times New Roman"/>
        </w:rPr>
        <w:t>会先降低后增加</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平静状态时动物的</w:t>
      </w:r>
      <w:r w:rsidRPr="009017CB">
        <w:rPr>
          <w:rFonts w:ascii="Times New Roman" w:hAnsi="Times New Roman" w:cs="Times New Roman"/>
        </w:rPr>
        <w:t>RQ</w:t>
      </w:r>
      <w:r w:rsidRPr="009017CB">
        <w:rPr>
          <w:rFonts w:ascii="Times New Roman" w:hAnsi="Times New Roman" w:cs="Times New Roman"/>
        </w:rPr>
        <w:t>一定等于</w:t>
      </w:r>
      <w:r w:rsidRPr="009017CB">
        <w:rPr>
          <w:rFonts w:ascii="Times New Roman" w:hAnsi="Times New Roman" w:cs="Times New Roman"/>
        </w:rPr>
        <w:t>1</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剧烈运动时动物的</w:t>
      </w:r>
      <w:r w:rsidRPr="009017CB">
        <w:rPr>
          <w:rFonts w:ascii="Times New Roman" w:hAnsi="Times New Roman" w:cs="Times New Roman"/>
        </w:rPr>
        <w:t>RQ</w:t>
      </w:r>
      <w:r w:rsidRPr="009017CB">
        <w:rPr>
          <w:rFonts w:ascii="Times New Roman" w:hAnsi="Times New Roman" w:cs="Times New Roman"/>
        </w:rPr>
        <w:t>会变小</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三种底物呼吸</w:t>
      </w:r>
      <w:proofErr w:type="gramStart"/>
      <w:r w:rsidRPr="009017CB">
        <w:rPr>
          <w:rFonts w:ascii="Times New Roman" w:hAnsi="Times New Roman" w:cs="Times New Roman"/>
        </w:rPr>
        <w:t>熵</w:t>
      </w:r>
      <w:proofErr w:type="gramEnd"/>
      <w:r w:rsidRPr="009017CB">
        <w:rPr>
          <w:rFonts w:ascii="Times New Roman" w:hAnsi="Times New Roman" w:cs="Times New Roman"/>
        </w:rPr>
        <w:t>不同的原因与</w:t>
      </w: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H</w:t>
      </w:r>
      <w:r>
        <w:rPr>
          <w:rFonts w:ascii="Times New Roman" w:hAnsi="Times New Roman" w:cs="Times New Roman"/>
        </w:rPr>
        <w:t>、</w:t>
      </w:r>
      <w:r w:rsidRPr="009017CB">
        <w:rPr>
          <w:rFonts w:ascii="Times New Roman" w:hAnsi="Times New Roman" w:cs="Times New Roman"/>
        </w:rPr>
        <w:t>O</w:t>
      </w:r>
      <w:r>
        <w:rPr>
          <w:rFonts w:ascii="Times New Roman" w:hAnsi="Times New Roman" w:cs="Times New Roman"/>
        </w:rPr>
        <w:t>、</w:t>
      </w:r>
      <w:r w:rsidRPr="009017CB">
        <w:rPr>
          <w:rFonts w:ascii="Times New Roman" w:hAnsi="Times New Roman" w:cs="Times New Roman"/>
        </w:rPr>
        <w:t>N</w:t>
      </w:r>
      <w:r w:rsidRPr="009017CB">
        <w:rPr>
          <w:rFonts w:ascii="Times New Roman" w:hAnsi="Times New Roman" w:cs="Times New Roman"/>
        </w:rPr>
        <w:t>的比例有关</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5</w:t>
      </w:r>
      <w:r>
        <w:rPr>
          <w:rFonts w:ascii="Times New Roman" w:hAnsi="Times New Roman" w:cs="Times New Roman"/>
        </w:rPr>
        <w:t>．</w:t>
      </w:r>
      <w:proofErr w:type="gramStart"/>
      <w:r w:rsidRPr="009017CB">
        <w:rPr>
          <w:rFonts w:ascii="Times New Roman" w:hAnsi="Times New Roman" w:cs="Times New Roman"/>
        </w:rPr>
        <w:t>一</w:t>
      </w:r>
      <w:proofErr w:type="gramEnd"/>
      <w:r w:rsidRPr="009017CB">
        <w:rPr>
          <w:rFonts w:ascii="Times New Roman" w:hAnsi="Times New Roman" w:cs="Times New Roman"/>
        </w:rPr>
        <w:t>密闭容器中加入葡萄糖溶液和酵母菌</w:t>
      </w:r>
      <w:r>
        <w:rPr>
          <w:rFonts w:ascii="Times New Roman" w:hAnsi="Times New Roman" w:cs="Times New Roman"/>
        </w:rPr>
        <w:t>，</w:t>
      </w:r>
      <w:r w:rsidRPr="009017CB">
        <w:rPr>
          <w:rFonts w:ascii="Times New Roman" w:hAnsi="Times New Roman" w:cs="Times New Roman"/>
        </w:rPr>
        <w:t>1</w:t>
      </w:r>
      <w:r>
        <w:rPr>
          <w:rFonts w:ascii="Times New Roman" w:hAnsi="Times New Roman" w:cs="Times New Roman"/>
        </w:rPr>
        <w:t xml:space="preserve"> </w:t>
      </w:r>
      <w:r w:rsidRPr="009017CB">
        <w:rPr>
          <w:rFonts w:ascii="Times New Roman" w:hAnsi="Times New Roman" w:cs="Times New Roman"/>
        </w:rPr>
        <w:t>h</w:t>
      </w:r>
      <w:r w:rsidRPr="009017CB">
        <w:rPr>
          <w:rFonts w:ascii="Times New Roman" w:hAnsi="Times New Roman" w:cs="Times New Roman"/>
        </w:rPr>
        <w:t>后测得该容器中</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减少</w:t>
      </w:r>
      <w:r w:rsidRPr="009017CB">
        <w:rPr>
          <w:rFonts w:ascii="Times New Roman" w:hAnsi="Times New Roman" w:cs="Times New Roman"/>
        </w:rPr>
        <w:t>24</w:t>
      </w:r>
      <w:r>
        <w:rPr>
          <w:rFonts w:ascii="Times New Roman" w:hAnsi="Times New Roman" w:cs="Times New Roman"/>
        </w:rPr>
        <w:t xml:space="preserve"> </w:t>
      </w:r>
      <w:r w:rsidRPr="009017CB">
        <w:rPr>
          <w:rFonts w:ascii="Times New Roman" w:hAnsi="Times New Roman" w:cs="Times New Roman"/>
        </w:rPr>
        <w:t>mL</w:t>
      </w:r>
      <w:r>
        <w:rPr>
          <w:rFonts w:ascii="Times New Roman" w:hAnsi="Times New Roman" w:cs="Times New Roman"/>
        </w:rPr>
        <w:t>，</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增加</w:t>
      </w:r>
      <w:r w:rsidRPr="009017CB">
        <w:rPr>
          <w:rFonts w:ascii="Times New Roman" w:hAnsi="Times New Roman" w:cs="Times New Roman"/>
        </w:rPr>
        <w:t>48</w:t>
      </w:r>
      <w:r>
        <w:rPr>
          <w:rFonts w:ascii="Times New Roman" w:hAnsi="Times New Roman" w:cs="Times New Roman"/>
        </w:rPr>
        <w:t xml:space="preserve"> </w:t>
      </w:r>
      <w:r w:rsidRPr="009017CB">
        <w:rPr>
          <w:rFonts w:ascii="Times New Roman" w:hAnsi="Times New Roman" w:cs="Times New Roman"/>
        </w:rPr>
        <w:t>mL</w:t>
      </w:r>
      <w:r>
        <w:rPr>
          <w:rFonts w:ascii="Times New Roman" w:hAnsi="Times New Roman" w:cs="Times New Roman"/>
        </w:rPr>
        <w:t>，</w:t>
      </w:r>
      <w:r w:rsidRPr="009017CB">
        <w:rPr>
          <w:rFonts w:ascii="Times New Roman" w:hAnsi="Times New Roman" w:cs="Times New Roman"/>
        </w:rPr>
        <w:t>则在</w:t>
      </w:r>
      <w:r w:rsidRPr="009017CB">
        <w:rPr>
          <w:rFonts w:ascii="Times New Roman" w:hAnsi="Times New Roman" w:cs="Times New Roman"/>
        </w:rPr>
        <w:t>1</w:t>
      </w:r>
      <w:r>
        <w:rPr>
          <w:rFonts w:ascii="Times New Roman" w:hAnsi="Times New Roman" w:cs="Times New Roman"/>
        </w:rPr>
        <w:t xml:space="preserve"> </w:t>
      </w:r>
      <w:r w:rsidRPr="009017CB">
        <w:rPr>
          <w:rFonts w:ascii="Times New Roman" w:hAnsi="Times New Roman" w:cs="Times New Roman"/>
        </w:rPr>
        <w:t>h</w:t>
      </w:r>
      <w:r w:rsidRPr="009017CB">
        <w:rPr>
          <w:rFonts w:ascii="Times New Roman" w:hAnsi="Times New Roman" w:cs="Times New Roman"/>
        </w:rPr>
        <w:t>内酒精发酵所消耗的葡萄糖量是有氧呼吸所消耗的葡萄糖量的</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1</w:t>
      </w:r>
      <w:r w:rsidRPr="009017CB">
        <w:rPr>
          <w:rFonts w:ascii="IPAPANNEW" w:hAnsi="IPAPANNEW" w:cs="Times New Roman"/>
        </w:rPr>
        <w:t xml:space="preserve">/3  </w:t>
      </w:r>
      <w:r>
        <w:rPr>
          <w:rFonts w:ascii="IPAPANNEW" w:hAnsi="IPAPANNEW" w:cs="Times New Roman" w:hint="eastAsia"/>
        </w:rPr>
        <w:tab/>
      </w:r>
      <w:r w:rsidRPr="009017CB">
        <w:rPr>
          <w:rFonts w:ascii="IPAPANNEW" w:hAnsi="IPAPANNEW" w:cs="Times New Roman"/>
        </w:rPr>
        <w:t>B</w:t>
      </w:r>
      <w:r>
        <w:rPr>
          <w:rFonts w:ascii="IPAPANNEW" w:hAnsi="IPAPANNEW" w:cs="Times New Roman"/>
        </w:rPr>
        <w:t>．</w:t>
      </w:r>
      <w:r w:rsidRPr="009017CB">
        <w:rPr>
          <w:rFonts w:ascii="IPAPANNEW" w:hAnsi="IPAPANNEW" w:cs="Times New Roman"/>
        </w:rPr>
        <w:t>1/</w:t>
      </w:r>
      <w:r w:rsidRPr="009017CB">
        <w:rPr>
          <w:rFonts w:ascii="Times New Roman" w:hAnsi="Times New Roman" w:cs="Times New Roman"/>
        </w:rPr>
        <w:t>2</w:t>
      </w:r>
      <w:r>
        <w:rPr>
          <w:rFonts w:ascii="Times New Roman" w:hAnsi="Times New Roman" w:cs="Times New Roman"/>
        </w:rPr>
        <w:t xml:space="preserve">  </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2</w:t>
      </w:r>
      <w:r w:rsidRPr="009017CB">
        <w:rPr>
          <w:rFonts w:ascii="Times New Roman" w:hAnsi="Times New Roman" w:cs="Times New Roman"/>
        </w:rPr>
        <w:t>倍</w:t>
      </w:r>
      <w:r>
        <w:rPr>
          <w:rFonts w:ascii="Times New Roman" w:hAnsi="Times New Roman" w:cs="Times New Roman"/>
        </w:rPr>
        <w:t xml:space="preserve">  </w:t>
      </w:r>
      <w:r>
        <w:rPr>
          <w:rFonts w:ascii="Times New Roman" w:hAnsi="Times New Roman" w:cs="Times New Roman" w:hint="eastAsia"/>
        </w:rPr>
        <w:tab/>
      </w: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3</w:t>
      </w:r>
      <w:r w:rsidRPr="009017CB">
        <w:rPr>
          <w:rFonts w:ascii="Times New Roman" w:hAnsi="Times New Roman" w:cs="Times New Roman"/>
        </w:rPr>
        <w:t>倍</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proofErr w:type="gramStart"/>
      <w:r w:rsidRPr="009017CB">
        <w:rPr>
          <w:rFonts w:ascii="Times New Roman" w:eastAsia="楷体_GB2312" w:hAnsi="Times New Roman" w:cs="Times New Roman"/>
        </w:rPr>
        <w:t>河北武邑中学周考</w:t>
      </w:r>
      <w:proofErr w:type="gramEnd"/>
      <w:r>
        <w:rPr>
          <w:rFonts w:ascii="Times New Roman" w:eastAsia="楷体_GB2312" w:hAnsi="Times New Roman" w:cs="Times New Roman"/>
        </w:rPr>
        <w:t>)</w:t>
      </w:r>
      <w:r w:rsidRPr="009017CB">
        <w:rPr>
          <w:rFonts w:ascii="Times New Roman" w:hAnsi="Times New Roman" w:cs="Times New Roman"/>
        </w:rPr>
        <w:t>下图是验证酵母菌细胞呼吸类型的实验装置</w:t>
      </w:r>
      <w:r>
        <w:rPr>
          <w:rFonts w:ascii="Times New Roman" w:hAnsi="Times New Roman" w:cs="Times New Roman"/>
        </w:rPr>
        <w:t>，</w:t>
      </w:r>
      <w:r w:rsidRPr="009017CB">
        <w:rPr>
          <w:rFonts w:ascii="Times New Roman" w:hAnsi="Times New Roman" w:cs="Times New Roman"/>
        </w:rPr>
        <w:t>两套装置的培养条件一致</w:t>
      </w:r>
      <w:r>
        <w:rPr>
          <w:rFonts w:ascii="Times New Roman" w:hAnsi="Times New Roman" w:cs="Times New Roman"/>
        </w:rPr>
        <w:t>(</w:t>
      </w:r>
      <w:r w:rsidRPr="009017CB">
        <w:rPr>
          <w:rFonts w:ascii="Times New Roman" w:hAnsi="Times New Roman" w:cs="Times New Roman"/>
        </w:rPr>
        <w:t>不考虑环境中物理因素的影响</w:t>
      </w:r>
      <w:r>
        <w:rPr>
          <w:rFonts w:ascii="Times New Roman" w:hAnsi="Times New Roman" w:cs="Times New Roman"/>
        </w:rPr>
        <w:t>)</w:t>
      </w:r>
      <w:r>
        <w:rPr>
          <w:rFonts w:ascii="Times New Roman" w:hAnsi="Times New Roman" w:cs="Times New Roman"/>
        </w:rPr>
        <w:t>，</w:t>
      </w:r>
      <w:r w:rsidRPr="009017CB">
        <w:rPr>
          <w:rFonts w:ascii="Times New Roman" w:hAnsi="Times New Roman" w:cs="Times New Roman"/>
        </w:rPr>
        <w:t>下列相关叙述不正确的是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B308F" w:rsidRDefault="001B308F" w:rsidP="001B308F">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715260" cy="866140"/>
            <wp:effectExtent l="0" t="0" r="8890" b="0"/>
            <wp:docPr id="6" name="图片 6" descr="\\0万然然\j\万冉\2017年\转WORD\加练半小时  生物  人教\15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万然然\j\万冉\2017年\转WORD\加练半小时  生物  人教\152.TIF"/>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715260" cy="866140"/>
                    </a:xfrm>
                    <a:prstGeom prst="rect">
                      <a:avLst/>
                    </a:prstGeom>
                    <a:noFill/>
                    <a:ln>
                      <a:noFill/>
                    </a:ln>
                  </pic:spPr>
                </pic:pic>
              </a:graphicData>
            </a:graphic>
          </wp:inline>
        </w:drawing>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若装置</w:t>
      </w:r>
      <w:r w:rsidRPr="009017CB">
        <w:rPr>
          <w:rFonts w:ascii="Times New Roman" w:hAnsi="Times New Roman" w:cs="Times New Roman"/>
        </w:rPr>
        <w:t>1</w:t>
      </w:r>
      <w:r w:rsidRPr="009017CB">
        <w:rPr>
          <w:rFonts w:ascii="Times New Roman" w:hAnsi="Times New Roman" w:cs="Times New Roman"/>
        </w:rPr>
        <w:t>的液滴向左移</w:t>
      </w:r>
      <w:r>
        <w:rPr>
          <w:rFonts w:ascii="Times New Roman" w:hAnsi="Times New Roman" w:cs="Times New Roman"/>
        </w:rPr>
        <w:t>，</w:t>
      </w:r>
      <w:r w:rsidRPr="009017CB">
        <w:rPr>
          <w:rFonts w:ascii="Times New Roman" w:hAnsi="Times New Roman" w:cs="Times New Roman"/>
        </w:rPr>
        <w:t>移动距离可表明酵母菌有氧呼吸所消耗的氧气量</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若酵母菌只进行无氧呼吸</w:t>
      </w:r>
      <w:r>
        <w:rPr>
          <w:rFonts w:ascii="Times New Roman" w:hAnsi="Times New Roman" w:cs="Times New Roman"/>
        </w:rPr>
        <w:t>，</w:t>
      </w:r>
      <w:r w:rsidRPr="009017CB">
        <w:rPr>
          <w:rFonts w:ascii="Times New Roman" w:hAnsi="Times New Roman" w:cs="Times New Roman"/>
        </w:rPr>
        <w:t>则装置</w:t>
      </w:r>
      <w:r w:rsidRPr="009017CB">
        <w:rPr>
          <w:rFonts w:ascii="Times New Roman" w:hAnsi="Times New Roman" w:cs="Times New Roman"/>
        </w:rPr>
        <w:t>1</w:t>
      </w:r>
      <w:r w:rsidRPr="009017CB">
        <w:rPr>
          <w:rFonts w:ascii="Times New Roman" w:hAnsi="Times New Roman" w:cs="Times New Roman"/>
        </w:rPr>
        <w:t>中液滴不移动</w:t>
      </w:r>
      <w:r>
        <w:rPr>
          <w:rFonts w:ascii="Times New Roman" w:hAnsi="Times New Roman" w:cs="Times New Roman"/>
        </w:rPr>
        <w:t>，</w:t>
      </w:r>
      <w:r w:rsidRPr="009017CB">
        <w:rPr>
          <w:rFonts w:ascii="Times New Roman" w:hAnsi="Times New Roman" w:cs="Times New Roman"/>
        </w:rPr>
        <w:t>装置</w:t>
      </w:r>
      <w:r w:rsidRPr="009017CB">
        <w:rPr>
          <w:rFonts w:ascii="Times New Roman" w:hAnsi="Times New Roman" w:cs="Times New Roman"/>
        </w:rPr>
        <w:t>2</w:t>
      </w:r>
      <w:r w:rsidRPr="009017CB">
        <w:rPr>
          <w:rFonts w:ascii="Times New Roman" w:hAnsi="Times New Roman" w:cs="Times New Roman"/>
        </w:rPr>
        <w:t>中液滴向右移</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若酵母菌只进行有氧呼吸</w:t>
      </w:r>
      <w:r>
        <w:rPr>
          <w:rFonts w:ascii="Times New Roman" w:hAnsi="Times New Roman" w:cs="Times New Roman"/>
        </w:rPr>
        <w:t>，</w:t>
      </w:r>
      <w:r w:rsidRPr="009017CB">
        <w:rPr>
          <w:rFonts w:ascii="Times New Roman" w:hAnsi="Times New Roman" w:cs="Times New Roman"/>
        </w:rPr>
        <w:t>则装置</w:t>
      </w:r>
      <w:r w:rsidRPr="009017CB">
        <w:rPr>
          <w:rFonts w:ascii="Times New Roman" w:hAnsi="Times New Roman" w:cs="Times New Roman"/>
        </w:rPr>
        <w:t>1</w:t>
      </w:r>
      <w:r w:rsidRPr="009017CB">
        <w:rPr>
          <w:rFonts w:ascii="Times New Roman" w:hAnsi="Times New Roman" w:cs="Times New Roman"/>
        </w:rPr>
        <w:t>中液滴不移动</w:t>
      </w:r>
      <w:r>
        <w:rPr>
          <w:rFonts w:ascii="Times New Roman" w:hAnsi="Times New Roman" w:cs="Times New Roman"/>
        </w:rPr>
        <w:t>，</w:t>
      </w:r>
      <w:r w:rsidRPr="009017CB">
        <w:rPr>
          <w:rFonts w:ascii="Times New Roman" w:hAnsi="Times New Roman" w:cs="Times New Roman"/>
        </w:rPr>
        <w:t>装置</w:t>
      </w:r>
      <w:r w:rsidRPr="009017CB">
        <w:rPr>
          <w:rFonts w:ascii="Times New Roman" w:hAnsi="Times New Roman" w:cs="Times New Roman"/>
        </w:rPr>
        <w:t>2</w:t>
      </w:r>
      <w:r w:rsidRPr="009017CB">
        <w:rPr>
          <w:rFonts w:ascii="Times New Roman" w:hAnsi="Times New Roman" w:cs="Times New Roman"/>
        </w:rPr>
        <w:t>中液滴向左移</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若酵母菌同时进行有氧呼吸和无氧呼吸</w:t>
      </w:r>
      <w:r>
        <w:rPr>
          <w:rFonts w:ascii="Times New Roman" w:hAnsi="Times New Roman" w:cs="Times New Roman"/>
        </w:rPr>
        <w:t>，</w:t>
      </w:r>
      <w:r w:rsidRPr="009017CB">
        <w:rPr>
          <w:rFonts w:ascii="Times New Roman" w:hAnsi="Times New Roman" w:cs="Times New Roman"/>
        </w:rPr>
        <w:t>则装置</w:t>
      </w:r>
      <w:r w:rsidRPr="009017CB">
        <w:rPr>
          <w:rFonts w:ascii="Times New Roman" w:hAnsi="Times New Roman" w:cs="Times New Roman"/>
        </w:rPr>
        <w:t>1</w:t>
      </w:r>
      <w:r w:rsidRPr="009017CB">
        <w:rPr>
          <w:rFonts w:ascii="Times New Roman" w:hAnsi="Times New Roman" w:cs="Times New Roman"/>
        </w:rPr>
        <w:t>中液滴向左移</w:t>
      </w:r>
      <w:r>
        <w:rPr>
          <w:rFonts w:ascii="Times New Roman" w:hAnsi="Times New Roman" w:cs="Times New Roman"/>
        </w:rPr>
        <w:t>，</w:t>
      </w:r>
      <w:r w:rsidRPr="009017CB">
        <w:rPr>
          <w:rFonts w:ascii="Times New Roman" w:hAnsi="Times New Roman" w:cs="Times New Roman"/>
        </w:rPr>
        <w:t>装置</w:t>
      </w:r>
      <w:r w:rsidRPr="009017CB">
        <w:rPr>
          <w:rFonts w:ascii="Times New Roman" w:hAnsi="Times New Roman" w:cs="Times New Roman"/>
        </w:rPr>
        <w:t>2</w:t>
      </w:r>
      <w:r w:rsidRPr="009017CB">
        <w:rPr>
          <w:rFonts w:ascii="Times New Roman" w:hAnsi="Times New Roman" w:cs="Times New Roman"/>
        </w:rPr>
        <w:t>中液滴向右移</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山西名校联考</w:t>
      </w:r>
      <w:r>
        <w:rPr>
          <w:rFonts w:ascii="Times New Roman" w:eastAsia="楷体_GB2312" w:hAnsi="Times New Roman" w:cs="Times New Roman"/>
        </w:rPr>
        <w:t>)</w:t>
      </w:r>
      <w:r w:rsidRPr="009017CB">
        <w:rPr>
          <w:rFonts w:ascii="Times New Roman" w:hAnsi="Times New Roman" w:cs="Times New Roman"/>
        </w:rPr>
        <w:t>下表是苹果在有氧条件下</w:t>
      </w:r>
      <w:r>
        <w:rPr>
          <w:rFonts w:ascii="Times New Roman" w:hAnsi="Times New Roman" w:cs="Times New Roman"/>
        </w:rPr>
        <w:t>，</w:t>
      </w:r>
      <w:r w:rsidRPr="009017CB">
        <w:rPr>
          <w:rFonts w:ascii="Times New Roman" w:hAnsi="Times New Roman" w:cs="Times New Roman"/>
        </w:rPr>
        <w:t>测得</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消耗量和</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产生量的关系</w:t>
      </w:r>
      <w:r>
        <w:rPr>
          <w:rFonts w:ascii="Times New Roman" w:hAnsi="Times New Roman" w:cs="Times New Roman"/>
        </w:rPr>
        <w:t>。</w:t>
      </w:r>
      <w:r w:rsidRPr="009017CB">
        <w:rPr>
          <w:rFonts w:ascii="Times New Roman" w:hAnsi="Times New Roman" w:cs="Times New Roman"/>
        </w:rPr>
        <w:t>下列推测不正确的是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6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65"/>
        <w:gridCol w:w="659"/>
        <w:gridCol w:w="659"/>
        <w:gridCol w:w="659"/>
        <w:gridCol w:w="659"/>
        <w:gridCol w:w="659"/>
      </w:tblGrid>
      <w:tr w:rsidR="009643E6" w:rsidRPr="009017CB" w:rsidTr="009D1724">
        <w:tblPrEx>
          <w:tblCellMar>
            <w:top w:w="0" w:type="dxa"/>
            <w:bottom w:w="0" w:type="dxa"/>
          </w:tblCellMar>
        </w:tblPrEx>
        <w:trPr>
          <w:jc w:val="center"/>
        </w:trPr>
        <w:tc>
          <w:tcPr>
            <w:tcW w:w="2765"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氧浓度</w:t>
            </w:r>
            <w:r>
              <w:rPr>
                <w:rFonts w:ascii="Times New Roman" w:hAnsi="Times New Roman" w:cs="Times New Roman"/>
              </w:rPr>
              <w:t>(</w:t>
            </w:r>
            <w:r w:rsidRPr="009017CB">
              <w:rPr>
                <w:rFonts w:ascii="Times New Roman" w:hAnsi="Times New Roman" w:cs="Times New Roman"/>
              </w:rPr>
              <w:t>%</w:t>
            </w:r>
            <w:r>
              <w:rPr>
                <w:rFonts w:ascii="Times New Roman" w:hAnsi="Times New Roman" w:cs="Times New Roman"/>
              </w:rPr>
              <w:t>)</w:t>
            </w:r>
          </w:p>
        </w:tc>
        <w:tc>
          <w:tcPr>
            <w:tcW w:w="6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a</w:t>
            </w:r>
          </w:p>
        </w:tc>
        <w:tc>
          <w:tcPr>
            <w:tcW w:w="6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b</w:t>
            </w:r>
          </w:p>
        </w:tc>
        <w:tc>
          <w:tcPr>
            <w:tcW w:w="6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c</w:t>
            </w:r>
          </w:p>
        </w:tc>
        <w:tc>
          <w:tcPr>
            <w:tcW w:w="6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d</w:t>
            </w:r>
          </w:p>
        </w:tc>
        <w:tc>
          <w:tcPr>
            <w:tcW w:w="6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e</w:t>
            </w:r>
          </w:p>
        </w:tc>
      </w:tr>
      <w:tr w:rsidR="009643E6" w:rsidRPr="009017CB" w:rsidTr="009D1724">
        <w:tblPrEx>
          <w:tblCellMar>
            <w:top w:w="0" w:type="dxa"/>
            <w:bottom w:w="0" w:type="dxa"/>
          </w:tblCellMar>
        </w:tblPrEx>
        <w:trPr>
          <w:jc w:val="center"/>
        </w:trPr>
        <w:tc>
          <w:tcPr>
            <w:tcW w:w="2765" w:type="dxa"/>
            <w:shd w:val="clear" w:color="auto" w:fill="auto"/>
            <w:vAlign w:val="center"/>
          </w:tcPr>
          <w:p w:rsidR="009643E6" w:rsidRPr="009017CB" w:rsidRDefault="009643E6" w:rsidP="009643E6">
            <w:pPr>
              <w:pStyle w:val="a3"/>
              <w:spacing w:line="360" w:lineRule="auto"/>
              <w:jc w:val="center"/>
              <w:rPr>
                <w:rFonts w:ascii="Times New Roman" w:hAnsi="Times New Roman" w:cs="Times New Roman"/>
              </w:rPr>
            </w:pP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产生量</w:t>
            </w:r>
            <w:r>
              <w:rPr>
                <w:rFonts w:ascii="Times New Roman" w:hAnsi="Times New Roman" w:cs="Times New Roman"/>
              </w:rPr>
              <w:t>(</w:t>
            </w:r>
            <w:proofErr w:type="spellStart"/>
            <w:r w:rsidRPr="009017CB">
              <w:rPr>
                <w:rFonts w:ascii="Times New Roman" w:hAnsi="Times New Roman" w:cs="Times New Roman"/>
              </w:rPr>
              <w:t>mol</w:t>
            </w:r>
            <w:proofErr w:type="spellEnd"/>
            <w:r w:rsidRPr="009017CB">
              <w:rPr>
                <w:rFonts w:ascii="Times New Roman" w:hAnsi="Times New Roman" w:cs="Times New Roman"/>
              </w:rPr>
              <w:t>/min</w:t>
            </w:r>
            <w:r>
              <w:rPr>
                <w:rFonts w:ascii="Times New Roman" w:hAnsi="Times New Roman" w:cs="Times New Roman"/>
              </w:rPr>
              <w:t>)</w:t>
            </w:r>
          </w:p>
        </w:tc>
        <w:tc>
          <w:tcPr>
            <w:tcW w:w="6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1.2</w:t>
            </w:r>
          </w:p>
        </w:tc>
        <w:tc>
          <w:tcPr>
            <w:tcW w:w="6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1.0</w:t>
            </w:r>
          </w:p>
        </w:tc>
        <w:tc>
          <w:tcPr>
            <w:tcW w:w="6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1.3</w:t>
            </w:r>
          </w:p>
        </w:tc>
        <w:tc>
          <w:tcPr>
            <w:tcW w:w="6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1.6</w:t>
            </w:r>
          </w:p>
        </w:tc>
        <w:tc>
          <w:tcPr>
            <w:tcW w:w="6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3.0</w:t>
            </w:r>
          </w:p>
        </w:tc>
      </w:tr>
      <w:tr w:rsidR="009643E6" w:rsidTr="009D1724">
        <w:tblPrEx>
          <w:tblCellMar>
            <w:top w:w="0" w:type="dxa"/>
            <w:bottom w:w="0" w:type="dxa"/>
          </w:tblCellMar>
        </w:tblPrEx>
        <w:trPr>
          <w:jc w:val="center"/>
        </w:trPr>
        <w:tc>
          <w:tcPr>
            <w:tcW w:w="2765" w:type="dxa"/>
            <w:shd w:val="clear" w:color="auto" w:fill="auto"/>
            <w:vAlign w:val="center"/>
          </w:tcPr>
          <w:p w:rsidR="009643E6" w:rsidRPr="009017CB" w:rsidRDefault="009643E6" w:rsidP="009643E6">
            <w:pPr>
              <w:pStyle w:val="a3"/>
              <w:spacing w:line="360" w:lineRule="auto"/>
              <w:jc w:val="center"/>
              <w:rPr>
                <w:rFonts w:ascii="Times New Roman" w:hAnsi="Times New Roman" w:cs="Times New Roman"/>
              </w:rPr>
            </w:pP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消耗量</w:t>
            </w:r>
            <w:r>
              <w:rPr>
                <w:rFonts w:ascii="Times New Roman" w:hAnsi="Times New Roman" w:cs="Times New Roman"/>
              </w:rPr>
              <w:t>(</w:t>
            </w:r>
            <w:proofErr w:type="spellStart"/>
            <w:r w:rsidRPr="009017CB">
              <w:rPr>
                <w:rFonts w:ascii="Times New Roman" w:hAnsi="Times New Roman" w:cs="Times New Roman"/>
              </w:rPr>
              <w:t>mol</w:t>
            </w:r>
            <w:proofErr w:type="spellEnd"/>
            <w:r w:rsidRPr="009017CB">
              <w:rPr>
                <w:rFonts w:ascii="Times New Roman" w:hAnsi="Times New Roman" w:cs="Times New Roman"/>
              </w:rPr>
              <w:t>/min</w:t>
            </w:r>
            <w:r>
              <w:rPr>
                <w:rFonts w:ascii="Times New Roman" w:hAnsi="Times New Roman" w:cs="Times New Roman"/>
              </w:rPr>
              <w:t>)</w:t>
            </w:r>
          </w:p>
        </w:tc>
        <w:tc>
          <w:tcPr>
            <w:tcW w:w="6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0</w:t>
            </w:r>
          </w:p>
        </w:tc>
        <w:tc>
          <w:tcPr>
            <w:tcW w:w="6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0.5</w:t>
            </w:r>
          </w:p>
        </w:tc>
        <w:tc>
          <w:tcPr>
            <w:tcW w:w="6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0.7</w:t>
            </w:r>
          </w:p>
        </w:tc>
        <w:tc>
          <w:tcPr>
            <w:tcW w:w="6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1.2</w:t>
            </w:r>
          </w:p>
        </w:tc>
        <w:tc>
          <w:tcPr>
            <w:tcW w:w="659" w:type="dxa"/>
            <w:shd w:val="clear" w:color="auto" w:fill="auto"/>
            <w:vAlign w:val="center"/>
          </w:tcPr>
          <w:p w:rsidR="009643E6" w:rsidRDefault="009643E6" w:rsidP="009D1724">
            <w:pPr>
              <w:pStyle w:val="a3"/>
              <w:spacing w:line="360" w:lineRule="auto"/>
              <w:jc w:val="center"/>
              <w:rPr>
                <w:rFonts w:hAnsi="宋体" w:cs="宋体" w:hint="eastAsia"/>
              </w:rPr>
            </w:pPr>
            <w:r w:rsidRPr="009017CB">
              <w:rPr>
                <w:rFonts w:ascii="Times New Roman" w:hAnsi="Times New Roman" w:cs="Times New Roman"/>
              </w:rPr>
              <w:t>3.0</w:t>
            </w:r>
          </w:p>
        </w:tc>
      </w:tr>
    </w:tbl>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sidRPr="009017CB">
        <w:rPr>
          <w:rFonts w:ascii="Times New Roman" w:hAnsi="Times New Roman" w:cs="Times New Roman"/>
        </w:rPr>
        <w:t>氧浓度为</w:t>
      </w:r>
      <w:r w:rsidRPr="009017CB">
        <w:rPr>
          <w:rFonts w:ascii="Times New Roman" w:hAnsi="Times New Roman" w:cs="Times New Roman"/>
        </w:rPr>
        <w:t>a</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细胞呼吸产生的</w:t>
      </w:r>
      <w:r w:rsidRPr="009017CB">
        <w:rPr>
          <w:rFonts w:ascii="Times New Roman" w:hAnsi="Times New Roman" w:cs="Times New Roman"/>
        </w:rPr>
        <w:t>ATP</w:t>
      </w:r>
      <w:r w:rsidRPr="009017CB">
        <w:rPr>
          <w:rFonts w:ascii="Times New Roman" w:hAnsi="Times New Roman" w:cs="Times New Roman"/>
        </w:rPr>
        <w:t>在细胞质基质中形成</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氧浓度为</w:t>
      </w:r>
      <w:r w:rsidRPr="009017CB">
        <w:rPr>
          <w:rFonts w:ascii="Times New Roman" w:hAnsi="Times New Roman" w:cs="Times New Roman"/>
        </w:rPr>
        <w:t>b</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有氧呼吸消耗葡萄糖的量是无氧呼吸的</w:t>
      </w:r>
      <w:r w:rsidRPr="009017CB">
        <w:rPr>
          <w:rFonts w:ascii="Times New Roman" w:hAnsi="Times New Roman" w:cs="Times New Roman"/>
        </w:rPr>
        <w:t>1/3</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氧浓度为</w:t>
      </w:r>
      <w:r w:rsidRPr="009017CB">
        <w:rPr>
          <w:rFonts w:ascii="Times New Roman" w:hAnsi="Times New Roman" w:cs="Times New Roman"/>
        </w:rPr>
        <w:t>c</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细胞呼吸产生酒精的量为</w:t>
      </w:r>
      <w:r w:rsidRPr="009017CB">
        <w:rPr>
          <w:rFonts w:ascii="Times New Roman" w:hAnsi="Times New Roman" w:cs="Times New Roman"/>
        </w:rPr>
        <w:t>0.6</w:t>
      </w:r>
      <w:r>
        <w:rPr>
          <w:rFonts w:ascii="Times New Roman" w:hAnsi="Times New Roman" w:cs="Times New Roman"/>
        </w:rPr>
        <w:t xml:space="preserve"> </w:t>
      </w:r>
      <w:proofErr w:type="spellStart"/>
      <w:r w:rsidRPr="009017CB">
        <w:rPr>
          <w:rFonts w:ascii="Times New Roman" w:hAnsi="Times New Roman" w:cs="Times New Roman"/>
        </w:rPr>
        <w:t>mol</w:t>
      </w:r>
      <w:proofErr w:type="spellEnd"/>
      <w:r w:rsidRPr="009017CB">
        <w:rPr>
          <w:rFonts w:ascii="Times New Roman" w:hAnsi="Times New Roman" w:cs="Times New Roman"/>
        </w:rPr>
        <w:t>/min</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氧浓度为</w:t>
      </w:r>
      <w:r w:rsidRPr="009017CB">
        <w:rPr>
          <w:rFonts w:ascii="Times New Roman" w:hAnsi="Times New Roman" w:cs="Times New Roman"/>
        </w:rPr>
        <w:t>d</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消耗的葡萄糖中有</w:t>
      </w:r>
      <w:r w:rsidRPr="009017CB">
        <w:rPr>
          <w:rFonts w:ascii="Times New Roman" w:hAnsi="Times New Roman" w:cs="Times New Roman"/>
        </w:rPr>
        <w:t>1/4</w:t>
      </w:r>
      <w:r w:rsidRPr="009017CB">
        <w:rPr>
          <w:rFonts w:ascii="Times New Roman" w:hAnsi="Times New Roman" w:cs="Times New Roman"/>
        </w:rPr>
        <w:t>用于酒精发酵</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山西名校联考</w:t>
      </w:r>
      <w:r>
        <w:rPr>
          <w:rFonts w:ascii="Times New Roman" w:eastAsia="楷体_GB2312" w:hAnsi="Times New Roman" w:cs="Times New Roman"/>
        </w:rPr>
        <w:t>)</w:t>
      </w:r>
      <w:r w:rsidRPr="009017CB">
        <w:rPr>
          <w:rFonts w:ascii="Times New Roman" w:hAnsi="Times New Roman" w:cs="Times New Roman"/>
        </w:rPr>
        <w:t>下图为</w:t>
      </w:r>
      <w:r w:rsidRPr="009017CB">
        <w:rPr>
          <w:rFonts w:hAnsi="宋体" w:cs="Times New Roman"/>
        </w:rPr>
        <w:t>“</w:t>
      </w:r>
      <w:r w:rsidRPr="009017CB">
        <w:rPr>
          <w:rFonts w:ascii="Times New Roman" w:hAnsi="Times New Roman" w:cs="Times New Roman"/>
        </w:rPr>
        <w:t>探究酵母菌细胞呼吸的方式</w:t>
      </w:r>
      <w:r w:rsidRPr="009017CB">
        <w:rPr>
          <w:rFonts w:hAnsi="宋体" w:cs="Times New Roman"/>
        </w:rPr>
        <w:t>”</w:t>
      </w:r>
      <w:r w:rsidRPr="009017CB">
        <w:rPr>
          <w:rFonts w:ascii="Times New Roman" w:hAnsi="Times New Roman" w:cs="Times New Roman"/>
        </w:rPr>
        <w:t>的实验装置图</w:t>
      </w:r>
      <w:r>
        <w:rPr>
          <w:rFonts w:ascii="Times New Roman" w:hAnsi="Times New Roman" w:cs="Times New Roman"/>
        </w:rPr>
        <w:t>，</w:t>
      </w:r>
      <w:r w:rsidRPr="009017CB">
        <w:rPr>
          <w:rFonts w:ascii="Times New Roman" w:hAnsi="Times New Roman" w:cs="Times New Roman"/>
        </w:rPr>
        <w:t>据图分析不合理的是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B308F" w:rsidRDefault="001B308F" w:rsidP="001B308F">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764155" cy="976630"/>
            <wp:effectExtent l="0" t="0" r="0" b="0"/>
            <wp:docPr id="5" name="图片 5" descr="\\0万然然\j\万冉\2017年\转WORD\加练半小时  生物  人教\1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万然然\j\万冉\2017年\转WORD\加练半小时  生物  人教\153.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764155" cy="976630"/>
                    </a:xfrm>
                    <a:prstGeom prst="rect">
                      <a:avLst/>
                    </a:prstGeom>
                    <a:noFill/>
                    <a:ln>
                      <a:noFill/>
                    </a:ln>
                  </pic:spPr>
                </pic:pic>
              </a:graphicData>
            </a:graphic>
          </wp:inline>
        </w:drawing>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该实验可以证明酵母菌是兼性厌氧菌</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实验中的甲</w:t>
      </w:r>
      <w:r>
        <w:rPr>
          <w:rFonts w:ascii="Times New Roman" w:hAnsi="Times New Roman" w:cs="Times New Roman"/>
        </w:rPr>
        <w:t>、</w:t>
      </w:r>
      <w:r w:rsidRPr="009017CB">
        <w:rPr>
          <w:rFonts w:ascii="Times New Roman" w:hAnsi="Times New Roman" w:cs="Times New Roman"/>
        </w:rPr>
        <w:t>乙装置需要相同且适宜的温度</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在相同时间内</w:t>
      </w: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E</w:t>
      </w:r>
      <w:r w:rsidRPr="009017CB">
        <w:rPr>
          <w:rFonts w:ascii="Times New Roman" w:hAnsi="Times New Roman" w:cs="Times New Roman"/>
        </w:rPr>
        <w:t>瓶中混浊程度相同</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A</w:t>
      </w:r>
      <w:r w:rsidRPr="009017CB">
        <w:rPr>
          <w:rFonts w:ascii="Times New Roman" w:hAnsi="Times New Roman" w:cs="Times New Roman"/>
        </w:rPr>
        <w:t>瓶中加入</w:t>
      </w:r>
      <w:proofErr w:type="spellStart"/>
      <w:r w:rsidRPr="009017CB">
        <w:rPr>
          <w:rFonts w:ascii="Times New Roman" w:hAnsi="Times New Roman" w:cs="Times New Roman"/>
        </w:rPr>
        <w:t>NaOH</w:t>
      </w:r>
      <w:proofErr w:type="spellEnd"/>
      <w:r w:rsidRPr="009017CB">
        <w:rPr>
          <w:rFonts w:ascii="Times New Roman" w:hAnsi="Times New Roman" w:cs="Times New Roman"/>
        </w:rPr>
        <w:t>是为了吸收空气中的</w:t>
      </w:r>
      <w:r w:rsidRPr="009017CB">
        <w:rPr>
          <w:rFonts w:ascii="Times New Roman" w:hAnsi="Times New Roman" w:cs="Times New Roman"/>
        </w:rPr>
        <w:t>CO</w:t>
      </w:r>
      <w:r w:rsidRPr="009017CB">
        <w:rPr>
          <w:rFonts w:ascii="Times New Roman" w:hAnsi="Times New Roman" w:cs="Times New Roman"/>
          <w:vertAlign w:val="subscript"/>
        </w:rPr>
        <w:t>2</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9</w:t>
      </w:r>
      <w:r>
        <w:rPr>
          <w:rFonts w:ascii="Times New Roman" w:hAnsi="Times New Roman" w:cs="Times New Roman"/>
        </w:rPr>
        <w:t>．</w:t>
      </w:r>
      <w:r w:rsidRPr="009017CB">
        <w:rPr>
          <w:rFonts w:ascii="Times New Roman" w:hAnsi="Times New Roman" w:cs="Times New Roman"/>
        </w:rPr>
        <w:t>按下表设计进行实验</w:t>
      </w:r>
      <w:r>
        <w:rPr>
          <w:rFonts w:ascii="Times New Roman" w:hAnsi="Times New Roman" w:cs="Times New Roman"/>
        </w:rPr>
        <w:t>，</w:t>
      </w:r>
      <w:r w:rsidRPr="009017CB">
        <w:rPr>
          <w:rFonts w:ascii="Times New Roman" w:hAnsi="Times New Roman" w:cs="Times New Roman"/>
        </w:rPr>
        <w:t>分组后</w:t>
      </w:r>
      <w:r>
        <w:rPr>
          <w:rFonts w:ascii="Times New Roman" w:hAnsi="Times New Roman" w:cs="Times New Roman"/>
        </w:rPr>
        <w:t>，</w:t>
      </w:r>
      <w:r w:rsidRPr="009017CB">
        <w:rPr>
          <w:rFonts w:ascii="Times New Roman" w:hAnsi="Times New Roman" w:cs="Times New Roman"/>
        </w:rPr>
        <w:t>在相同的适宜条件下培养</w:t>
      </w:r>
      <w:r w:rsidRPr="009017CB">
        <w:rPr>
          <w:rFonts w:ascii="Times New Roman" w:hAnsi="Times New Roman" w:cs="Times New Roman"/>
        </w:rPr>
        <w:t>8</w:t>
      </w:r>
      <w:r>
        <w:rPr>
          <w:rFonts w:ascii="Times New Roman" w:hAnsi="Times New Roman" w:cs="Times New Roman"/>
        </w:rPr>
        <w:t>～</w:t>
      </w:r>
      <w:r w:rsidRPr="009017CB">
        <w:rPr>
          <w:rFonts w:ascii="Times New Roman" w:hAnsi="Times New Roman" w:cs="Times New Roman"/>
        </w:rPr>
        <w:t>10</w:t>
      </w:r>
      <w:r w:rsidRPr="009017CB">
        <w:rPr>
          <w:rFonts w:ascii="Times New Roman" w:hAnsi="Times New Roman" w:cs="Times New Roman"/>
        </w:rPr>
        <w:t>小时</w:t>
      </w:r>
      <w:r>
        <w:rPr>
          <w:rFonts w:ascii="Times New Roman" w:hAnsi="Times New Roman" w:cs="Times New Roman"/>
        </w:rPr>
        <w:t>，</w:t>
      </w:r>
      <w:r w:rsidRPr="009017CB">
        <w:rPr>
          <w:rFonts w:ascii="Times New Roman" w:hAnsi="Times New Roman" w:cs="Times New Roman"/>
        </w:rPr>
        <w:t>并对实验结果进行分析</w:t>
      </w:r>
      <w:r>
        <w:rPr>
          <w:rFonts w:ascii="Times New Roman" w:hAnsi="Times New Roman" w:cs="Times New Roman"/>
        </w:rPr>
        <w:t>。</w:t>
      </w:r>
    </w:p>
    <w:tbl>
      <w:tblPr>
        <w:tblW w:w="6181" w:type="dxa"/>
        <w:jc w:val="center"/>
        <w:tblInd w:w="1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896"/>
        <w:gridCol w:w="968"/>
        <w:gridCol w:w="803"/>
        <w:gridCol w:w="850"/>
        <w:gridCol w:w="851"/>
        <w:gridCol w:w="1104"/>
      </w:tblGrid>
      <w:tr w:rsidR="009643E6" w:rsidRPr="009017CB" w:rsidTr="009643E6">
        <w:tblPrEx>
          <w:tblCellMar>
            <w:top w:w="0" w:type="dxa"/>
            <w:bottom w:w="0" w:type="dxa"/>
          </w:tblCellMar>
        </w:tblPrEx>
        <w:trPr>
          <w:jc w:val="center"/>
        </w:trPr>
        <w:tc>
          <w:tcPr>
            <w:tcW w:w="709" w:type="dxa"/>
            <w:shd w:val="clear" w:color="auto" w:fill="auto"/>
            <w:vAlign w:val="center"/>
          </w:tcPr>
          <w:p w:rsidR="009643E6"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实验</w:t>
            </w:r>
          </w:p>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材料</w:t>
            </w:r>
          </w:p>
        </w:tc>
        <w:tc>
          <w:tcPr>
            <w:tcW w:w="896"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取样</w:t>
            </w:r>
          </w:p>
        </w:tc>
        <w:tc>
          <w:tcPr>
            <w:tcW w:w="968"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处理</w:t>
            </w:r>
          </w:p>
        </w:tc>
        <w:tc>
          <w:tcPr>
            <w:tcW w:w="1653" w:type="dxa"/>
            <w:gridSpan w:val="2"/>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分组</w:t>
            </w:r>
          </w:p>
        </w:tc>
        <w:tc>
          <w:tcPr>
            <w:tcW w:w="851"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培养液</w:t>
            </w:r>
          </w:p>
        </w:tc>
        <w:tc>
          <w:tcPr>
            <w:tcW w:w="1104" w:type="dxa"/>
            <w:shd w:val="clear" w:color="auto" w:fill="auto"/>
            <w:vAlign w:val="center"/>
          </w:tcPr>
          <w:p w:rsidR="009643E6"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供氧</w:t>
            </w:r>
          </w:p>
          <w:p w:rsidR="009643E6" w:rsidRPr="009017CB" w:rsidRDefault="009643E6" w:rsidP="009D1724">
            <w:pPr>
              <w:pStyle w:val="a3"/>
              <w:spacing w:line="360" w:lineRule="auto"/>
              <w:jc w:val="center"/>
              <w:rPr>
                <w:rFonts w:hAnsi="宋体" w:cs="宋体" w:hint="eastAsia"/>
              </w:rPr>
            </w:pPr>
            <w:r w:rsidRPr="009017CB">
              <w:rPr>
                <w:rFonts w:ascii="Times New Roman" w:hAnsi="Times New Roman" w:cs="Times New Roman"/>
              </w:rPr>
              <w:t>情况</w:t>
            </w:r>
          </w:p>
        </w:tc>
      </w:tr>
      <w:tr w:rsidR="009643E6" w:rsidRPr="009017CB" w:rsidTr="009643E6">
        <w:tblPrEx>
          <w:tblCellMar>
            <w:top w:w="0" w:type="dxa"/>
            <w:bottom w:w="0" w:type="dxa"/>
          </w:tblCellMar>
        </w:tblPrEx>
        <w:trPr>
          <w:trHeight w:val="764"/>
          <w:jc w:val="center"/>
        </w:trPr>
        <w:tc>
          <w:tcPr>
            <w:tcW w:w="709" w:type="dxa"/>
            <w:vMerge w:val="restart"/>
            <w:shd w:val="clear" w:color="auto" w:fill="auto"/>
            <w:vAlign w:val="center"/>
          </w:tcPr>
          <w:p w:rsidR="009643E6"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适宜</w:t>
            </w:r>
          </w:p>
          <w:p w:rsidR="009643E6"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浓度</w:t>
            </w:r>
          </w:p>
          <w:p w:rsidR="009643E6"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酵母</w:t>
            </w:r>
          </w:p>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菌液</w:t>
            </w:r>
          </w:p>
        </w:tc>
        <w:tc>
          <w:tcPr>
            <w:tcW w:w="896" w:type="dxa"/>
            <w:vMerge w:val="restart"/>
            <w:shd w:val="clear" w:color="auto" w:fill="auto"/>
            <w:vAlign w:val="center"/>
          </w:tcPr>
          <w:p w:rsidR="009643E6" w:rsidRPr="009017CB" w:rsidRDefault="009643E6" w:rsidP="009D1724">
            <w:pPr>
              <w:pStyle w:val="a3"/>
              <w:spacing w:line="360" w:lineRule="auto"/>
              <w:jc w:val="center"/>
              <w:rPr>
                <w:rFonts w:hAnsi="宋体" w:cs="宋体" w:hint="eastAsia"/>
              </w:rPr>
            </w:pPr>
            <w:r w:rsidRPr="009017CB">
              <w:rPr>
                <w:rFonts w:ascii="Times New Roman" w:hAnsi="Times New Roman" w:cs="Times New Roman"/>
              </w:rPr>
              <w:t>50</w:t>
            </w:r>
            <w:r>
              <w:rPr>
                <w:rFonts w:ascii="Times New Roman" w:hAnsi="Times New Roman" w:cs="Times New Roman"/>
              </w:rPr>
              <w:t xml:space="preserve"> </w:t>
            </w:r>
            <w:r w:rsidRPr="009017CB">
              <w:rPr>
                <w:rFonts w:ascii="Times New Roman" w:hAnsi="Times New Roman" w:cs="Times New Roman"/>
              </w:rPr>
              <w:t>mL</w:t>
            </w:r>
          </w:p>
        </w:tc>
        <w:tc>
          <w:tcPr>
            <w:tcW w:w="968" w:type="dxa"/>
            <w:vMerge w:val="restart"/>
            <w:shd w:val="clear" w:color="auto" w:fill="auto"/>
            <w:vAlign w:val="center"/>
          </w:tcPr>
          <w:p w:rsidR="009643E6" w:rsidRPr="009017CB" w:rsidRDefault="009643E6" w:rsidP="009D1724">
            <w:pPr>
              <w:pStyle w:val="a3"/>
              <w:spacing w:line="360" w:lineRule="auto"/>
              <w:jc w:val="center"/>
              <w:rPr>
                <w:rFonts w:hAnsi="宋体" w:cs="宋体" w:hint="eastAsia"/>
              </w:rPr>
            </w:pPr>
            <w:r w:rsidRPr="009017CB">
              <w:rPr>
                <w:rFonts w:ascii="Times New Roman" w:hAnsi="Times New Roman" w:cs="Times New Roman"/>
              </w:rPr>
              <w:t>破碎细胞</w:t>
            </w:r>
            <w:r>
              <w:rPr>
                <w:rFonts w:ascii="Times New Roman" w:hAnsi="Times New Roman" w:cs="Times New Roman"/>
              </w:rPr>
              <w:t>(</w:t>
            </w:r>
            <w:r w:rsidRPr="009017CB">
              <w:rPr>
                <w:rFonts w:ascii="Times New Roman" w:hAnsi="Times New Roman" w:cs="Times New Roman"/>
              </w:rPr>
              <w:t>细胞不</w:t>
            </w:r>
            <w:proofErr w:type="gramStart"/>
            <w:r w:rsidRPr="009017CB">
              <w:rPr>
                <w:rFonts w:ascii="Times New Roman" w:hAnsi="Times New Roman" w:cs="Times New Roman"/>
              </w:rPr>
              <w:t>完整</w:t>
            </w:r>
            <w:r>
              <w:rPr>
                <w:rFonts w:ascii="Times New Roman" w:hAnsi="Times New Roman" w:cs="Times New Roman"/>
              </w:rPr>
              <w:t>)</w:t>
            </w:r>
            <w:proofErr w:type="gramEnd"/>
          </w:p>
        </w:tc>
        <w:tc>
          <w:tcPr>
            <w:tcW w:w="803" w:type="dxa"/>
            <w:shd w:val="clear" w:color="auto" w:fill="auto"/>
            <w:vAlign w:val="center"/>
          </w:tcPr>
          <w:p w:rsidR="009643E6" w:rsidRPr="009017CB" w:rsidRDefault="009643E6" w:rsidP="00C2139D">
            <w:pPr>
              <w:pStyle w:val="a3"/>
              <w:spacing w:line="360" w:lineRule="auto"/>
              <w:jc w:val="center"/>
              <w:rPr>
                <w:rFonts w:ascii="Times New Roman" w:hAnsi="Times New Roman" w:cs="Times New Roman"/>
              </w:rPr>
            </w:pPr>
            <w:r w:rsidRPr="009017CB">
              <w:rPr>
                <w:rFonts w:ascii="Times New Roman" w:hAnsi="Times New Roman" w:cs="Times New Roman"/>
              </w:rPr>
              <w:t>甲</w:t>
            </w:r>
          </w:p>
        </w:tc>
        <w:tc>
          <w:tcPr>
            <w:tcW w:w="850" w:type="dxa"/>
            <w:vAlign w:val="center"/>
          </w:tcPr>
          <w:p w:rsidR="009643E6" w:rsidRPr="009017CB" w:rsidRDefault="009643E6" w:rsidP="00C2139D">
            <w:pPr>
              <w:pStyle w:val="a3"/>
              <w:spacing w:line="360" w:lineRule="auto"/>
              <w:jc w:val="center"/>
              <w:rPr>
                <w:rFonts w:ascii="Times New Roman" w:hAnsi="Times New Roman" w:cs="Times New Roman"/>
              </w:rPr>
            </w:pPr>
            <w:r w:rsidRPr="009017CB">
              <w:rPr>
                <w:rFonts w:ascii="Times New Roman" w:hAnsi="Times New Roman" w:cs="Times New Roman"/>
              </w:rPr>
              <w:t>25</w:t>
            </w:r>
            <w:r>
              <w:rPr>
                <w:rFonts w:ascii="Times New Roman" w:hAnsi="Times New Roman" w:cs="Times New Roman"/>
              </w:rPr>
              <w:t xml:space="preserve"> </w:t>
            </w:r>
            <w:r w:rsidRPr="009017CB">
              <w:rPr>
                <w:rFonts w:ascii="Times New Roman" w:hAnsi="Times New Roman" w:cs="Times New Roman"/>
              </w:rPr>
              <w:t>mL</w:t>
            </w:r>
          </w:p>
        </w:tc>
        <w:tc>
          <w:tcPr>
            <w:tcW w:w="851" w:type="dxa"/>
            <w:shd w:val="clear" w:color="auto" w:fill="auto"/>
            <w:vAlign w:val="center"/>
          </w:tcPr>
          <w:p w:rsidR="009643E6" w:rsidRPr="009017CB" w:rsidRDefault="009643E6" w:rsidP="00C2139D">
            <w:pPr>
              <w:pStyle w:val="a3"/>
              <w:spacing w:line="360" w:lineRule="auto"/>
              <w:jc w:val="center"/>
              <w:rPr>
                <w:rFonts w:ascii="Times New Roman" w:hAnsi="Times New Roman" w:cs="Times New Roman"/>
              </w:rPr>
            </w:pPr>
            <w:r w:rsidRPr="009017CB">
              <w:rPr>
                <w:rFonts w:ascii="Times New Roman" w:hAnsi="Times New Roman" w:cs="Times New Roman"/>
              </w:rPr>
              <w:t>75</w:t>
            </w:r>
            <w:r>
              <w:rPr>
                <w:rFonts w:ascii="Times New Roman" w:hAnsi="Times New Roman" w:cs="Times New Roman"/>
              </w:rPr>
              <w:t xml:space="preserve"> </w:t>
            </w:r>
            <w:r w:rsidRPr="009017CB">
              <w:rPr>
                <w:rFonts w:ascii="Times New Roman" w:hAnsi="Times New Roman" w:cs="Times New Roman"/>
              </w:rPr>
              <w:t>mL</w:t>
            </w:r>
          </w:p>
        </w:tc>
        <w:tc>
          <w:tcPr>
            <w:tcW w:w="1104" w:type="dxa"/>
            <w:shd w:val="clear" w:color="auto" w:fill="auto"/>
            <w:vAlign w:val="center"/>
          </w:tcPr>
          <w:p w:rsidR="009643E6" w:rsidRPr="009017CB" w:rsidRDefault="009643E6" w:rsidP="00C2139D">
            <w:pPr>
              <w:pStyle w:val="a3"/>
              <w:spacing w:line="360" w:lineRule="auto"/>
              <w:jc w:val="center"/>
              <w:rPr>
                <w:rFonts w:ascii="Times New Roman" w:hAnsi="Times New Roman" w:cs="Times New Roman"/>
              </w:rPr>
            </w:pPr>
            <w:r w:rsidRPr="009017CB">
              <w:rPr>
                <w:rFonts w:ascii="Times New Roman" w:hAnsi="Times New Roman" w:cs="Times New Roman"/>
              </w:rPr>
              <w:t>无氧</w:t>
            </w:r>
          </w:p>
        </w:tc>
      </w:tr>
      <w:tr w:rsidR="009643E6" w:rsidRPr="009017CB" w:rsidTr="009643E6">
        <w:tblPrEx>
          <w:tblCellMar>
            <w:top w:w="0" w:type="dxa"/>
            <w:bottom w:w="0" w:type="dxa"/>
          </w:tblCellMar>
        </w:tblPrEx>
        <w:trPr>
          <w:jc w:val="center"/>
        </w:trPr>
        <w:tc>
          <w:tcPr>
            <w:tcW w:w="709" w:type="dxa"/>
            <w:vMerge/>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p>
        </w:tc>
        <w:tc>
          <w:tcPr>
            <w:tcW w:w="896" w:type="dxa"/>
            <w:vMerge/>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p>
        </w:tc>
        <w:tc>
          <w:tcPr>
            <w:tcW w:w="968" w:type="dxa"/>
            <w:vMerge/>
            <w:shd w:val="clear" w:color="auto" w:fill="auto"/>
            <w:vAlign w:val="center"/>
          </w:tcPr>
          <w:p w:rsidR="009643E6" w:rsidRPr="009017CB" w:rsidRDefault="009643E6" w:rsidP="009D1724">
            <w:pPr>
              <w:pStyle w:val="a3"/>
              <w:spacing w:line="360" w:lineRule="auto"/>
              <w:jc w:val="center"/>
              <w:rPr>
                <w:rFonts w:hAnsi="宋体" w:cs="宋体" w:hint="eastAsia"/>
              </w:rPr>
            </w:pPr>
          </w:p>
        </w:tc>
        <w:tc>
          <w:tcPr>
            <w:tcW w:w="803" w:type="dxa"/>
            <w:shd w:val="clear" w:color="auto" w:fill="auto"/>
            <w:vAlign w:val="center"/>
          </w:tcPr>
          <w:p w:rsidR="009643E6" w:rsidRPr="009017CB" w:rsidRDefault="009643E6" w:rsidP="00C2139D">
            <w:pPr>
              <w:pStyle w:val="a3"/>
              <w:spacing w:line="360" w:lineRule="auto"/>
              <w:jc w:val="center"/>
              <w:rPr>
                <w:rFonts w:ascii="Times New Roman" w:hAnsi="Times New Roman" w:cs="Times New Roman"/>
              </w:rPr>
            </w:pPr>
            <w:r w:rsidRPr="009017CB">
              <w:rPr>
                <w:rFonts w:ascii="Times New Roman" w:hAnsi="Times New Roman" w:cs="Times New Roman"/>
              </w:rPr>
              <w:t>乙</w:t>
            </w:r>
          </w:p>
        </w:tc>
        <w:tc>
          <w:tcPr>
            <w:tcW w:w="850" w:type="dxa"/>
            <w:vAlign w:val="center"/>
          </w:tcPr>
          <w:p w:rsidR="009643E6" w:rsidRPr="009017CB" w:rsidRDefault="009643E6" w:rsidP="00C2139D">
            <w:pPr>
              <w:pStyle w:val="a3"/>
              <w:spacing w:line="360" w:lineRule="auto"/>
              <w:jc w:val="center"/>
              <w:rPr>
                <w:rFonts w:ascii="Times New Roman" w:hAnsi="Times New Roman" w:cs="Times New Roman"/>
              </w:rPr>
            </w:pPr>
            <w:r w:rsidRPr="009017CB">
              <w:rPr>
                <w:rFonts w:ascii="Times New Roman" w:hAnsi="Times New Roman" w:cs="Times New Roman"/>
              </w:rPr>
              <w:t>25</w:t>
            </w:r>
            <w:r>
              <w:rPr>
                <w:rFonts w:ascii="Times New Roman" w:hAnsi="Times New Roman" w:cs="Times New Roman"/>
              </w:rPr>
              <w:t xml:space="preserve"> </w:t>
            </w:r>
            <w:r w:rsidRPr="009017CB">
              <w:rPr>
                <w:rFonts w:ascii="Times New Roman" w:hAnsi="Times New Roman" w:cs="Times New Roman"/>
              </w:rPr>
              <w:t>mL</w:t>
            </w:r>
          </w:p>
        </w:tc>
        <w:tc>
          <w:tcPr>
            <w:tcW w:w="851" w:type="dxa"/>
            <w:shd w:val="clear" w:color="auto" w:fill="auto"/>
            <w:vAlign w:val="center"/>
          </w:tcPr>
          <w:p w:rsidR="009643E6" w:rsidRPr="009017CB" w:rsidRDefault="009643E6" w:rsidP="00C2139D">
            <w:pPr>
              <w:pStyle w:val="a3"/>
              <w:spacing w:line="360" w:lineRule="auto"/>
              <w:jc w:val="center"/>
              <w:rPr>
                <w:rFonts w:ascii="Times New Roman" w:hAnsi="Times New Roman" w:cs="Times New Roman"/>
              </w:rPr>
            </w:pPr>
            <w:r w:rsidRPr="009017CB">
              <w:rPr>
                <w:rFonts w:ascii="Times New Roman" w:hAnsi="Times New Roman" w:cs="Times New Roman"/>
              </w:rPr>
              <w:t>75</w:t>
            </w:r>
            <w:r>
              <w:rPr>
                <w:rFonts w:ascii="Times New Roman" w:hAnsi="Times New Roman" w:cs="Times New Roman"/>
              </w:rPr>
              <w:t xml:space="preserve"> </w:t>
            </w:r>
            <w:r w:rsidRPr="009017CB">
              <w:rPr>
                <w:rFonts w:ascii="Times New Roman" w:hAnsi="Times New Roman" w:cs="Times New Roman"/>
              </w:rPr>
              <w:t>mL</w:t>
            </w:r>
          </w:p>
        </w:tc>
        <w:tc>
          <w:tcPr>
            <w:tcW w:w="1104" w:type="dxa"/>
            <w:shd w:val="clear" w:color="auto" w:fill="auto"/>
            <w:vAlign w:val="center"/>
          </w:tcPr>
          <w:p w:rsidR="009643E6" w:rsidRPr="009017CB" w:rsidRDefault="009643E6" w:rsidP="00C2139D">
            <w:pPr>
              <w:pStyle w:val="a3"/>
              <w:spacing w:line="360" w:lineRule="auto"/>
              <w:jc w:val="center"/>
              <w:rPr>
                <w:rFonts w:hAnsi="宋体" w:cs="宋体" w:hint="eastAsia"/>
              </w:rPr>
            </w:pPr>
            <w:r w:rsidRPr="009017CB">
              <w:rPr>
                <w:rFonts w:ascii="Times New Roman" w:hAnsi="Times New Roman" w:cs="Times New Roman"/>
              </w:rPr>
              <w:t>通氧</w:t>
            </w:r>
          </w:p>
        </w:tc>
      </w:tr>
      <w:tr w:rsidR="009643E6" w:rsidRPr="009017CB" w:rsidTr="009643E6">
        <w:tblPrEx>
          <w:tblCellMar>
            <w:top w:w="0" w:type="dxa"/>
            <w:bottom w:w="0" w:type="dxa"/>
          </w:tblCellMar>
        </w:tblPrEx>
        <w:trPr>
          <w:jc w:val="center"/>
        </w:trPr>
        <w:tc>
          <w:tcPr>
            <w:tcW w:w="709" w:type="dxa"/>
            <w:vMerge/>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p>
        </w:tc>
        <w:tc>
          <w:tcPr>
            <w:tcW w:w="896" w:type="dxa"/>
            <w:vMerge w:val="restart"/>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50</w:t>
            </w:r>
            <w:r>
              <w:rPr>
                <w:rFonts w:ascii="Times New Roman" w:hAnsi="Times New Roman" w:cs="Times New Roman"/>
              </w:rPr>
              <w:t xml:space="preserve"> </w:t>
            </w:r>
            <w:r w:rsidRPr="009017CB">
              <w:rPr>
                <w:rFonts w:ascii="Times New Roman" w:hAnsi="Times New Roman" w:cs="Times New Roman"/>
              </w:rPr>
              <w:t>mL</w:t>
            </w:r>
          </w:p>
        </w:tc>
        <w:tc>
          <w:tcPr>
            <w:tcW w:w="968" w:type="dxa"/>
            <w:vMerge w:val="restart"/>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未处理</w:t>
            </w:r>
          </w:p>
        </w:tc>
        <w:tc>
          <w:tcPr>
            <w:tcW w:w="803" w:type="dxa"/>
            <w:shd w:val="clear" w:color="auto" w:fill="auto"/>
            <w:vAlign w:val="center"/>
          </w:tcPr>
          <w:p w:rsidR="009643E6" w:rsidRPr="009017CB" w:rsidRDefault="009643E6" w:rsidP="00D75B4D">
            <w:pPr>
              <w:pStyle w:val="a3"/>
              <w:spacing w:line="360" w:lineRule="auto"/>
              <w:jc w:val="center"/>
              <w:rPr>
                <w:rFonts w:ascii="Times New Roman" w:hAnsi="Times New Roman" w:cs="Times New Roman"/>
              </w:rPr>
            </w:pPr>
            <w:r w:rsidRPr="009017CB">
              <w:rPr>
                <w:rFonts w:ascii="Times New Roman" w:hAnsi="Times New Roman" w:cs="Times New Roman"/>
              </w:rPr>
              <w:t>丙</w:t>
            </w:r>
          </w:p>
        </w:tc>
        <w:tc>
          <w:tcPr>
            <w:tcW w:w="850" w:type="dxa"/>
            <w:vAlign w:val="center"/>
          </w:tcPr>
          <w:p w:rsidR="009643E6" w:rsidRPr="009017CB" w:rsidRDefault="009643E6" w:rsidP="00D75B4D">
            <w:pPr>
              <w:pStyle w:val="a3"/>
              <w:spacing w:line="360" w:lineRule="auto"/>
              <w:jc w:val="center"/>
              <w:rPr>
                <w:rFonts w:ascii="Times New Roman" w:hAnsi="Times New Roman" w:cs="Times New Roman"/>
              </w:rPr>
            </w:pPr>
            <w:r w:rsidRPr="009017CB">
              <w:rPr>
                <w:rFonts w:ascii="Times New Roman" w:hAnsi="Times New Roman" w:cs="Times New Roman"/>
              </w:rPr>
              <w:t>25</w:t>
            </w:r>
            <w:r>
              <w:rPr>
                <w:rFonts w:ascii="Times New Roman" w:hAnsi="Times New Roman" w:cs="Times New Roman"/>
              </w:rPr>
              <w:t xml:space="preserve"> </w:t>
            </w:r>
            <w:r w:rsidRPr="009017CB">
              <w:rPr>
                <w:rFonts w:ascii="Times New Roman" w:hAnsi="Times New Roman" w:cs="Times New Roman"/>
              </w:rPr>
              <w:t>mL</w:t>
            </w:r>
          </w:p>
        </w:tc>
        <w:tc>
          <w:tcPr>
            <w:tcW w:w="851" w:type="dxa"/>
            <w:shd w:val="clear" w:color="auto" w:fill="auto"/>
            <w:vAlign w:val="center"/>
          </w:tcPr>
          <w:p w:rsidR="009643E6" w:rsidRPr="009017CB" w:rsidRDefault="009643E6" w:rsidP="00D75B4D">
            <w:pPr>
              <w:pStyle w:val="a3"/>
              <w:spacing w:line="360" w:lineRule="auto"/>
              <w:jc w:val="center"/>
              <w:rPr>
                <w:rFonts w:ascii="Times New Roman" w:hAnsi="Times New Roman" w:cs="Times New Roman"/>
              </w:rPr>
            </w:pPr>
            <w:r w:rsidRPr="009017CB">
              <w:rPr>
                <w:rFonts w:ascii="Times New Roman" w:hAnsi="Times New Roman" w:cs="Times New Roman"/>
              </w:rPr>
              <w:t>75</w:t>
            </w:r>
            <w:r>
              <w:rPr>
                <w:rFonts w:ascii="Times New Roman" w:hAnsi="Times New Roman" w:cs="Times New Roman"/>
              </w:rPr>
              <w:t xml:space="preserve"> </w:t>
            </w:r>
            <w:r w:rsidRPr="009017CB">
              <w:rPr>
                <w:rFonts w:ascii="Times New Roman" w:hAnsi="Times New Roman" w:cs="Times New Roman"/>
              </w:rPr>
              <w:t>mL</w:t>
            </w:r>
          </w:p>
        </w:tc>
        <w:tc>
          <w:tcPr>
            <w:tcW w:w="1104" w:type="dxa"/>
            <w:shd w:val="clear" w:color="auto" w:fill="auto"/>
            <w:vAlign w:val="center"/>
          </w:tcPr>
          <w:p w:rsidR="009643E6" w:rsidRPr="009017CB" w:rsidRDefault="009643E6" w:rsidP="00D75B4D">
            <w:pPr>
              <w:pStyle w:val="a3"/>
              <w:spacing w:line="360" w:lineRule="auto"/>
              <w:jc w:val="center"/>
              <w:rPr>
                <w:rFonts w:ascii="Times New Roman" w:hAnsi="Times New Roman" w:cs="Times New Roman"/>
              </w:rPr>
            </w:pPr>
            <w:r w:rsidRPr="009017CB">
              <w:rPr>
                <w:rFonts w:ascii="Times New Roman" w:hAnsi="Times New Roman" w:cs="Times New Roman"/>
              </w:rPr>
              <w:t>无氧</w:t>
            </w:r>
          </w:p>
        </w:tc>
      </w:tr>
      <w:tr w:rsidR="009643E6" w:rsidRPr="009017CB" w:rsidTr="009643E6">
        <w:tblPrEx>
          <w:tblCellMar>
            <w:top w:w="0" w:type="dxa"/>
            <w:bottom w:w="0" w:type="dxa"/>
          </w:tblCellMar>
        </w:tblPrEx>
        <w:trPr>
          <w:jc w:val="center"/>
        </w:trPr>
        <w:tc>
          <w:tcPr>
            <w:tcW w:w="709" w:type="dxa"/>
            <w:vMerge/>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p>
        </w:tc>
        <w:tc>
          <w:tcPr>
            <w:tcW w:w="896" w:type="dxa"/>
            <w:vMerge/>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p>
        </w:tc>
        <w:tc>
          <w:tcPr>
            <w:tcW w:w="968" w:type="dxa"/>
            <w:vMerge/>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p>
        </w:tc>
        <w:tc>
          <w:tcPr>
            <w:tcW w:w="803" w:type="dxa"/>
            <w:shd w:val="clear" w:color="auto" w:fill="auto"/>
            <w:vAlign w:val="center"/>
          </w:tcPr>
          <w:p w:rsidR="009643E6" w:rsidRPr="009017CB" w:rsidRDefault="009643E6" w:rsidP="00980783">
            <w:pPr>
              <w:pStyle w:val="a3"/>
              <w:spacing w:line="360" w:lineRule="auto"/>
              <w:jc w:val="center"/>
              <w:rPr>
                <w:rFonts w:ascii="Times New Roman" w:hAnsi="Times New Roman" w:cs="Times New Roman"/>
              </w:rPr>
            </w:pPr>
            <w:r w:rsidRPr="009017CB">
              <w:rPr>
                <w:rFonts w:ascii="Times New Roman" w:hAnsi="Times New Roman" w:cs="Times New Roman"/>
              </w:rPr>
              <w:t>丁</w:t>
            </w:r>
          </w:p>
        </w:tc>
        <w:tc>
          <w:tcPr>
            <w:tcW w:w="850" w:type="dxa"/>
            <w:vAlign w:val="center"/>
          </w:tcPr>
          <w:p w:rsidR="009643E6" w:rsidRPr="009017CB" w:rsidRDefault="009643E6" w:rsidP="00980783">
            <w:pPr>
              <w:pStyle w:val="a3"/>
              <w:spacing w:line="360" w:lineRule="auto"/>
              <w:jc w:val="center"/>
              <w:rPr>
                <w:rFonts w:ascii="Times New Roman" w:hAnsi="Times New Roman" w:cs="Times New Roman"/>
              </w:rPr>
            </w:pPr>
            <w:r w:rsidRPr="009017CB">
              <w:rPr>
                <w:rFonts w:ascii="Times New Roman" w:hAnsi="Times New Roman" w:cs="Times New Roman"/>
              </w:rPr>
              <w:t>25</w:t>
            </w:r>
            <w:r>
              <w:rPr>
                <w:rFonts w:ascii="Times New Roman" w:hAnsi="Times New Roman" w:cs="Times New Roman"/>
              </w:rPr>
              <w:t xml:space="preserve"> </w:t>
            </w:r>
            <w:r w:rsidRPr="009017CB">
              <w:rPr>
                <w:rFonts w:ascii="Times New Roman" w:hAnsi="Times New Roman" w:cs="Times New Roman"/>
              </w:rPr>
              <w:t>mL</w:t>
            </w:r>
          </w:p>
        </w:tc>
        <w:tc>
          <w:tcPr>
            <w:tcW w:w="851" w:type="dxa"/>
            <w:shd w:val="clear" w:color="auto" w:fill="auto"/>
            <w:vAlign w:val="center"/>
          </w:tcPr>
          <w:p w:rsidR="009643E6" w:rsidRPr="009017CB" w:rsidRDefault="009643E6" w:rsidP="00980783">
            <w:pPr>
              <w:pStyle w:val="a3"/>
              <w:spacing w:line="360" w:lineRule="auto"/>
              <w:jc w:val="center"/>
              <w:rPr>
                <w:rFonts w:ascii="Times New Roman" w:hAnsi="Times New Roman" w:cs="Times New Roman"/>
              </w:rPr>
            </w:pPr>
            <w:r w:rsidRPr="009017CB">
              <w:rPr>
                <w:rFonts w:ascii="Times New Roman" w:hAnsi="Times New Roman" w:cs="Times New Roman"/>
              </w:rPr>
              <w:t>75</w:t>
            </w:r>
            <w:r>
              <w:rPr>
                <w:rFonts w:ascii="Times New Roman" w:hAnsi="Times New Roman" w:cs="Times New Roman"/>
              </w:rPr>
              <w:t xml:space="preserve"> </w:t>
            </w:r>
            <w:r w:rsidRPr="009017CB">
              <w:rPr>
                <w:rFonts w:ascii="Times New Roman" w:hAnsi="Times New Roman" w:cs="Times New Roman"/>
              </w:rPr>
              <w:t>mL</w:t>
            </w:r>
          </w:p>
        </w:tc>
        <w:tc>
          <w:tcPr>
            <w:tcW w:w="1104" w:type="dxa"/>
            <w:shd w:val="clear" w:color="auto" w:fill="auto"/>
            <w:vAlign w:val="center"/>
          </w:tcPr>
          <w:p w:rsidR="009643E6" w:rsidRDefault="009643E6" w:rsidP="00980783">
            <w:pPr>
              <w:pStyle w:val="a3"/>
              <w:spacing w:line="360" w:lineRule="auto"/>
              <w:jc w:val="center"/>
              <w:rPr>
                <w:rFonts w:ascii="Times New Roman" w:hAnsi="Times New Roman" w:cs="Times New Roman"/>
              </w:rPr>
            </w:pPr>
            <w:r w:rsidRPr="009017CB">
              <w:rPr>
                <w:rFonts w:ascii="Times New Roman" w:hAnsi="Times New Roman" w:cs="Times New Roman"/>
              </w:rPr>
              <w:t>通氧</w:t>
            </w:r>
          </w:p>
        </w:tc>
      </w:tr>
    </w:tbl>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甲组不产生</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而乙组产生</w:t>
      </w:r>
      <w:r>
        <w:rPr>
          <w:rFonts w:ascii="Times New Roman" w:hAnsi="Times New Roman" w:cs="Times New Roman" w:hint="eastAsia"/>
        </w:rPr>
        <w:tab/>
      </w: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甲组的乙醇产量与丙组相同</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丁组能量转换率与丙组相同</w:t>
      </w:r>
      <w:r>
        <w:rPr>
          <w:rFonts w:ascii="Times New Roman" w:hAnsi="Times New Roman" w:cs="Times New Roman" w:hint="eastAsia"/>
        </w:rPr>
        <w:tab/>
      </w: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丁组的氧气消耗量大于乙组</w:t>
      </w:r>
    </w:p>
    <w:p w:rsidR="001B308F" w:rsidRDefault="001B308F" w:rsidP="001B308F">
      <w:pPr>
        <w:pStyle w:val="a3"/>
        <w:tabs>
          <w:tab w:val="left" w:pos="3828"/>
        </w:tabs>
        <w:spacing w:line="360" w:lineRule="auto"/>
        <w:rPr>
          <w:rFonts w:ascii="Times New Roman" w:hAnsi="Times New Roman" w:cs="Times New Roman"/>
          <w:noProof/>
        </w:rPr>
      </w:pPr>
      <w:r w:rsidRPr="009017CB">
        <w:rPr>
          <w:rFonts w:ascii="Times New Roman" w:hAnsi="Times New Roman" w:cs="Times New Roman"/>
        </w:rPr>
        <w:t>10.</w:t>
      </w:r>
      <w:r w:rsidRPr="009017CB">
        <w:rPr>
          <w:rFonts w:ascii="Times New Roman" w:hAnsi="Times New Roman" w:cs="Times New Roman"/>
        </w:rPr>
        <w:t>一位学生将葡萄糖和酵母菌溶液放入一个保温瓶中</w:t>
      </w:r>
      <w:r>
        <w:rPr>
          <w:rFonts w:ascii="Times New Roman" w:hAnsi="Times New Roman" w:cs="Times New Roman"/>
        </w:rPr>
        <w:t>，</w:t>
      </w:r>
      <w:r w:rsidRPr="009017CB">
        <w:rPr>
          <w:rFonts w:ascii="Times New Roman" w:hAnsi="Times New Roman" w:cs="Times New Roman"/>
        </w:rPr>
        <w:t>并用带有两个孔的塞子封口</w:t>
      </w:r>
      <w:r>
        <w:rPr>
          <w:rFonts w:ascii="Times New Roman" w:hAnsi="Times New Roman" w:cs="Times New Roman"/>
        </w:rPr>
        <w:t>。</w:t>
      </w:r>
      <w:r w:rsidRPr="009017CB">
        <w:rPr>
          <w:rFonts w:ascii="Times New Roman" w:hAnsi="Times New Roman" w:cs="Times New Roman"/>
        </w:rPr>
        <w:t>下列判断正确的是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1B308F">
        <w:rPr>
          <w:rFonts w:ascii="Times New Roman" w:hAnsi="Times New Roman" w:cs="Times New Roman"/>
          <w:noProof/>
        </w:rPr>
        <w:t xml:space="preserve"> </w:t>
      </w:r>
    </w:p>
    <w:p w:rsidR="001B308F" w:rsidRDefault="001B308F" w:rsidP="001B308F">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14:anchorId="12CDEF18" wp14:editId="015A2A96">
            <wp:extent cx="1503045" cy="879475"/>
            <wp:effectExtent l="0" t="0" r="1905" b="0"/>
            <wp:docPr id="4" name="图片 4" descr="\\0万然然\j\万冉\2017年\转WORD\加练半小时  生物  人教\15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万然然\j\万冉\2017年\转WORD\加练半小时  生物  人教\154.TIF"/>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503045" cy="879475"/>
                    </a:xfrm>
                    <a:prstGeom prst="rect">
                      <a:avLst/>
                    </a:prstGeom>
                    <a:noFill/>
                    <a:ln>
                      <a:noFill/>
                    </a:ln>
                  </pic:spPr>
                </pic:pic>
              </a:graphicData>
            </a:graphic>
          </wp:inline>
        </w:drawing>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随着时间的推移</w:t>
      </w:r>
      <w:r>
        <w:rPr>
          <w:rFonts w:ascii="Times New Roman" w:hAnsi="Times New Roman" w:cs="Times New Roman"/>
        </w:rPr>
        <w:t>，</w:t>
      </w:r>
      <w:r w:rsidRPr="009017CB">
        <w:rPr>
          <w:rFonts w:ascii="Times New Roman" w:hAnsi="Times New Roman" w:cs="Times New Roman"/>
        </w:rPr>
        <w:t>保温瓶内的温度将一直保持稳定不变</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保温瓶中氧气的含量对酵母菌呼吸作用的类型没有影响</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该实验装置可用来测定酵母菌呼吸作用释放热量速率的变化</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锥形瓶中的指示剂应为酸碱指示剂</w:t>
      </w:r>
      <w:r>
        <w:rPr>
          <w:rFonts w:ascii="Times New Roman" w:hAnsi="Times New Roman" w:cs="Times New Roman"/>
        </w:rPr>
        <w:t>，</w:t>
      </w:r>
      <w:r w:rsidRPr="009017CB">
        <w:rPr>
          <w:rFonts w:ascii="Times New Roman" w:hAnsi="Times New Roman" w:cs="Times New Roman"/>
        </w:rPr>
        <w:t>目的是检验酵母菌的呼吸作用的类型</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11.</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福州日升中学月考</w:t>
      </w:r>
      <w:r>
        <w:rPr>
          <w:rFonts w:ascii="Times New Roman" w:eastAsia="楷体_GB2312" w:hAnsi="Times New Roman" w:cs="Times New Roman"/>
        </w:rPr>
        <w:t>)</w:t>
      </w:r>
      <w:r w:rsidRPr="009017CB">
        <w:rPr>
          <w:rFonts w:ascii="Times New Roman" w:hAnsi="Times New Roman" w:cs="Times New Roman"/>
        </w:rPr>
        <w:t>实验小组的同学将活性良好的小麦种子在水中浸透</w:t>
      </w:r>
      <w:r>
        <w:rPr>
          <w:rFonts w:ascii="Times New Roman" w:hAnsi="Times New Roman" w:cs="Times New Roman"/>
        </w:rPr>
        <w:t>，</w:t>
      </w:r>
      <w:r w:rsidRPr="009017CB">
        <w:rPr>
          <w:rFonts w:ascii="Times New Roman" w:hAnsi="Times New Roman" w:cs="Times New Roman"/>
        </w:rPr>
        <w:t>然后按如图装置进行实验</w:t>
      </w:r>
      <w:r>
        <w:rPr>
          <w:rFonts w:ascii="Times New Roman" w:hAnsi="Times New Roman" w:cs="Times New Roman"/>
        </w:rPr>
        <w:t>，</w:t>
      </w:r>
      <w:r w:rsidRPr="009017CB">
        <w:rPr>
          <w:rFonts w:ascii="Times New Roman" w:hAnsi="Times New Roman" w:cs="Times New Roman"/>
        </w:rPr>
        <w:t>实验开始时</w:t>
      </w:r>
      <w:r w:rsidRPr="009017CB">
        <w:rPr>
          <w:rFonts w:ascii="Times New Roman" w:hAnsi="Times New Roman" w:cs="Times New Roman"/>
        </w:rPr>
        <w:t>X</w:t>
      </w:r>
      <w:r w:rsidRPr="009017CB">
        <w:rPr>
          <w:rFonts w:ascii="Times New Roman" w:hAnsi="Times New Roman" w:cs="Times New Roman"/>
        </w:rPr>
        <w:t>液面位置与</w:t>
      </w:r>
      <w:r w:rsidRPr="009017CB">
        <w:rPr>
          <w:rFonts w:ascii="Times New Roman" w:hAnsi="Times New Roman" w:cs="Times New Roman"/>
        </w:rPr>
        <w:t>Y</w:t>
      </w:r>
      <w:r w:rsidRPr="009017CB">
        <w:rPr>
          <w:rFonts w:ascii="Times New Roman" w:hAnsi="Times New Roman" w:cs="Times New Roman"/>
        </w:rPr>
        <w:t>液面位置调至同一水平</w:t>
      </w:r>
      <w:r>
        <w:rPr>
          <w:rFonts w:ascii="Times New Roman" w:hAnsi="Times New Roman" w:cs="Times New Roman"/>
        </w:rPr>
        <w:t>，</w:t>
      </w:r>
      <w:r w:rsidRPr="009017CB">
        <w:rPr>
          <w:rFonts w:ascii="Times New Roman" w:hAnsi="Times New Roman" w:cs="Times New Roman"/>
        </w:rPr>
        <w:t>下表记录了实验过程中每小时的液面变化情况</w:t>
      </w:r>
      <w:r>
        <w:rPr>
          <w:rFonts w:ascii="Times New Roman" w:hAnsi="Times New Roman" w:cs="Times New Roman"/>
        </w:rPr>
        <w:t>。</w:t>
      </w:r>
      <w:r w:rsidRPr="009017CB">
        <w:rPr>
          <w:rFonts w:ascii="Times New Roman" w:hAnsi="Times New Roman" w:cs="Times New Roman"/>
        </w:rPr>
        <w:t>请回答下列问题</w:t>
      </w:r>
      <w:r>
        <w:rPr>
          <w:rFonts w:ascii="Times New Roman" w:hAnsi="Times New Roman" w:cs="Times New Roman"/>
        </w:rPr>
        <w:t>：</w:t>
      </w:r>
    </w:p>
    <w:p w:rsidR="001B308F" w:rsidRDefault="001B308F" w:rsidP="001B308F">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14:anchorId="0FB96ABE" wp14:editId="5740C43A">
            <wp:extent cx="1385570" cy="942340"/>
            <wp:effectExtent l="0" t="0" r="5080" b="0"/>
            <wp:docPr id="3" name="图片 3" descr="\\0万然然\j\万冉\2017年\转WORD\加练半小时  生物  人教\15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万然然\j\万冉\2017年\转WORD\加练半小时  生物  人教\157.TIF"/>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1385570" cy="942340"/>
                    </a:xfrm>
                    <a:prstGeom prst="rect">
                      <a:avLst/>
                    </a:prstGeom>
                    <a:noFill/>
                    <a:ln>
                      <a:noFill/>
                    </a:ln>
                  </pic:spPr>
                </pic:pic>
              </a:graphicData>
            </a:graphic>
          </wp:inline>
        </w:drawing>
      </w:r>
    </w:p>
    <w:tbl>
      <w:tblPr>
        <w:tblW w:w="7224" w:type="dxa"/>
        <w:jc w:val="center"/>
        <w:tblInd w:w="-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1"/>
        <w:gridCol w:w="559"/>
        <w:gridCol w:w="559"/>
        <w:gridCol w:w="559"/>
        <w:gridCol w:w="642"/>
        <w:gridCol w:w="649"/>
        <w:gridCol w:w="649"/>
        <w:gridCol w:w="649"/>
        <w:gridCol w:w="649"/>
        <w:gridCol w:w="649"/>
        <w:gridCol w:w="649"/>
      </w:tblGrid>
      <w:tr w:rsidR="009643E6" w:rsidRPr="009017CB" w:rsidTr="009643E6">
        <w:tblPrEx>
          <w:tblCellMar>
            <w:top w:w="0" w:type="dxa"/>
            <w:bottom w:w="0" w:type="dxa"/>
          </w:tblCellMar>
        </w:tblPrEx>
        <w:trPr>
          <w:trHeight w:val="444"/>
          <w:jc w:val="center"/>
        </w:trPr>
        <w:tc>
          <w:tcPr>
            <w:tcW w:w="1011"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时间</w:t>
            </w:r>
            <w:r>
              <w:rPr>
                <w:rFonts w:ascii="Times New Roman" w:hAnsi="Times New Roman" w:cs="Times New Roman"/>
              </w:rPr>
              <w:t>(</w:t>
            </w:r>
            <w:r w:rsidRPr="009017CB">
              <w:rPr>
                <w:rFonts w:ascii="Times New Roman" w:hAnsi="Times New Roman" w:cs="Times New Roman"/>
              </w:rPr>
              <w:t>h</w:t>
            </w:r>
            <w:r>
              <w:rPr>
                <w:rFonts w:ascii="Times New Roman" w:hAnsi="Times New Roman" w:cs="Times New Roman"/>
              </w:rPr>
              <w:t>)</w:t>
            </w:r>
          </w:p>
        </w:tc>
        <w:tc>
          <w:tcPr>
            <w:tcW w:w="5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0</w:t>
            </w:r>
          </w:p>
        </w:tc>
        <w:tc>
          <w:tcPr>
            <w:tcW w:w="5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1</w:t>
            </w:r>
          </w:p>
        </w:tc>
        <w:tc>
          <w:tcPr>
            <w:tcW w:w="5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2</w:t>
            </w:r>
          </w:p>
        </w:tc>
        <w:tc>
          <w:tcPr>
            <w:tcW w:w="642"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3</w:t>
            </w:r>
          </w:p>
        </w:tc>
        <w:tc>
          <w:tcPr>
            <w:tcW w:w="64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4</w:t>
            </w:r>
          </w:p>
        </w:tc>
        <w:tc>
          <w:tcPr>
            <w:tcW w:w="64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5</w:t>
            </w:r>
          </w:p>
        </w:tc>
        <w:tc>
          <w:tcPr>
            <w:tcW w:w="64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6</w:t>
            </w:r>
          </w:p>
        </w:tc>
        <w:tc>
          <w:tcPr>
            <w:tcW w:w="64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7</w:t>
            </w:r>
          </w:p>
        </w:tc>
        <w:tc>
          <w:tcPr>
            <w:tcW w:w="64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8</w:t>
            </w:r>
          </w:p>
        </w:tc>
        <w:tc>
          <w:tcPr>
            <w:tcW w:w="64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9</w:t>
            </w:r>
          </w:p>
        </w:tc>
      </w:tr>
      <w:tr w:rsidR="009643E6" w:rsidTr="009643E6">
        <w:tblPrEx>
          <w:tblCellMar>
            <w:top w:w="0" w:type="dxa"/>
            <w:bottom w:w="0" w:type="dxa"/>
          </w:tblCellMar>
        </w:tblPrEx>
        <w:trPr>
          <w:trHeight w:val="899"/>
          <w:jc w:val="center"/>
        </w:trPr>
        <w:tc>
          <w:tcPr>
            <w:tcW w:w="1011"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X</w:t>
            </w:r>
            <w:r w:rsidRPr="009017CB">
              <w:rPr>
                <w:rFonts w:ascii="Times New Roman" w:hAnsi="Times New Roman" w:cs="Times New Roman"/>
              </w:rPr>
              <w:t>液面位置</w:t>
            </w:r>
          </w:p>
        </w:tc>
        <w:tc>
          <w:tcPr>
            <w:tcW w:w="5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5.0</w:t>
            </w:r>
          </w:p>
        </w:tc>
        <w:tc>
          <w:tcPr>
            <w:tcW w:w="5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7.0</w:t>
            </w:r>
          </w:p>
        </w:tc>
        <w:tc>
          <w:tcPr>
            <w:tcW w:w="55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9.0</w:t>
            </w:r>
          </w:p>
        </w:tc>
        <w:tc>
          <w:tcPr>
            <w:tcW w:w="642"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11.0</w:t>
            </w:r>
          </w:p>
        </w:tc>
        <w:tc>
          <w:tcPr>
            <w:tcW w:w="64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13.0</w:t>
            </w:r>
          </w:p>
        </w:tc>
        <w:tc>
          <w:tcPr>
            <w:tcW w:w="64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14.5</w:t>
            </w:r>
          </w:p>
        </w:tc>
        <w:tc>
          <w:tcPr>
            <w:tcW w:w="64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15.5</w:t>
            </w:r>
          </w:p>
        </w:tc>
        <w:tc>
          <w:tcPr>
            <w:tcW w:w="64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15.8</w:t>
            </w:r>
          </w:p>
        </w:tc>
        <w:tc>
          <w:tcPr>
            <w:tcW w:w="649" w:type="dxa"/>
            <w:shd w:val="clear" w:color="auto" w:fill="auto"/>
            <w:vAlign w:val="center"/>
          </w:tcPr>
          <w:p w:rsidR="009643E6" w:rsidRPr="009017CB"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15.8</w:t>
            </w:r>
          </w:p>
        </w:tc>
        <w:tc>
          <w:tcPr>
            <w:tcW w:w="649" w:type="dxa"/>
            <w:shd w:val="clear" w:color="auto" w:fill="auto"/>
            <w:vAlign w:val="center"/>
          </w:tcPr>
          <w:p w:rsidR="009643E6" w:rsidRDefault="009643E6" w:rsidP="009D1724">
            <w:pPr>
              <w:pStyle w:val="a3"/>
              <w:spacing w:line="360" w:lineRule="auto"/>
              <w:jc w:val="center"/>
              <w:rPr>
                <w:rFonts w:ascii="Times New Roman" w:hAnsi="Times New Roman" w:cs="Times New Roman"/>
              </w:rPr>
            </w:pPr>
            <w:r w:rsidRPr="009017CB">
              <w:rPr>
                <w:rFonts w:ascii="Times New Roman" w:hAnsi="Times New Roman" w:cs="Times New Roman"/>
              </w:rPr>
              <w:t>15.8</w:t>
            </w:r>
          </w:p>
        </w:tc>
      </w:tr>
    </w:tbl>
    <w:p w:rsidR="001B308F" w:rsidRDefault="001B308F" w:rsidP="001B308F">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1</w:t>
      </w:r>
      <w:r>
        <w:rPr>
          <w:rFonts w:ascii="Times New Roman" w:hAnsi="Times New Roman" w:cs="Times New Roman"/>
        </w:rPr>
        <w:t>)</w:t>
      </w:r>
      <w:r w:rsidRPr="009017CB">
        <w:rPr>
          <w:rFonts w:ascii="Times New Roman" w:hAnsi="Times New Roman" w:cs="Times New Roman"/>
        </w:rPr>
        <w:t>该实验的实验目的是探究</w:t>
      </w:r>
      <w:r w:rsidRPr="009017CB">
        <w:rPr>
          <w:rFonts w:ascii="Times New Roman" w:hAnsi="Times New Roman" w:cs="Times New Roman"/>
        </w:rPr>
        <w:t>__________________________</w:t>
      </w:r>
      <w:r>
        <w:rPr>
          <w:rFonts w:ascii="Times New Roman" w:hAnsi="Times New Roman" w:cs="Times New Roman"/>
        </w:rPr>
        <w:t>。</w:t>
      </w:r>
      <w:r w:rsidRPr="009017CB">
        <w:rPr>
          <w:rFonts w:ascii="Times New Roman" w:hAnsi="Times New Roman" w:cs="Times New Roman"/>
        </w:rPr>
        <w:t>装置中</w:t>
      </w:r>
      <w:r w:rsidRPr="009017CB">
        <w:rPr>
          <w:rFonts w:ascii="Times New Roman" w:hAnsi="Times New Roman" w:cs="Times New Roman"/>
        </w:rPr>
        <w:t>X</w:t>
      </w:r>
      <w:r w:rsidRPr="009017CB">
        <w:rPr>
          <w:rFonts w:ascii="Times New Roman" w:hAnsi="Times New Roman" w:cs="Times New Roman"/>
        </w:rPr>
        <w:t>液面变化值表示</w:t>
      </w:r>
      <w:r w:rsidRPr="009017CB">
        <w:rPr>
          <w:rFonts w:ascii="Times New Roman" w:hAnsi="Times New Roman" w:cs="Times New Roman"/>
        </w:rPr>
        <w:t>__________________________________</w:t>
      </w:r>
      <w:r>
        <w:rPr>
          <w:rFonts w:ascii="Times New Roman" w:hAnsi="Times New Roman" w:cs="Times New Roman"/>
        </w:rPr>
        <w:t>。</w:t>
      </w:r>
    </w:p>
    <w:p w:rsidR="001B308F" w:rsidRDefault="001B308F" w:rsidP="001B308F">
      <w:pPr>
        <w:pStyle w:val="a3"/>
        <w:tabs>
          <w:tab w:val="left" w:pos="3828"/>
        </w:tabs>
        <w:spacing w:line="360" w:lineRule="auto"/>
        <w:jc w:val="left"/>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2</w:t>
      </w:r>
      <w:r>
        <w:rPr>
          <w:rFonts w:ascii="Times New Roman" w:hAnsi="Times New Roman" w:cs="Times New Roman"/>
        </w:rPr>
        <w:t>)</w:t>
      </w:r>
      <w:r w:rsidRPr="009017CB">
        <w:rPr>
          <w:rFonts w:ascii="Times New Roman" w:hAnsi="Times New Roman" w:cs="Times New Roman"/>
        </w:rPr>
        <w:t>根据现象可以判断</w:t>
      </w:r>
      <w:r>
        <w:rPr>
          <w:rFonts w:ascii="Times New Roman" w:hAnsi="Times New Roman" w:cs="Times New Roman"/>
        </w:rPr>
        <w:t>，</w:t>
      </w:r>
      <w:r w:rsidRPr="009017CB">
        <w:rPr>
          <w:rFonts w:ascii="Times New Roman" w:hAnsi="Times New Roman" w:cs="Times New Roman"/>
        </w:rPr>
        <w:t>实验</w:t>
      </w:r>
      <w:r w:rsidRPr="009017CB">
        <w:rPr>
          <w:rFonts w:ascii="Times New Roman" w:hAnsi="Times New Roman" w:cs="Times New Roman"/>
        </w:rPr>
        <w:t>7</w:t>
      </w:r>
      <w:r w:rsidRPr="009017CB">
        <w:rPr>
          <w:rFonts w:ascii="Times New Roman" w:hAnsi="Times New Roman" w:cs="Times New Roman"/>
        </w:rPr>
        <w:t>个小时后种子进行的呼吸方式为</w:t>
      </w:r>
      <w:r w:rsidRPr="009017CB">
        <w:rPr>
          <w:rFonts w:ascii="Times New Roman" w:hAnsi="Times New Roman" w:cs="Times New Roman"/>
        </w:rPr>
        <w:t>________________</w:t>
      </w:r>
      <w:r>
        <w:rPr>
          <w:rFonts w:ascii="Times New Roman" w:hAnsi="Times New Roman" w:cs="Times New Roman"/>
        </w:rPr>
        <w:t>，</w:t>
      </w:r>
      <w:r w:rsidRPr="009017CB">
        <w:rPr>
          <w:rFonts w:ascii="Times New Roman" w:hAnsi="Times New Roman" w:cs="Times New Roman"/>
        </w:rPr>
        <w:t>液面不再发生变化的原因是</w:t>
      </w:r>
      <w:r w:rsidRPr="009017CB">
        <w:rPr>
          <w:rFonts w:ascii="Times New Roman" w:hAnsi="Times New Roman" w:cs="Times New Roman"/>
        </w:rPr>
        <w:t>_________________________________________________________</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________________________________________________________________________</w:t>
      </w:r>
      <w:r>
        <w:rPr>
          <w:rFonts w:ascii="Times New Roman" w:hAnsi="Times New Roman" w:cs="Times New Roman"/>
        </w:rPr>
        <w:t>。</w:t>
      </w:r>
    </w:p>
    <w:p w:rsidR="001B308F" w:rsidRDefault="001B308F" w:rsidP="001B308F">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3</w:t>
      </w:r>
      <w:r>
        <w:rPr>
          <w:rFonts w:ascii="Times New Roman" w:hAnsi="Times New Roman" w:cs="Times New Roman"/>
        </w:rPr>
        <w:t>)</w:t>
      </w:r>
      <w:r w:rsidRPr="009017CB">
        <w:rPr>
          <w:rFonts w:ascii="Times New Roman" w:hAnsi="Times New Roman" w:cs="Times New Roman"/>
        </w:rPr>
        <w:t>为确保实验结果只是由实验装置中种子的生理活动引起的</w:t>
      </w:r>
      <w:r>
        <w:rPr>
          <w:rFonts w:ascii="Times New Roman" w:hAnsi="Times New Roman" w:cs="Times New Roman"/>
        </w:rPr>
        <w:t>，</w:t>
      </w:r>
      <w:r w:rsidRPr="009017CB">
        <w:rPr>
          <w:rFonts w:ascii="Times New Roman" w:hAnsi="Times New Roman" w:cs="Times New Roman"/>
        </w:rPr>
        <w:t>需设置另一个相同的装置</w:t>
      </w:r>
      <w:r>
        <w:rPr>
          <w:rFonts w:ascii="Times New Roman" w:hAnsi="Times New Roman" w:cs="Times New Roman"/>
        </w:rPr>
        <w:t>，</w:t>
      </w:r>
      <w:r w:rsidRPr="009017CB">
        <w:rPr>
          <w:rFonts w:ascii="Times New Roman" w:hAnsi="Times New Roman" w:cs="Times New Roman"/>
        </w:rPr>
        <w:t>该装置除试管内金属网上需要放置</w:t>
      </w:r>
      <w:r w:rsidRPr="009017CB">
        <w:rPr>
          <w:rFonts w:ascii="Times New Roman" w:hAnsi="Times New Roman" w:cs="Times New Roman"/>
        </w:rPr>
        <w:t>__________________</w:t>
      </w:r>
      <w:r w:rsidRPr="009017CB">
        <w:rPr>
          <w:rFonts w:ascii="Times New Roman" w:hAnsi="Times New Roman" w:cs="Times New Roman"/>
        </w:rPr>
        <w:t>的同种种子外</w:t>
      </w:r>
      <w:r>
        <w:rPr>
          <w:rFonts w:ascii="Times New Roman" w:hAnsi="Times New Roman" w:cs="Times New Roman"/>
        </w:rPr>
        <w:t>，</w:t>
      </w:r>
      <w:r w:rsidRPr="009017CB">
        <w:rPr>
          <w:rFonts w:ascii="Times New Roman" w:hAnsi="Times New Roman" w:cs="Times New Roman"/>
        </w:rPr>
        <w:t>其他条件与上图装置相同</w:t>
      </w:r>
      <w:r>
        <w:rPr>
          <w:rFonts w:ascii="Times New Roman" w:hAnsi="Times New Roman" w:cs="Times New Roman"/>
        </w:rPr>
        <w:t>。</w:t>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12</w:t>
      </w:r>
      <w:r>
        <w:rPr>
          <w:rFonts w:ascii="Times New Roman" w:hAnsi="Times New Roman" w:cs="Times New Roman"/>
        </w:rPr>
        <w:t>．</w:t>
      </w:r>
      <w:r w:rsidRPr="009017CB">
        <w:rPr>
          <w:rFonts w:ascii="Times New Roman" w:hAnsi="Times New Roman" w:cs="Times New Roman"/>
        </w:rPr>
        <w:t>生物呼吸作用的底物</w:t>
      </w:r>
      <w:r>
        <w:rPr>
          <w:rFonts w:ascii="Times New Roman" w:hAnsi="Times New Roman" w:cs="Times New Roman"/>
        </w:rPr>
        <w:t>(</w:t>
      </w:r>
      <w:r w:rsidRPr="009017CB">
        <w:rPr>
          <w:rFonts w:ascii="Times New Roman" w:hAnsi="Times New Roman" w:cs="Times New Roman"/>
        </w:rPr>
        <w:t>有机物</w:t>
      </w:r>
      <w:r>
        <w:rPr>
          <w:rFonts w:ascii="Times New Roman" w:hAnsi="Times New Roman" w:cs="Times New Roman"/>
        </w:rPr>
        <w:t>)</w:t>
      </w:r>
      <w:r w:rsidRPr="009017CB">
        <w:rPr>
          <w:rFonts w:ascii="Times New Roman" w:hAnsi="Times New Roman" w:cs="Times New Roman"/>
        </w:rPr>
        <w:t>种类及含量的差异</w:t>
      </w:r>
      <w:r>
        <w:rPr>
          <w:rFonts w:ascii="Times New Roman" w:hAnsi="Times New Roman" w:cs="Times New Roman"/>
        </w:rPr>
        <w:t>，</w:t>
      </w:r>
      <w:r w:rsidRPr="009017CB">
        <w:rPr>
          <w:rFonts w:ascii="Times New Roman" w:hAnsi="Times New Roman" w:cs="Times New Roman"/>
        </w:rPr>
        <w:t>会导致呼吸作用释放的</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与吸收的</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比值发生差异</w:t>
      </w:r>
      <w:r>
        <w:rPr>
          <w:rFonts w:ascii="Times New Roman" w:hAnsi="Times New Roman" w:cs="Times New Roman"/>
        </w:rPr>
        <w:t>，</w:t>
      </w:r>
      <w:r w:rsidRPr="009017CB">
        <w:rPr>
          <w:rFonts w:ascii="Times New Roman" w:hAnsi="Times New Roman" w:cs="Times New Roman"/>
        </w:rPr>
        <w:t>这可用呼吸</w:t>
      </w:r>
      <w:proofErr w:type="gramStart"/>
      <w:r w:rsidRPr="009017CB">
        <w:rPr>
          <w:rFonts w:ascii="Times New Roman" w:hAnsi="Times New Roman" w:cs="Times New Roman"/>
        </w:rPr>
        <w:t>熵</w:t>
      </w:r>
      <w:proofErr w:type="gramEnd"/>
      <w:r w:rsidRPr="009017CB">
        <w:rPr>
          <w:rFonts w:ascii="Times New Roman" w:hAnsi="Times New Roman" w:cs="Times New Roman"/>
        </w:rPr>
        <w:t>表示</w:t>
      </w:r>
      <w:r>
        <w:rPr>
          <w:rFonts w:ascii="Times New Roman" w:hAnsi="Times New Roman" w:cs="Times New Roman"/>
        </w:rPr>
        <w:t>：</w:t>
      </w:r>
      <w:r w:rsidRPr="009017CB">
        <w:rPr>
          <w:rFonts w:ascii="Times New Roman" w:hAnsi="Times New Roman" w:cs="Times New Roman"/>
        </w:rPr>
        <w:t>呼吸熵</w:t>
      </w:r>
      <w:r>
        <w:rPr>
          <w:rFonts w:ascii="Times New Roman" w:hAnsi="Times New Roman" w:cs="Times New Roman"/>
        </w:rPr>
        <w:t>(</w:t>
      </w:r>
      <w:r w:rsidRPr="009017CB">
        <w:rPr>
          <w:rFonts w:ascii="Times New Roman" w:hAnsi="Times New Roman" w:cs="Times New Roman"/>
        </w:rPr>
        <w:t>RQ</w:t>
      </w:r>
      <w:r>
        <w:rPr>
          <w:rFonts w:ascii="Times New Roman" w:hAnsi="Times New Roman" w:cs="Times New Roman"/>
        </w:rPr>
        <w:t>)</w:t>
      </w:r>
      <w:r>
        <w:rPr>
          <w:rFonts w:ascii="Times New Roman" w:hAnsi="Times New Roman" w:cs="Times New Roman"/>
        </w:rPr>
        <w:t>＝</w:t>
      </w:r>
      <w:r w:rsidRPr="009017CB">
        <w:rPr>
          <w:rFonts w:ascii="Times New Roman" w:hAnsi="Times New Roman" w:cs="Times New Roman"/>
        </w:rPr>
        <w:t>呼吸作用释放的</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w:t>
      </w:r>
      <w:r w:rsidRPr="009017CB">
        <w:rPr>
          <w:rFonts w:ascii="Times New Roman" w:hAnsi="Times New Roman" w:cs="Times New Roman"/>
        </w:rPr>
        <w:t>呼吸作用吸收的</w:t>
      </w:r>
      <w:r w:rsidRPr="009017CB">
        <w:rPr>
          <w:rFonts w:ascii="Times New Roman" w:hAnsi="Times New Roman" w:cs="Times New Roman"/>
        </w:rPr>
        <w:t>O</w:t>
      </w:r>
      <w:r w:rsidRPr="009017CB">
        <w:rPr>
          <w:rFonts w:ascii="Times New Roman" w:hAnsi="Times New Roman" w:cs="Times New Roman"/>
          <w:vertAlign w:val="subscript"/>
        </w:rPr>
        <w:t>2</w:t>
      </w:r>
      <w:r>
        <w:rPr>
          <w:rFonts w:ascii="Times New Roman" w:hAnsi="Times New Roman" w:cs="Times New Roman"/>
        </w:rPr>
        <w:t>，</w:t>
      </w:r>
      <w:r w:rsidRPr="009017CB">
        <w:rPr>
          <w:rFonts w:ascii="Times New Roman" w:hAnsi="Times New Roman" w:cs="Times New Roman"/>
        </w:rPr>
        <w:t>为了测定种子萌发时的呼吸熵</w:t>
      </w:r>
      <w:r>
        <w:rPr>
          <w:rFonts w:ascii="Times New Roman" w:hAnsi="Times New Roman" w:cs="Times New Roman"/>
        </w:rPr>
        <w:t>，</w:t>
      </w:r>
      <w:r w:rsidRPr="009017CB">
        <w:rPr>
          <w:rFonts w:ascii="Times New Roman" w:hAnsi="Times New Roman" w:cs="Times New Roman"/>
        </w:rPr>
        <w:t>现准备了</w:t>
      </w:r>
      <w:r w:rsidRPr="009017CB">
        <w:rPr>
          <w:rFonts w:ascii="Times New Roman" w:hAnsi="Times New Roman" w:cs="Times New Roman"/>
        </w:rPr>
        <w:t>3</w:t>
      </w:r>
      <w:r w:rsidRPr="009017CB">
        <w:rPr>
          <w:rFonts w:ascii="Times New Roman" w:hAnsi="Times New Roman" w:cs="Times New Roman"/>
        </w:rPr>
        <w:t>只锥形瓶</w:t>
      </w:r>
      <w:r>
        <w:rPr>
          <w:rFonts w:ascii="Times New Roman" w:hAnsi="Times New Roman" w:cs="Times New Roman"/>
        </w:rPr>
        <w:t>、</w:t>
      </w:r>
      <w:r w:rsidRPr="009017CB">
        <w:rPr>
          <w:rFonts w:ascii="Times New Roman" w:hAnsi="Times New Roman" w:cs="Times New Roman"/>
        </w:rPr>
        <w:t>瓶塞</w:t>
      </w:r>
      <w:r>
        <w:rPr>
          <w:rFonts w:ascii="Times New Roman" w:hAnsi="Times New Roman" w:cs="Times New Roman"/>
        </w:rPr>
        <w:t>、</w:t>
      </w:r>
      <w:r w:rsidRPr="009017CB">
        <w:rPr>
          <w:rFonts w:ascii="Times New Roman" w:hAnsi="Times New Roman" w:cs="Times New Roman"/>
        </w:rPr>
        <w:t>带刻度的玻璃管</w:t>
      </w:r>
      <w:r>
        <w:rPr>
          <w:rFonts w:ascii="Times New Roman" w:hAnsi="Times New Roman" w:cs="Times New Roman"/>
        </w:rPr>
        <w:t>、</w:t>
      </w:r>
      <w:r w:rsidRPr="009017CB">
        <w:rPr>
          <w:rFonts w:ascii="Times New Roman" w:hAnsi="Times New Roman" w:cs="Times New Roman"/>
        </w:rPr>
        <w:t>发芽的小麦种子</w:t>
      </w:r>
      <w:r>
        <w:rPr>
          <w:rFonts w:ascii="Times New Roman" w:hAnsi="Times New Roman" w:cs="Times New Roman"/>
        </w:rPr>
        <w:t>、</w:t>
      </w:r>
      <w:r w:rsidRPr="009017CB">
        <w:rPr>
          <w:rFonts w:ascii="Times New Roman" w:hAnsi="Times New Roman" w:cs="Times New Roman"/>
        </w:rPr>
        <w:t>10%</w:t>
      </w:r>
      <w:r w:rsidRPr="009017CB">
        <w:rPr>
          <w:rFonts w:ascii="Times New Roman" w:hAnsi="Times New Roman" w:cs="Times New Roman"/>
        </w:rPr>
        <w:t>的</w:t>
      </w:r>
      <w:proofErr w:type="spellStart"/>
      <w:r w:rsidRPr="009017CB">
        <w:rPr>
          <w:rFonts w:ascii="Times New Roman" w:hAnsi="Times New Roman" w:cs="Times New Roman"/>
        </w:rPr>
        <w:t>NaOH</w:t>
      </w:r>
      <w:proofErr w:type="spellEnd"/>
      <w:r w:rsidRPr="009017CB">
        <w:rPr>
          <w:rFonts w:ascii="Times New Roman" w:hAnsi="Times New Roman" w:cs="Times New Roman"/>
        </w:rPr>
        <w:t>溶液</w:t>
      </w:r>
      <w:r>
        <w:rPr>
          <w:rFonts w:ascii="Times New Roman" w:hAnsi="Times New Roman" w:cs="Times New Roman"/>
        </w:rPr>
        <w:t>、</w:t>
      </w:r>
      <w:r w:rsidRPr="009017CB">
        <w:rPr>
          <w:rFonts w:ascii="Times New Roman" w:hAnsi="Times New Roman" w:cs="Times New Roman"/>
        </w:rPr>
        <w:t>NaHCO</w:t>
      </w:r>
      <w:r w:rsidRPr="009017CB">
        <w:rPr>
          <w:rFonts w:ascii="Times New Roman" w:hAnsi="Times New Roman" w:cs="Times New Roman"/>
          <w:vertAlign w:val="subscript"/>
        </w:rPr>
        <w:t>3</w:t>
      </w:r>
      <w:r>
        <w:rPr>
          <w:rFonts w:ascii="Times New Roman" w:hAnsi="Times New Roman" w:cs="Times New Roman"/>
        </w:rPr>
        <w:t>、</w:t>
      </w:r>
      <w:r w:rsidRPr="009017CB">
        <w:rPr>
          <w:rFonts w:ascii="Times New Roman" w:hAnsi="Times New Roman" w:cs="Times New Roman"/>
        </w:rPr>
        <w:t>清水等</w:t>
      </w:r>
      <w:r>
        <w:rPr>
          <w:rFonts w:ascii="Times New Roman" w:hAnsi="Times New Roman" w:cs="Times New Roman"/>
        </w:rPr>
        <w:t>，</w:t>
      </w:r>
      <w:r w:rsidRPr="009017CB">
        <w:rPr>
          <w:rFonts w:ascii="Times New Roman" w:hAnsi="Times New Roman" w:cs="Times New Roman"/>
        </w:rPr>
        <w:t>并组装成下面的三套装置</w:t>
      </w:r>
      <w:r>
        <w:rPr>
          <w:rFonts w:ascii="Times New Roman" w:hAnsi="Times New Roman" w:cs="Times New Roman"/>
        </w:rPr>
        <w:t>。</w:t>
      </w:r>
    </w:p>
    <w:p w:rsidR="001B308F" w:rsidRDefault="001B308F" w:rsidP="001B308F">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814830" cy="859155"/>
            <wp:effectExtent l="0" t="0" r="0" b="0"/>
            <wp:docPr id="2" name="图片 2" descr="\\0万然然\j\万冉\2017年\转WORD\加练半小时  生物  人教\15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万然然\j\万冉\2017年\转WORD\加练半小时  生物  人教\158.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814830" cy="859155"/>
                    </a:xfrm>
                    <a:prstGeom prst="rect">
                      <a:avLst/>
                    </a:prstGeom>
                    <a:noFill/>
                    <a:ln>
                      <a:noFill/>
                    </a:ln>
                  </pic:spPr>
                </pic:pic>
              </a:graphicData>
            </a:graphic>
          </wp:inline>
        </w:drawing>
      </w:r>
      <w:r>
        <w:rPr>
          <w:rFonts w:ascii="Times New Roman" w:hAnsi="Times New Roman" w:cs="Times New Roman"/>
        </w:rPr>
        <w:t xml:space="preserve">　</w:t>
      </w:r>
      <w:r>
        <w:rPr>
          <w:rFonts w:ascii="Times New Roman" w:hAnsi="Times New Roman" w:cs="Times New Roman"/>
          <w:noProof/>
        </w:rPr>
        <w:drawing>
          <wp:inline distT="0" distB="0" distL="0" distR="0">
            <wp:extent cx="588645" cy="859155"/>
            <wp:effectExtent l="0" t="0" r="1905" b="0"/>
            <wp:docPr id="1" name="图片 1" descr="\\0万然然\j\万冉\2017年\转WORD\加练半小时  生物  人教\15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万然然\j\万冉\2017年\转WORD\加练半小时  生物  人教\159.TIF"/>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588645" cy="859155"/>
                    </a:xfrm>
                    <a:prstGeom prst="rect">
                      <a:avLst/>
                    </a:prstGeom>
                    <a:noFill/>
                    <a:ln>
                      <a:noFill/>
                    </a:ln>
                  </pic:spPr>
                </pic:pic>
              </a:graphicData>
            </a:graphic>
          </wp:inline>
        </w:drawing>
      </w:r>
    </w:p>
    <w:p w:rsidR="001B308F" w:rsidRDefault="001B308F" w:rsidP="001B308F">
      <w:pPr>
        <w:pStyle w:val="a3"/>
        <w:tabs>
          <w:tab w:val="left" w:pos="3828"/>
        </w:tabs>
        <w:spacing w:line="360" w:lineRule="auto"/>
        <w:rPr>
          <w:rFonts w:ascii="Times New Roman" w:hAnsi="Times New Roman" w:cs="Times New Roman"/>
        </w:rPr>
      </w:pPr>
      <w:r w:rsidRPr="009017CB">
        <w:rPr>
          <w:rFonts w:ascii="Times New Roman" w:hAnsi="Times New Roman" w:cs="Times New Roman"/>
        </w:rPr>
        <w:t>其中甲实验装置设计如下</w:t>
      </w:r>
      <w:r>
        <w:rPr>
          <w:rFonts w:ascii="Times New Roman" w:hAnsi="Times New Roman" w:cs="Times New Roman"/>
        </w:rPr>
        <w:t>：</w:t>
      </w:r>
      <w:r w:rsidRPr="009017CB">
        <w:rPr>
          <w:rFonts w:ascii="Times New Roman" w:hAnsi="Times New Roman" w:cs="Times New Roman"/>
        </w:rPr>
        <w:t>锥形瓶内放入一盛有</w:t>
      </w:r>
      <w:r w:rsidRPr="009017CB">
        <w:rPr>
          <w:rFonts w:ascii="Times New Roman" w:hAnsi="Times New Roman" w:cs="Times New Roman"/>
        </w:rPr>
        <w:t>10%</w:t>
      </w:r>
      <w:r w:rsidRPr="009017CB">
        <w:rPr>
          <w:rFonts w:ascii="Times New Roman" w:hAnsi="Times New Roman" w:cs="Times New Roman"/>
        </w:rPr>
        <w:t>的</w:t>
      </w:r>
      <w:proofErr w:type="spellStart"/>
      <w:r w:rsidRPr="009017CB">
        <w:rPr>
          <w:rFonts w:ascii="Times New Roman" w:hAnsi="Times New Roman" w:cs="Times New Roman"/>
        </w:rPr>
        <w:t>NaOH</w:t>
      </w:r>
      <w:proofErr w:type="spellEnd"/>
      <w:r w:rsidRPr="009017CB">
        <w:rPr>
          <w:rFonts w:ascii="Times New Roman" w:hAnsi="Times New Roman" w:cs="Times New Roman"/>
        </w:rPr>
        <w:t>溶液的小烧杯</w:t>
      </w:r>
      <w:r>
        <w:rPr>
          <w:rFonts w:ascii="Times New Roman" w:hAnsi="Times New Roman" w:cs="Times New Roman"/>
        </w:rPr>
        <w:t>，</w:t>
      </w:r>
      <w:r w:rsidRPr="009017CB">
        <w:rPr>
          <w:rFonts w:ascii="Times New Roman" w:hAnsi="Times New Roman" w:cs="Times New Roman"/>
        </w:rPr>
        <w:t>杯中插入一根滤纸折叠条</w:t>
      </w:r>
      <w:r>
        <w:rPr>
          <w:rFonts w:ascii="Times New Roman" w:hAnsi="Times New Roman" w:cs="Times New Roman"/>
        </w:rPr>
        <w:t>。</w:t>
      </w:r>
      <w:r w:rsidRPr="009017CB">
        <w:rPr>
          <w:rFonts w:ascii="Times New Roman" w:hAnsi="Times New Roman" w:cs="Times New Roman"/>
        </w:rPr>
        <w:t>瓶底放入一些蒸馏水浸泡过的滤纸圆片</w:t>
      </w:r>
      <w:r>
        <w:rPr>
          <w:rFonts w:ascii="Times New Roman" w:hAnsi="Times New Roman" w:cs="Times New Roman"/>
        </w:rPr>
        <w:t>，</w:t>
      </w:r>
      <w:r w:rsidRPr="009017CB">
        <w:rPr>
          <w:rFonts w:ascii="Times New Roman" w:hAnsi="Times New Roman" w:cs="Times New Roman"/>
        </w:rPr>
        <w:t>再将经消毒并充分吸胀的小麦种子若干平铺在滤纸圆片上</w:t>
      </w:r>
      <w:r>
        <w:rPr>
          <w:rFonts w:ascii="Times New Roman" w:hAnsi="Times New Roman" w:cs="Times New Roman"/>
        </w:rPr>
        <w:t>，</w:t>
      </w:r>
      <w:r w:rsidRPr="009017CB">
        <w:rPr>
          <w:rFonts w:ascii="Times New Roman" w:hAnsi="Times New Roman" w:cs="Times New Roman"/>
        </w:rPr>
        <w:t>加入适量蒸馏水</w:t>
      </w:r>
      <w:r>
        <w:rPr>
          <w:rFonts w:ascii="Times New Roman" w:hAnsi="Times New Roman" w:cs="Times New Roman"/>
        </w:rPr>
        <w:t>。</w:t>
      </w:r>
      <w:r w:rsidRPr="009017CB">
        <w:rPr>
          <w:rFonts w:ascii="Times New Roman" w:hAnsi="Times New Roman" w:cs="Times New Roman"/>
        </w:rPr>
        <w:t>整个装置密封</w:t>
      </w:r>
      <w:r>
        <w:rPr>
          <w:rFonts w:ascii="Times New Roman" w:hAnsi="Times New Roman" w:cs="Times New Roman"/>
        </w:rPr>
        <w:t>，</w:t>
      </w:r>
      <w:r w:rsidRPr="009017CB">
        <w:rPr>
          <w:rFonts w:ascii="Times New Roman" w:hAnsi="Times New Roman" w:cs="Times New Roman"/>
        </w:rPr>
        <w:t>并放置到</w:t>
      </w:r>
      <w:r w:rsidRPr="009017CB">
        <w:rPr>
          <w:rFonts w:ascii="Times New Roman" w:hAnsi="Times New Roman" w:cs="Times New Roman"/>
        </w:rPr>
        <w:t>20</w:t>
      </w:r>
      <w:r>
        <w:rPr>
          <w:rFonts w:ascii="Times New Roman" w:hAnsi="Times New Roman" w:cs="Times New Roman"/>
        </w:rPr>
        <w:t xml:space="preserve"> </w:t>
      </w:r>
      <w:r w:rsidRPr="009017CB">
        <w:rPr>
          <w:rFonts w:hAnsi="宋体" w:cs="Times New Roman"/>
        </w:rPr>
        <w:t>℃</w:t>
      </w:r>
      <w:r w:rsidRPr="009017CB">
        <w:rPr>
          <w:rFonts w:ascii="Times New Roman" w:hAnsi="Times New Roman" w:cs="Times New Roman"/>
        </w:rPr>
        <w:t>恒温环境中培养</w:t>
      </w:r>
      <w:r>
        <w:rPr>
          <w:rFonts w:ascii="Times New Roman" w:hAnsi="Times New Roman" w:cs="Times New Roman"/>
        </w:rPr>
        <w:t>。</w:t>
      </w:r>
    </w:p>
    <w:p w:rsidR="001B308F" w:rsidRDefault="001B308F" w:rsidP="001B308F">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1</w:t>
      </w:r>
      <w:r>
        <w:rPr>
          <w:rFonts w:ascii="Times New Roman" w:hAnsi="Times New Roman" w:cs="Times New Roman"/>
        </w:rPr>
        <w:t>)</w:t>
      </w:r>
      <w:r w:rsidRPr="009017CB">
        <w:rPr>
          <w:rFonts w:ascii="Times New Roman" w:hAnsi="Times New Roman" w:cs="Times New Roman"/>
        </w:rPr>
        <w:t>小烧杯中插入一根滤纸折叠条的作用是</w:t>
      </w:r>
      <w:r w:rsidRPr="009017CB">
        <w:rPr>
          <w:rFonts w:ascii="Times New Roman" w:hAnsi="Times New Roman" w:cs="Times New Roman"/>
        </w:rPr>
        <w:t>__________________________</w:t>
      </w:r>
      <w:r>
        <w:rPr>
          <w:rFonts w:ascii="Times New Roman" w:hAnsi="Times New Roman" w:cs="Times New Roman"/>
        </w:rPr>
        <w:t>。</w:t>
      </w:r>
    </w:p>
    <w:p w:rsidR="001B308F" w:rsidRDefault="001B308F" w:rsidP="001B308F">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2</w:t>
      </w:r>
      <w:r>
        <w:rPr>
          <w:rFonts w:ascii="Times New Roman" w:hAnsi="Times New Roman" w:cs="Times New Roman"/>
        </w:rPr>
        <w:t>)</w:t>
      </w:r>
      <w:r w:rsidRPr="009017CB">
        <w:rPr>
          <w:rFonts w:ascii="Times New Roman" w:hAnsi="Times New Roman" w:cs="Times New Roman"/>
        </w:rPr>
        <w:t>由于发芽小麦种子</w:t>
      </w:r>
      <w:r>
        <w:rPr>
          <w:rFonts w:ascii="Times New Roman" w:hAnsi="Times New Roman" w:cs="Times New Roman"/>
        </w:rPr>
        <w:t>(</w:t>
      </w:r>
      <w:r w:rsidRPr="009017CB">
        <w:rPr>
          <w:rFonts w:ascii="Times New Roman" w:hAnsi="Times New Roman" w:cs="Times New Roman"/>
        </w:rPr>
        <w:t>已消毒</w:t>
      </w:r>
      <w:r>
        <w:rPr>
          <w:rFonts w:ascii="Times New Roman" w:hAnsi="Times New Roman" w:cs="Times New Roman"/>
        </w:rPr>
        <w:t>)</w:t>
      </w:r>
      <w:r w:rsidRPr="009017CB">
        <w:rPr>
          <w:rFonts w:ascii="Times New Roman" w:hAnsi="Times New Roman" w:cs="Times New Roman"/>
        </w:rPr>
        <w:t>的呼吸作用</w:t>
      </w:r>
      <w:r>
        <w:rPr>
          <w:rFonts w:ascii="Times New Roman" w:hAnsi="Times New Roman" w:cs="Times New Roman"/>
        </w:rPr>
        <w:t>，</w:t>
      </w:r>
      <w:r w:rsidRPr="009017CB">
        <w:rPr>
          <w:rFonts w:ascii="Times New Roman" w:hAnsi="Times New Roman" w:cs="Times New Roman"/>
        </w:rPr>
        <w:t>甲装置内的气体发生了变化</w:t>
      </w:r>
      <w:r>
        <w:rPr>
          <w:rFonts w:ascii="Times New Roman" w:hAnsi="Times New Roman" w:cs="Times New Roman"/>
        </w:rPr>
        <w:t>，</w:t>
      </w:r>
      <w:r w:rsidRPr="009017CB">
        <w:rPr>
          <w:rFonts w:ascii="Times New Roman" w:hAnsi="Times New Roman" w:cs="Times New Roman"/>
        </w:rPr>
        <w:t>使得墨水滴向右移动</w:t>
      </w:r>
      <w:r>
        <w:rPr>
          <w:rFonts w:ascii="Times New Roman" w:hAnsi="Times New Roman" w:cs="Times New Roman"/>
        </w:rPr>
        <w:t>，</w:t>
      </w:r>
      <w:r w:rsidRPr="009017CB">
        <w:rPr>
          <w:rFonts w:ascii="Times New Roman" w:hAnsi="Times New Roman" w:cs="Times New Roman"/>
        </w:rPr>
        <w:t>显然瓶内气体减少了</w:t>
      </w:r>
      <w:r>
        <w:rPr>
          <w:rFonts w:ascii="Times New Roman" w:hAnsi="Times New Roman" w:cs="Times New Roman"/>
        </w:rPr>
        <w:t>，</w:t>
      </w:r>
      <w:r w:rsidRPr="009017CB">
        <w:rPr>
          <w:rFonts w:ascii="Times New Roman" w:hAnsi="Times New Roman" w:cs="Times New Roman"/>
        </w:rPr>
        <w:t>减少的气体是</w:t>
      </w:r>
      <w:r w:rsidRPr="009017CB">
        <w:rPr>
          <w:rFonts w:ascii="Times New Roman" w:hAnsi="Times New Roman" w:cs="Times New Roman"/>
        </w:rPr>
        <w:t>__________________</w:t>
      </w:r>
      <w:r>
        <w:rPr>
          <w:rFonts w:ascii="Times New Roman" w:hAnsi="Times New Roman" w:cs="Times New Roman"/>
        </w:rPr>
        <w:t>。</w:t>
      </w:r>
    </w:p>
    <w:p w:rsidR="001B308F" w:rsidRDefault="001B308F" w:rsidP="001B308F">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3</w:t>
      </w:r>
      <w:r>
        <w:rPr>
          <w:rFonts w:ascii="Times New Roman" w:hAnsi="Times New Roman" w:cs="Times New Roman"/>
        </w:rPr>
        <w:t>)</w:t>
      </w:r>
      <w:r w:rsidRPr="009017CB">
        <w:rPr>
          <w:rFonts w:ascii="Times New Roman" w:hAnsi="Times New Roman" w:cs="Times New Roman"/>
        </w:rPr>
        <w:t>甲装置内的气体变化还不足以求出发芽小麦种子的呼吸熵</w:t>
      </w:r>
      <w:r>
        <w:rPr>
          <w:rFonts w:ascii="Times New Roman" w:hAnsi="Times New Roman" w:cs="Times New Roman"/>
        </w:rPr>
        <w:t>，</w:t>
      </w:r>
      <w:r w:rsidRPr="009017CB">
        <w:rPr>
          <w:rFonts w:ascii="Times New Roman" w:hAnsi="Times New Roman" w:cs="Times New Roman"/>
        </w:rPr>
        <w:t>由此还要利用乙装置来测定发芽小麦种子呼吸作用过程中的某一种气体的变化</w:t>
      </w:r>
      <w:r>
        <w:rPr>
          <w:rFonts w:ascii="Times New Roman" w:hAnsi="Times New Roman" w:cs="Times New Roman"/>
        </w:rPr>
        <w:t>。</w:t>
      </w:r>
      <w:r w:rsidRPr="009017CB">
        <w:rPr>
          <w:rFonts w:ascii="Times New Roman" w:hAnsi="Times New Roman" w:cs="Times New Roman"/>
        </w:rPr>
        <w:t>测定单位质量小麦种子呼吸时</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释放量与</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消耗量的比值</w:t>
      </w:r>
      <w:r>
        <w:rPr>
          <w:rFonts w:ascii="Times New Roman" w:hAnsi="Times New Roman" w:cs="Times New Roman"/>
        </w:rPr>
        <w:t>，</w:t>
      </w:r>
      <w:r w:rsidRPr="009017CB">
        <w:rPr>
          <w:rFonts w:ascii="Times New Roman" w:hAnsi="Times New Roman" w:cs="Times New Roman"/>
        </w:rPr>
        <w:t>请将下面主要的方法步骤补充完整</w:t>
      </w:r>
      <w:r>
        <w:rPr>
          <w:rFonts w:ascii="Times New Roman" w:hAnsi="Times New Roman" w:cs="Times New Roman"/>
        </w:rPr>
        <w:t>：</w:t>
      </w:r>
    </w:p>
    <w:p w:rsidR="001B308F" w:rsidRDefault="001B308F" w:rsidP="001B308F">
      <w:pPr>
        <w:pStyle w:val="a3"/>
        <w:tabs>
          <w:tab w:val="left" w:pos="3828"/>
        </w:tabs>
        <w:spacing w:line="360" w:lineRule="auto"/>
        <w:rPr>
          <w:rFonts w:ascii="Times New Roman" w:hAnsi="Times New Roman" w:cs="Times New Roman"/>
        </w:rPr>
      </w:pPr>
      <w:r w:rsidRPr="009017CB">
        <w:rPr>
          <w:rFonts w:hAnsi="宋体" w:cs="Times New Roman"/>
        </w:rPr>
        <w:t>①</w:t>
      </w:r>
      <w:r w:rsidRPr="009017CB">
        <w:rPr>
          <w:rFonts w:ascii="Times New Roman" w:hAnsi="Times New Roman" w:cs="Times New Roman"/>
        </w:rPr>
        <w:t>________________________________________________________________________</w:t>
      </w:r>
      <w:r>
        <w:rPr>
          <w:rFonts w:ascii="Times New Roman" w:hAnsi="Times New Roman" w:cs="Times New Roman"/>
        </w:rPr>
        <w:t>；</w:t>
      </w:r>
    </w:p>
    <w:p w:rsidR="001B308F" w:rsidRDefault="001B308F" w:rsidP="001B308F">
      <w:pPr>
        <w:pStyle w:val="a3"/>
        <w:tabs>
          <w:tab w:val="left" w:pos="3828"/>
        </w:tabs>
        <w:spacing w:line="360" w:lineRule="auto"/>
        <w:rPr>
          <w:rFonts w:ascii="Times New Roman" w:hAnsi="Times New Roman" w:cs="Times New Roman"/>
        </w:rPr>
      </w:pPr>
      <w:r w:rsidRPr="009017CB">
        <w:rPr>
          <w:rFonts w:hAnsi="宋体" w:cs="Times New Roman"/>
        </w:rPr>
        <w:t>②</w:t>
      </w:r>
      <w:r w:rsidRPr="009017CB">
        <w:rPr>
          <w:rFonts w:ascii="Times New Roman" w:hAnsi="Times New Roman" w:cs="Times New Roman"/>
        </w:rPr>
        <w:t>用同质量的小麦种子在相同环境下进行与上述实验相同的操作</w:t>
      </w:r>
      <w:r>
        <w:rPr>
          <w:rFonts w:ascii="Times New Roman" w:hAnsi="Times New Roman" w:cs="Times New Roman"/>
        </w:rPr>
        <w:t>；</w:t>
      </w:r>
    </w:p>
    <w:p w:rsidR="001B308F" w:rsidRDefault="001B308F" w:rsidP="001B308F">
      <w:pPr>
        <w:pStyle w:val="a3"/>
        <w:tabs>
          <w:tab w:val="left" w:pos="3828"/>
        </w:tabs>
        <w:spacing w:line="360" w:lineRule="auto"/>
        <w:rPr>
          <w:rFonts w:ascii="Times New Roman" w:hAnsi="Times New Roman" w:cs="Times New Roman"/>
        </w:rPr>
      </w:pPr>
      <w:r w:rsidRPr="009017CB">
        <w:rPr>
          <w:rFonts w:hAnsi="宋体" w:cs="Times New Roman"/>
        </w:rPr>
        <w:t>③</w:t>
      </w:r>
      <w:r w:rsidRPr="009017CB">
        <w:rPr>
          <w:rFonts w:ascii="Times New Roman" w:hAnsi="Times New Roman" w:cs="Times New Roman"/>
        </w:rPr>
        <w:t>测出</w:t>
      </w:r>
      <w:r w:rsidRPr="009017CB">
        <w:rPr>
          <w:rFonts w:ascii="Times New Roman" w:hAnsi="Times New Roman" w:cs="Times New Roman"/>
        </w:rPr>
        <w:t>________________________________________________________________________</w:t>
      </w:r>
      <w:r>
        <w:rPr>
          <w:rFonts w:ascii="Times New Roman" w:hAnsi="Times New Roman" w:cs="Times New Roman"/>
        </w:rPr>
        <w:t>；</w:t>
      </w:r>
    </w:p>
    <w:p w:rsidR="001B308F" w:rsidRDefault="001B308F" w:rsidP="001B308F">
      <w:pPr>
        <w:pStyle w:val="a3"/>
        <w:tabs>
          <w:tab w:val="left" w:pos="3828"/>
        </w:tabs>
        <w:spacing w:line="360" w:lineRule="auto"/>
        <w:rPr>
          <w:rFonts w:ascii="Times New Roman" w:hAnsi="Times New Roman" w:cs="Times New Roman"/>
        </w:rPr>
      </w:pPr>
      <w:r w:rsidRPr="009017CB">
        <w:rPr>
          <w:rFonts w:hAnsi="宋体" w:cs="Times New Roman"/>
        </w:rPr>
        <w:t>④</w:t>
      </w:r>
      <w:r w:rsidRPr="009017CB">
        <w:rPr>
          <w:rFonts w:ascii="Times New Roman" w:hAnsi="Times New Roman" w:cs="Times New Roman"/>
        </w:rPr>
        <w:t>再计算出</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释放量</w:t>
      </w:r>
      <w:r>
        <w:rPr>
          <w:rFonts w:ascii="Times New Roman" w:hAnsi="Times New Roman" w:cs="Times New Roman"/>
        </w:rPr>
        <w:t>。</w:t>
      </w:r>
    </w:p>
    <w:p w:rsidR="001B308F" w:rsidRDefault="001B308F" w:rsidP="001B308F">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4</w:t>
      </w:r>
      <w:r>
        <w:rPr>
          <w:rFonts w:ascii="Times New Roman" w:hAnsi="Times New Roman" w:cs="Times New Roman"/>
        </w:rPr>
        <w:t>)</w:t>
      </w:r>
      <w:r w:rsidRPr="009017CB">
        <w:rPr>
          <w:rFonts w:ascii="Times New Roman" w:hAnsi="Times New Roman" w:cs="Times New Roman"/>
        </w:rPr>
        <w:t>若甲装置测出的实验数据</w:t>
      </w:r>
      <w:r>
        <w:rPr>
          <w:rFonts w:ascii="Times New Roman" w:hAnsi="Times New Roman" w:cs="Times New Roman"/>
        </w:rPr>
        <w:t>(</w:t>
      </w:r>
      <w:r w:rsidRPr="009017CB">
        <w:rPr>
          <w:rFonts w:ascii="Times New Roman" w:hAnsi="Times New Roman" w:cs="Times New Roman"/>
        </w:rPr>
        <w:t>墨水滴移动量</w:t>
      </w:r>
      <w:r>
        <w:rPr>
          <w:rFonts w:ascii="Times New Roman" w:hAnsi="Times New Roman" w:cs="Times New Roman"/>
        </w:rPr>
        <w:t>)</w:t>
      </w:r>
      <w:r w:rsidRPr="009017CB">
        <w:rPr>
          <w:rFonts w:ascii="Times New Roman" w:hAnsi="Times New Roman" w:cs="Times New Roman"/>
        </w:rPr>
        <w:t>为</w:t>
      </w:r>
      <w:r w:rsidRPr="009017CB">
        <w:rPr>
          <w:rFonts w:ascii="Times New Roman" w:hAnsi="Times New Roman" w:cs="Times New Roman"/>
        </w:rPr>
        <w:t>X</w:t>
      </w:r>
      <w:r>
        <w:rPr>
          <w:rFonts w:ascii="Times New Roman" w:hAnsi="Times New Roman" w:cs="Times New Roman"/>
        </w:rPr>
        <w:t>，</w:t>
      </w:r>
      <w:r w:rsidRPr="009017CB">
        <w:rPr>
          <w:rFonts w:ascii="Times New Roman" w:hAnsi="Times New Roman" w:cs="Times New Roman"/>
        </w:rPr>
        <w:t>乙装置测得的实验数据</w:t>
      </w:r>
      <w:r>
        <w:rPr>
          <w:rFonts w:ascii="Times New Roman" w:hAnsi="Times New Roman" w:cs="Times New Roman"/>
        </w:rPr>
        <w:t>(</w:t>
      </w:r>
      <w:r w:rsidRPr="009017CB">
        <w:rPr>
          <w:rFonts w:ascii="Times New Roman" w:hAnsi="Times New Roman" w:cs="Times New Roman"/>
        </w:rPr>
        <w:t>墨水滴移动量</w:t>
      </w:r>
      <w:r>
        <w:rPr>
          <w:rFonts w:ascii="Times New Roman" w:hAnsi="Times New Roman" w:cs="Times New Roman"/>
        </w:rPr>
        <w:t>)</w:t>
      </w:r>
      <w:r w:rsidRPr="009017CB">
        <w:rPr>
          <w:rFonts w:ascii="Times New Roman" w:hAnsi="Times New Roman" w:cs="Times New Roman"/>
        </w:rPr>
        <w:t>为</w:t>
      </w:r>
      <w:r w:rsidRPr="009017CB">
        <w:rPr>
          <w:rFonts w:ascii="Times New Roman" w:hAnsi="Times New Roman" w:cs="Times New Roman"/>
        </w:rPr>
        <w:t>Y</w:t>
      </w:r>
      <w:r>
        <w:rPr>
          <w:rFonts w:ascii="Times New Roman" w:hAnsi="Times New Roman" w:cs="Times New Roman"/>
        </w:rPr>
        <w:t>，</w:t>
      </w:r>
      <w:r w:rsidRPr="009017CB">
        <w:rPr>
          <w:rFonts w:ascii="Times New Roman" w:hAnsi="Times New Roman" w:cs="Times New Roman"/>
        </w:rPr>
        <w:t>则呼吸</w:t>
      </w:r>
      <w:proofErr w:type="gramStart"/>
      <w:r w:rsidRPr="009017CB">
        <w:rPr>
          <w:rFonts w:ascii="Times New Roman" w:hAnsi="Times New Roman" w:cs="Times New Roman"/>
        </w:rPr>
        <w:t>熵</w:t>
      </w:r>
      <w:proofErr w:type="gramEnd"/>
      <w:r w:rsidRPr="009017CB">
        <w:rPr>
          <w:rFonts w:ascii="Times New Roman" w:hAnsi="Times New Roman" w:cs="Times New Roman"/>
        </w:rPr>
        <w:t>计算公式为</w:t>
      </w:r>
      <w:r>
        <w:rPr>
          <w:rFonts w:ascii="Times New Roman" w:hAnsi="Times New Roman" w:cs="Times New Roman"/>
        </w:rPr>
        <w:t>：</w:t>
      </w:r>
      <w:r w:rsidRPr="009017CB">
        <w:rPr>
          <w:rFonts w:ascii="Times New Roman" w:hAnsi="Times New Roman" w:cs="Times New Roman"/>
        </w:rPr>
        <w:t>__________________</w:t>
      </w:r>
      <w:r>
        <w:rPr>
          <w:rFonts w:ascii="Times New Roman" w:hAnsi="Times New Roman" w:cs="Times New Roman"/>
        </w:rPr>
        <w:t>。</w:t>
      </w:r>
      <w:r w:rsidRPr="009017CB">
        <w:rPr>
          <w:rFonts w:ascii="Times New Roman" w:hAnsi="Times New Roman" w:cs="Times New Roman"/>
        </w:rPr>
        <w:t>如果呼吸</w:t>
      </w:r>
      <w:proofErr w:type="gramStart"/>
      <w:r w:rsidRPr="009017CB">
        <w:rPr>
          <w:rFonts w:ascii="Times New Roman" w:hAnsi="Times New Roman" w:cs="Times New Roman"/>
        </w:rPr>
        <w:t>熵</w:t>
      </w:r>
      <w:proofErr w:type="gramEnd"/>
      <w:r w:rsidRPr="009017CB">
        <w:rPr>
          <w:rFonts w:ascii="Times New Roman" w:hAnsi="Times New Roman" w:cs="Times New Roman"/>
        </w:rPr>
        <w:t>小于</w:t>
      </w:r>
      <w:r w:rsidRPr="009017CB">
        <w:rPr>
          <w:rFonts w:ascii="Times New Roman" w:hAnsi="Times New Roman" w:cs="Times New Roman"/>
        </w:rPr>
        <w:t>1</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说明</w:t>
      </w:r>
      <w:r w:rsidRPr="009017CB">
        <w:rPr>
          <w:rFonts w:ascii="Times New Roman" w:hAnsi="Times New Roman" w:cs="Times New Roman"/>
        </w:rPr>
        <w:t>__________________</w:t>
      </w:r>
      <w:r>
        <w:rPr>
          <w:rFonts w:ascii="Times New Roman" w:hAnsi="Times New Roman" w:cs="Times New Roman"/>
        </w:rPr>
        <w:t>。</w:t>
      </w:r>
      <w:r w:rsidRPr="009017CB">
        <w:rPr>
          <w:rFonts w:ascii="Times New Roman" w:hAnsi="Times New Roman" w:cs="Times New Roman"/>
        </w:rPr>
        <w:t>据此可判断出干重相同的油菜和小麦种子在萌发时</w:t>
      </w:r>
      <w:r>
        <w:rPr>
          <w:rFonts w:ascii="Times New Roman" w:hAnsi="Times New Roman" w:cs="Times New Roman"/>
        </w:rPr>
        <w:t>，</w:t>
      </w:r>
      <w:r w:rsidRPr="009017CB">
        <w:rPr>
          <w:rFonts w:ascii="Times New Roman" w:hAnsi="Times New Roman" w:cs="Times New Roman"/>
        </w:rPr>
        <w:t>有氧呼吸</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释放量与</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消耗量的比值为油菜种子</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填</w:t>
      </w:r>
      <w:r w:rsidRPr="009017CB">
        <w:rPr>
          <w:rFonts w:hAnsi="宋体" w:cs="Times New Roman"/>
        </w:rPr>
        <w:t>“</w:t>
      </w:r>
      <w:r w:rsidRPr="009017CB">
        <w:rPr>
          <w:rFonts w:ascii="Times New Roman" w:hAnsi="Times New Roman" w:cs="Times New Roman"/>
        </w:rPr>
        <w:t>大于</w:t>
      </w:r>
      <w:r w:rsidRPr="009017CB">
        <w:rPr>
          <w:rFonts w:hAnsi="宋体" w:cs="Times New Roman"/>
        </w:rPr>
        <w:t>”“</w:t>
      </w:r>
      <w:r w:rsidRPr="009017CB">
        <w:rPr>
          <w:rFonts w:ascii="Times New Roman" w:hAnsi="Times New Roman" w:cs="Times New Roman"/>
        </w:rPr>
        <w:t>等于</w:t>
      </w:r>
      <w:r w:rsidRPr="009017CB">
        <w:rPr>
          <w:rFonts w:hAnsi="宋体" w:cs="Times New Roman"/>
        </w:rPr>
        <w:t>”</w:t>
      </w:r>
      <w:r w:rsidRPr="009017CB">
        <w:rPr>
          <w:rFonts w:ascii="Times New Roman" w:hAnsi="Times New Roman" w:cs="Times New Roman"/>
        </w:rPr>
        <w:t>或</w:t>
      </w:r>
      <w:r w:rsidRPr="009017CB">
        <w:rPr>
          <w:rFonts w:hAnsi="宋体" w:cs="Times New Roman"/>
        </w:rPr>
        <w:t>“</w:t>
      </w:r>
      <w:r w:rsidRPr="009017CB">
        <w:rPr>
          <w:rFonts w:ascii="Times New Roman" w:hAnsi="Times New Roman" w:cs="Times New Roman"/>
        </w:rPr>
        <w:t>小于</w:t>
      </w:r>
      <w:r w:rsidRPr="009017CB">
        <w:rPr>
          <w:rFonts w:hAnsi="宋体" w:cs="Times New Roman"/>
        </w:rPr>
        <w:t>”</w:t>
      </w:r>
      <w:r>
        <w:rPr>
          <w:rFonts w:ascii="Times New Roman" w:hAnsi="Times New Roman" w:cs="Times New Roman"/>
        </w:rPr>
        <w:t>)</w:t>
      </w:r>
      <w:r w:rsidRPr="009017CB">
        <w:rPr>
          <w:rFonts w:ascii="Times New Roman" w:hAnsi="Times New Roman" w:cs="Times New Roman"/>
        </w:rPr>
        <w:t>小麦种子</w:t>
      </w:r>
      <w:r>
        <w:rPr>
          <w:rFonts w:ascii="Times New Roman" w:hAnsi="Times New Roman" w:cs="Times New Roman"/>
        </w:rPr>
        <w:t>。</w:t>
      </w:r>
    </w:p>
    <w:p w:rsidR="001B308F" w:rsidRDefault="001B308F" w:rsidP="001B308F">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5</w:t>
      </w:r>
      <w:r>
        <w:rPr>
          <w:rFonts w:ascii="Times New Roman" w:hAnsi="Times New Roman" w:cs="Times New Roman"/>
        </w:rPr>
        <w:t>)</w:t>
      </w:r>
      <w:r w:rsidRPr="009017CB">
        <w:rPr>
          <w:rFonts w:ascii="Times New Roman" w:hAnsi="Times New Roman" w:cs="Times New Roman"/>
        </w:rPr>
        <w:t>为了纠正环境因素引起的实验测量误差</w:t>
      </w:r>
      <w:r>
        <w:rPr>
          <w:rFonts w:ascii="Times New Roman" w:hAnsi="Times New Roman" w:cs="Times New Roman"/>
        </w:rPr>
        <w:t>，</w:t>
      </w:r>
      <w:r w:rsidRPr="009017CB">
        <w:rPr>
          <w:rFonts w:ascii="Times New Roman" w:hAnsi="Times New Roman" w:cs="Times New Roman"/>
        </w:rPr>
        <w:t>必须另设丙装置进行校正</w:t>
      </w:r>
      <w:r>
        <w:rPr>
          <w:rFonts w:ascii="Times New Roman" w:hAnsi="Times New Roman" w:cs="Times New Roman"/>
        </w:rPr>
        <w:t>。</w:t>
      </w:r>
      <w:r w:rsidRPr="009017CB">
        <w:rPr>
          <w:rFonts w:ascii="Times New Roman" w:hAnsi="Times New Roman" w:cs="Times New Roman"/>
        </w:rPr>
        <w:t>则应对丙装置作相应处理</w:t>
      </w:r>
      <w:r>
        <w:rPr>
          <w:rFonts w:ascii="Times New Roman" w:hAnsi="Times New Roman" w:cs="Times New Roman"/>
        </w:rPr>
        <w:t>：</w:t>
      </w:r>
      <w:r w:rsidRPr="009017CB">
        <w:rPr>
          <w:rFonts w:ascii="Times New Roman" w:hAnsi="Times New Roman" w:cs="Times New Roman"/>
        </w:rPr>
        <w:t>锥形瓶中加入</w:t>
      </w:r>
      <w:r w:rsidRPr="009017CB">
        <w:rPr>
          <w:rFonts w:ascii="Times New Roman" w:hAnsi="Times New Roman" w:cs="Times New Roman"/>
        </w:rPr>
        <w:t>______________</w:t>
      </w:r>
      <w:r>
        <w:rPr>
          <w:rFonts w:ascii="Times New Roman" w:hAnsi="Times New Roman" w:cs="Times New Roman"/>
        </w:rPr>
        <w:t>，</w:t>
      </w:r>
      <w:r w:rsidRPr="009017CB">
        <w:rPr>
          <w:rFonts w:ascii="Times New Roman" w:hAnsi="Times New Roman" w:cs="Times New Roman"/>
        </w:rPr>
        <w:t>小烧杯内加入</w:t>
      </w:r>
      <w:r w:rsidRPr="009017CB">
        <w:rPr>
          <w:rFonts w:ascii="Times New Roman" w:hAnsi="Times New Roman" w:cs="Times New Roman"/>
        </w:rPr>
        <w:t>______________</w:t>
      </w:r>
      <w:r>
        <w:rPr>
          <w:rFonts w:ascii="Times New Roman" w:hAnsi="Times New Roman" w:cs="Times New Roman"/>
        </w:rPr>
        <w:t>，</w:t>
      </w:r>
      <w:r w:rsidRPr="009017CB">
        <w:rPr>
          <w:rFonts w:ascii="Times New Roman" w:hAnsi="Times New Roman" w:cs="Times New Roman"/>
        </w:rPr>
        <w:t>其他处理与实验组完全相同</w:t>
      </w:r>
      <w:r>
        <w:rPr>
          <w:rFonts w:ascii="Times New Roman" w:hAnsi="Times New Roman" w:cs="Times New Roman"/>
        </w:rPr>
        <w:t>，</w:t>
      </w:r>
      <w:r w:rsidRPr="009017CB">
        <w:rPr>
          <w:rFonts w:ascii="Times New Roman" w:hAnsi="Times New Roman" w:cs="Times New Roman"/>
        </w:rPr>
        <w:t>同时记录相同时间内的读数变化</w:t>
      </w:r>
      <w:r>
        <w:rPr>
          <w:rFonts w:ascii="Times New Roman" w:hAnsi="Times New Roman" w:cs="Times New Roman"/>
        </w:rPr>
        <w:t>。</w:t>
      </w:r>
      <w:r w:rsidRPr="009017CB">
        <w:rPr>
          <w:rFonts w:ascii="Times New Roman" w:hAnsi="Times New Roman" w:cs="Times New Roman"/>
        </w:rPr>
        <w:t>如果丙装置的墨水滴在实验后向左移动量为</w:t>
      </w:r>
      <w:r w:rsidRPr="009017CB">
        <w:rPr>
          <w:rFonts w:ascii="Times New Roman" w:hAnsi="Times New Roman" w:cs="Times New Roman"/>
        </w:rPr>
        <w:t>Z</w:t>
      </w:r>
      <w:r>
        <w:rPr>
          <w:rFonts w:ascii="Times New Roman" w:hAnsi="Times New Roman" w:cs="Times New Roman"/>
        </w:rPr>
        <w:t>，</w:t>
      </w:r>
      <w:r w:rsidRPr="009017CB">
        <w:rPr>
          <w:rFonts w:ascii="Times New Roman" w:hAnsi="Times New Roman" w:cs="Times New Roman"/>
        </w:rPr>
        <w:t>则氧气实际消耗量应为</w:t>
      </w:r>
      <w:r w:rsidRPr="009017CB">
        <w:rPr>
          <w:rFonts w:ascii="Times New Roman" w:hAnsi="Times New Roman" w:cs="Times New Roman"/>
        </w:rPr>
        <w:t>____________________</w:t>
      </w:r>
      <w:r>
        <w:rPr>
          <w:rFonts w:ascii="Times New Roman" w:hAnsi="Times New Roman" w:cs="Times New Roman"/>
        </w:rPr>
        <w:t>。</w:t>
      </w:r>
    </w:p>
    <w:p w:rsidR="004D7E18" w:rsidRDefault="004D7E18"/>
    <w:p w:rsidR="009643E6" w:rsidRDefault="009643E6" w:rsidP="001B308F">
      <w:pPr>
        <w:jc w:val="center"/>
        <w:rPr>
          <w:rFonts w:hint="eastAsia"/>
          <w:b/>
          <w:sz w:val="32"/>
          <w:szCs w:val="32"/>
        </w:rPr>
      </w:pPr>
    </w:p>
    <w:p w:rsidR="009643E6" w:rsidRDefault="009643E6" w:rsidP="001B308F">
      <w:pPr>
        <w:jc w:val="center"/>
        <w:rPr>
          <w:rFonts w:hint="eastAsia"/>
          <w:b/>
          <w:sz w:val="32"/>
          <w:szCs w:val="32"/>
        </w:rPr>
      </w:pPr>
    </w:p>
    <w:p w:rsidR="009643E6" w:rsidRDefault="009643E6" w:rsidP="001B308F">
      <w:pPr>
        <w:jc w:val="center"/>
        <w:rPr>
          <w:rFonts w:hint="eastAsia"/>
          <w:b/>
          <w:sz w:val="32"/>
          <w:szCs w:val="32"/>
        </w:rPr>
      </w:pPr>
    </w:p>
    <w:p w:rsidR="001B308F" w:rsidRDefault="001B308F" w:rsidP="001B308F">
      <w:pPr>
        <w:jc w:val="center"/>
        <w:rPr>
          <w:b/>
          <w:sz w:val="32"/>
          <w:szCs w:val="32"/>
        </w:rPr>
      </w:pPr>
      <w:r w:rsidRPr="001B308F">
        <w:rPr>
          <w:rFonts w:hint="eastAsia"/>
          <w:b/>
          <w:sz w:val="32"/>
          <w:szCs w:val="32"/>
        </w:rPr>
        <w:t>答案精析</w:t>
      </w:r>
    </w:p>
    <w:p w:rsidR="001B308F" w:rsidRDefault="001B308F" w:rsidP="001B308F">
      <w:pPr>
        <w:pStyle w:val="a3"/>
        <w:spacing w:line="360" w:lineRule="auto"/>
        <w:rPr>
          <w:rFonts w:ascii="Times New Roman" w:hAnsi="Times New Roman" w:cs="Times New Roman"/>
        </w:rPr>
      </w:pPr>
      <w:r w:rsidRPr="00AB10C0">
        <w:rPr>
          <w:rFonts w:ascii="Times New Roman" w:hAnsi="Times New Roman" w:cs="Times New Roman"/>
        </w:rPr>
        <w:t>1</w:t>
      </w:r>
      <w: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由于</w:t>
      </w:r>
      <w:proofErr w:type="spellStart"/>
      <w:r w:rsidRPr="00AB10C0">
        <w:rPr>
          <w:rFonts w:ascii="IPAPANNEW" w:eastAsia="楷体_GB2312" w:hAnsi="IPAPANNEW" w:cs="Times New Roman"/>
        </w:rPr>
        <w:t>NaOH</w:t>
      </w:r>
      <w:proofErr w:type="spellEnd"/>
      <w:r w:rsidRPr="00AB10C0">
        <w:rPr>
          <w:rFonts w:ascii="IPAPANNEW" w:eastAsia="楷体_GB2312" w:hAnsi="IPAPANNEW" w:cs="Times New Roman"/>
        </w:rPr>
        <w:t>溶液能吸收</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，所以该装置可用来测定小麦种子有氧呼吸速率，</w:t>
      </w:r>
      <w:r w:rsidRPr="00AB10C0">
        <w:rPr>
          <w:rFonts w:ascii="IPAPANNEW" w:eastAsia="楷体_GB2312" w:hAnsi="IPAPANNEW" w:cs="Times New Roman"/>
        </w:rPr>
        <w:t>A</w:t>
      </w:r>
      <w:r w:rsidRPr="00AB10C0">
        <w:rPr>
          <w:rFonts w:ascii="IPAPANNEW" w:eastAsia="楷体_GB2312" w:hAnsi="IPAPANNEW" w:cs="Times New Roman"/>
        </w:rPr>
        <w:t>正确；由于有氧呼吸的过程中消耗的氧气的体积等于产生的二氧化碳的体积，所以若将</w:t>
      </w:r>
      <w:proofErr w:type="spellStart"/>
      <w:r w:rsidRPr="00AB10C0">
        <w:rPr>
          <w:rFonts w:ascii="IPAPANNEW" w:eastAsia="楷体_GB2312" w:hAnsi="IPAPANNEW" w:cs="Times New Roman"/>
        </w:rPr>
        <w:t>NaOH</w:t>
      </w:r>
      <w:proofErr w:type="spellEnd"/>
      <w:r w:rsidRPr="00AB10C0">
        <w:rPr>
          <w:rFonts w:ascii="IPAPANNEW" w:eastAsia="楷体_GB2312" w:hAnsi="IPAPANNEW" w:cs="Times New Roman"/>
        </w:rPr>
        <w:t>溶液换为清水，可用来测定小麦种子无氧呼吸速率，</w:t>
      </w:r>
      <w:r w:rsidRPr="00AB10C0">
        <w:rPr>
          <w:rFonts w:ascii="IPAPANNEW" w:eastAsia="楷体_GB2312" w:hAnsi="IPAPANNEW" w:cs="Times New Roman"/>
        </w:rPr>
        <w:t>B</w:t>
      </w:r>
      <w:r w:rsidRPr="00AB10C0">
        <w:rPr>
          <w:rFonts w:ascii="IPAPANNEW" w:eastAsia="楷体_GB2312" w:hAnsi="IPAPANNEW" w:cs="Times New Roman"/>
        </w:rPr>
        <w:t>正确；由于微生物的呼吸作用，若把小麦种子换为死种子，可作为该装置的对照，排除无关变量的影响，</w:t>
      </w:r>
      <w:r w:rsidRPr="00AB10C0">
        <w:rPr>
          <w:rFonts w:ascii="IPAPANNEW" w:eastAsia="楷体_GB2312" w:hAnsi="IPAPANNEW" w:cs="Times New Roman"/>
        </w:rPr>
        <w:t>C</w:t>
      </w:r>
      <w:r w:rsidRPr="00AB10C0">
        <w:rPr>
          <w:rFonts w:ascii="IPAPANNEW" w:eastAsia="楷体_GB2312" w:hAnsi="IPAPANNEW" w:cs="Times New Roman"/>
        </w:rPr>
        <w:t>正确；由于呼吸作用释放能量，所以在</w:t>
      </w:r>
      <w:proofErr w:type="gramStart"/>
      <w:r w:rsidRPr="00AB10C0">
        <w:rPr>
          <w:rFonts w:ascii="IPAPANNEW" w:eastAsia="楷体_GB2312" w:hAnsi="IPAPANNEW" w:cs="Times New Roman"/>
        </w:rPr>
        <w:t>实验全</w:t>
      </w:r>
      <w:proofErr w:type="gramEnd"/>
      <w:r w:rsidRPr="00AB10C0">
        <w:rPr>
          <w:rFonts w:ascii="IPAPANNEW" w:eastAsia="楷体_GB2312" w:hAnsi="IPAPANNEW" w:cs="Times New Roman"/>
        </w:rPr>
        <w:t>过程中温度计的示数会发生改变，</w:t>
      </w:r>
      <w:r w:rsidRPr="00AB10C0">
        <w:rPr>
          <w:rFonts w:ascii="IPAPANNEW" w:eastAsia="楷体_GB2312" w:hAnsi="IPAPANNEW" w:cs="Times New Roman"/>
        </w:rPr>
        <w:t>D</w:t>
      </w:r>
      <w:r w:rsidRPr="00AB10C0">
        <w:rPr>
          <w:rFonts w:ascii="IPAPANNEW" w:eastAsia="楷体_GB2312" w:hAnsi="IPAPANNEW" w:cs="Times New Roman"/>
        </w:rPr>
        <w:t>错误。</w:t>
      </w:r>
      <w:r w:rsidRPr="00AB10C0">
        <w:rPr>
          <w:rFonts w:ascii="IPAPANNEW" w:hAnsi="IPAPANNEW" w:cs="Times New Roman"/>
        </w:rPr>
        <w:t>]</w:t>
      </w:r>
    </w:p>
    <w:p w:rsidR="001B308F" w:rsidRDefault="001B308F" w:rsidP="001B308F">
      <w:pPr>
        <w:pStyle w:val="a3"/>
        <w:spacing w:line="360" w:lineRule="auto"/>
        <w:rPr>
          <w:rFonts w:ascii="Times New Roman" w:hAnsi="Times New Roman" w:cs="Times New Roman"/>
        </w:rPr>
      </w:pP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C</w:t>
      </w:r>
      <w:r>
        <w:rPr>
          <w:rFonts w:ascii="Times New Roman" w:hAnsi="Times New Roman" w:cs="Times New Roman"/>
        </w:rPr>
        <w:t xml:space="preserve">　</w:t>
      </w:r>
      <w:r w:rsidRPr="00AB10C0">
        <w:rPr>
          <w:rFonts w:ascii="Times New Roman" w:hAnsi="Times New Roman" w:cs="Times New Roman"/>
        </w:rPr>
        <w:t>3.B</w:t>
      </w:r>
    </w:p>
    <w:p w:rsidR="001B308F" w:rsidRDefault="001B308F" w:rsidP="001B308F">
      <w:pPr>
        <w:pStyle w:val="a3"/>
        <w:spacing w:line="360" w:lineRule="auto"/>
        <w:rPr>
          <w:rFonts w:ascii="Times New Roman" w:hAnsi="Times New Roman" w:cs="Times New Roman"/>
        </w:rPr>
      </w:pP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A</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长时间饥饿的动物，由于糖代谢供能不足，机体会先利用脂肪供能，再利用蛋白质，所以</w:t>
      </w:r>
      <w:r w:rsidRPr="00AB10C0">
        <w:rPr>
          <w:rFonts w:ascii="IPAPANNEW" w:eastAsia="楷体_GB2312" w:hAnsi="IPAPANNEW" w:cs="Times New Roman"/>
        </w:rPr>
        <w:t>RQ</w:t>
      </w:r>
      <w:r w:rsidRPr="00AB10C0">
        <w:rPr>
          <w:rFonts w:ascii="IPAPANNEW" w:eastAsia="楷体_GB2312" w:hAnsi="IPAPANNEW" w:cs="Times New Roman"/>
        </w:rPr>
        <w:t>会先降低后增加，</w:t>
      </w:r>
      <w:r w:rsidRPr="00AB10C0">
        <w:rPr>
          <w:rFonts w:ascii="IPAPANNEW" w:eastAsia="楷体_GB2312" w:hAnsi="IPAPANNEW" w:cs="Times New Roman"/>
        </w:rPr>
        <w:t>A</w:t>
      </w:r>
      <w:r w:rsidRPr="00AB10C0">
        <w:rPr>
          <w:rFonts w:ascii="IPAPANNEW" w:eastAsia="楷体_GB2312" w:hAnsi="IPAPANNEW" w:cs="Times New Roman"/>
        </w:rPr>
        <w:t>正确；平静状态下，动物进行有氧呼吸，若细胞呼吸底物不同，其</w:t>
      </w:r>
      <w:r w:rsidRPr="00AB10C0">
        <w:rPr>
          <w:rFonts w:ascii="IPAPANNEW" w:eastAsia="楷体_GB2312" w:hAnsi="IPAPANNEW" w:cs="Times New Roman"/>
        </w:rPr>
        <w:t>RQ</w:t>
      </w:r>
      <w:r w:rsidRPr="00AB10C0">
        <w:rPr>
          <w:rFonts w:ascii="IPAPANNEW" w:eastAsia="楷体_GB2312" w:hAnsi="IPAPANNEW" w:cs="Times New Roman"/>
        </w:rPr>
        <w:t>不一定为</w:t>
      </w:r>
      <w:r w:rsidRPr="00AB10C0">
        <w:rPr>
          <w:rFonts w:ascii="IPAPANNEW" w:eastAsia="楷体_GB2312" w:hAnsi="IPAPANNEW" w:cs="Times New Roman"/>
        </w:rPr>
        <w:t>1</w:t>
      </w:r>
      <w:r w:rsidRPr="00AB10C0">
        <w:rPr>
          <w:rFonts w:ascii="IPAPANNEW" w:eastAsia="楷体_GB2312" w:hAnsi="IPAPANNEW" w:cs="Times New Roman"/>
        </w:rPr>
        <w:t>，</w:t>
      </w:r>
      <w:r w:rsidRPr="00AB10C0">
        <w:rPr>
          <w:rFonts w:ascii="IPAPANNEW" w:eastAsia="楷体_GB2312" w:hAnsi="IPAPANNEW" w:cs="Times New Roman"/>
        </w:rPr>
        <w:t>B</w:t>
      </w:r>
      <w:r w:rsidRPr="00AB10C0">
        <w:rPr>
          <w:rFonts w:ascii="IPAPANNEW" w:eastAsia="楷体_GB2312" w:hAnsi="IPAPANNEW" w:cs="Times New Roman"/>
        </w:rPr>
        <w:t>错误；剧烈运动时，动物会进行无氧呼吸生成乳酸，不消耗氧气，也不生成二氧化碳，不影响</w:t>
      </w:r>
      <w:r w:rsidRPr="00AB10C0">
        <w:rPr>
          <w:rFonts w:ascii="IPAPANNEW" w:eastAsia="楷体_GB2312" w:hAnsi="IPAPANNEW" w:cs="Times New Roman"/>
        </w:rPr>
        <w:t>RQ</w:t>
      </w:r>
      <w:r w:rsidRPr="00AB10C0">
        <w:rPr>
          <w:rFonts w:ascii="IPAPANNEW" w:eastAsia="楷体_GB2312" w:hAnsi="IPAPANNEW" w:cs="Times New Roman"/>
        </w:rPr>
        <w:t>，</w:t>
      </w:r>
      <w:r w:rsidRPr="00AB10C0">
        <w:rPr>
          <w:rFonts w:ascii="IPAPANNEW" w:eastAsia="楷体_GB2312" w:hAnsi="IPAPANNEW" w:cs="Times New Roman"/>
        </w:rPr>
        <w:t>C</w:t>
      </w:r>
      <w:r w:rsidRPr="00AB10C0">
        <w:rPr>
          <w:rFonts w:ascii="IPAPANNEW" w:eastAsia="楷体_GB2312" w:hAnsi="IPAPANNEW" w:cs="Times New Roman"/>
        </w:rPr>
        <w:t>错误；糖和脂肪中不含</w:t>
      </w:r>
      <w:r w:rsidRPr="00AB10C0">
        <w:rPr>
          <w:rFonts w:ascii="IPAPANNEW" w:eastAsia="楷体_GB2312" w:hAnsi="IPAPANNEW" w:cs="Times New Roman"/>
        </w:rPr>
        <w:t>N</w:t>
      </w:r>
      <w:r w:rsidRPr="00AB10C0">
        <w:rPr>
          <w:rFonts w:ascii="IPAPANNEW" w:eastAsia="楷体_GB2312" w:hAnsi="IPAPANNEW" w:cs="Times New Roman"/>
        </w:rPr>
        <w:t>，其呼吸熵的大小与</w:t>
      </w:r>
      <w:r w:rsidRPr="00AB10C0">
        <w:rPr>
          <w:rFonts w:ascii="IPAPANNEW" w:eastAsia="楷体_GB2312" w:hAnsi="IPAPANNEW" w:cs="Times New Roman"/>
        </w:rPr>
        <w:t>C</w:t>
      </w:r>
      <w:r w:rsidRPr="00AB10C0">
        <w:rPr>
          <w:rFonts w:ascii="IPAPANNEW" w:eastAsia="楷体_GB2312" w:hAnsi="IPAPANNEW" w:cs="Times New Roman"/>
        </w:rPr>
        <w:t>、</w:t>
      </w:r>
      <w:r w:rsidRPr="00AB10C0">
        <w:rPr>
          <w:rFonts w:ascii="IPAPANNEW" w:eastAsia="楷体_GB2312" w:hAnsi="IPAPANNEW" w:cs="Times New Roman"/>
        </w:rPr>
        <w:t>H</w:t>
      </w:r>
      <w:r w:rsidRPr="00AB10C0">
        <w:rPr>
          <w:rFonts w:ascii="IPAPANNEW" w:eastAsia="楷体_GB2312" w:hAnsi="IPAPANNEW" w:cs="Times New Roman"/>
        </w:rPr>
        <w:t>、</w:t>
      </w:r>
      <w:r w:rsidRPr="00AB10C0">
        <w:rPr>
          <w:rFonts w:ascii="IPAPANNEW" w:eastAsia="楷体_GB2312" w:hAnsi="IPAPANNEW" w:cs="Times New Roman"/>
        </w:rPr>
        <w:t>O</w:t>
      </w:r>
      <w:r w:rsidRPr="00AB10C0">
        <w:rPr>
          <w:rFonts w:ascii="IPAPANNEW" w:eastAsia="楷体_GB2312" w:hAnsi="IPAPANNEW" w:cs="Times New Roman"/>
        </w:rPr>
        <w:t>的比例有关，与</w:t>
      </w:r>
      <w:r w:rsidRPr="00AB10C0">
        <w:rPr>
          <w:rFonts w:ascii="IPAPANNEW" w:eastAsia="楷体_GB2312" w:hAnsi="IPAPANNEW" w:cs="Times New Roman"/>
        </w:rPr>
        <w:t>N</w:t>
      </w:r>
      <w:r w:rsidRPr="00AB10C0">
        <w:rPr>
          <w:rFonts w:ascii="IPAPANNEW" w:eastAsia="楷体_GB2312" w:hAnsi="IPAPANNEW" w:cs="Times New Roman"/>
        </w:rPr>
        <w:t>无关，</w:t>
      </w:r>
      <w:r w:rsidRPr="00AB10C0">
        <w:rPr>
          <w:rFonts w:ascii="IPAPANNEW" w:eastAsia="楷体_GB2312" w:hAnsi="IPAPANNEW" w:cs="Times New Roman"/>
        </w:rPr>
        <w:t>D</w:t>
      </w:r>
      <w:r w:rsidRPr="00AB10C0">
        <w:rPr>
          <w:rFonts w:ascii="IPAPANNEW" w:eastAsia="楷体_GB2312" w:hAnsi="IPAPANNEW" w:cs="Times New Roman"/>
        </w:rPr>
        <w:t>错误。</w:t>
      </w:r>
      <w:r w:rsidRPr="00AB10C0">
        <w:rPr>
          <w:rFonts w:ascii="IPAPANNEW" w:hAnsi="IPAPANNEW" w:cs="Times New Roman"/>
        </w:rPr>
        <w:t>]</w:t>
      </w:r>
    </w:p>
    <w:p w:rsidR="001B308F" w:rsidRDefault="001B308F" w:rsidP="001B308F">
      <w:pPr>
        <w:pStyle w:val="a3"/>
        <w:spacing w:line="360" w:lineRule="auto"/>
        <w:rPr>
          <w:rFonts w:ascii="Times New Roman" w:hAnsi="Times New Roman" w:cs="Times New Roman"/>
        </w:rPr>
      </w:pPr>
      <w:r w:rsidRPr="00AB10C0">
        <w:rPr>
          <w:rFonts w:ascii="Times New Roman" w:hAnsi="Times New Roman" w:cs="Times New Roman"/>
        </w:rPr>
        <w:t>5</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酵母菌是兼性厌氧型真菌，有氧条件下进行有氧呼吸，分解</w:t>
      </w:r>
      <w:r w:rsidRPr="00AB10C0">
        <w:rPr>
          <w:rFonts w:ascii="IPAPANNEW" w:eastAsia="楷体_GB2312" w:hAnsi="IPAPANNEW" w:cs="Times New Roman"/>
        </w:rPr>
        <w:t xml:space="preserve">1 </w:t>
      </w:r>
      <w:proofErr w:type="spellStart"/>
      <w:r w:rsidRPr="00AB10C0">
        <w:rPr>
          <w:rFonts w:ascii="IPAPANNEW" w:eastAsia="楷体_GB2312" w:hAnsi="IPAPANNEW" w:cs="Times New Roman"/>
        </w:rPr>
        <w:t>mol</w:t>
      </w:r>
      <w:proofErr w:type="spellEnd"/>
      <w:r w:rsidRPr="00AB10C0">
        <w:rPr>
          <w:rFonts w:ascii="IPAPANNEW" w:eastAsia="楷体_GB2312" w:hAnsi="IPAPANNEW" w:cs="Times New Roman"/>
        </w:rPr>
        <w:t>葡萄糖能消耗</w:t>
      </w:r>
      <w:r w:rsidRPr="00AB10C0">
        <w:rPr>
          <w:rFonts w:ascii="IPAPANNEW" w:eastAsia="楷体_GB2312" w:hAnsi="IPAPANNEW" w:cs="Times New Roman"/>
        </w:rPr>
        <w:t xml:space="preserve">6 </w:t>
      </w:r>
      <w:proofErr w:type="spellStart"/>
      <w:r w:rsidRPr="00AB10C0">
        <w:rPr>
          <w:rFonts w:ascii="IPAPANNEW" w:eastAsia="楷体_GB2312" w:hAnsi="IPAPANNEW" w:cs="Times New Roman"/>
        </w:rPr>
        <w:t>mol</w:t>
      </w:r>
      <w:proofErr w:type="spellEnd"/>
      <w:r w:rsidRPr="00AB10C0">
        <w:rPr>
          <w:rFonts w:ascii="IPAPANNEW" w:eastAsia="楷体_GB2312" w:hAnsi="IPAPANNEW" w:cs="Times New Roman"/>
        </w:rPr>
        <w:t>氧气同时产生</w:t>
      </w:r>
      <w:r w:rsidRPr="00AB10C0">
        <w:rPr>
          <w:rFonts w:ascii="IPAPANNEW" w:eastAsia="楷体_GB2312" w:hAnsi="IPAPANNEW" w:cs="Times New Roman"/>
        </w:rPr>
        <w:t xml:space="preserve">6 </w:t>
      </w:r>
      <w:proofErr w:type="spellStart"/>
      <w:r w:rsidRPr="00AB10C0">
        <w:rPr>
          <w:rFonts w:ascii="IPAPANNEW" w:eastAsia="楷体_GB2312" w:hAnsi="IPAPANNEW" w:cs="Times New Roman"/>
        </w:rPr>
        <w:t>mol</w:t>
      </w:r>
      <w:proofErr w:type="spellEnd"/>
      <w:r w:rsidRPr="00AB10C0">
        <w:rPr>
          <w:rFonts w:ascii="IPAPANNEW" w:eastAsia="楷体_GB2312" w:hAnsi="IPAPANNEW" w:cs="Times New Roman"/>
        </w:rPr>
        <w:t xml:space="preserve"> </w:t>
      </w:r>
      <w:r w:rsidRPr="00AB10C0">
        <w:rPr>
          <w:rFonts w:ascii="IPAPANNEW" w:eastAsia="楷体_GB2312" w:hAnsi="IPAPANNEW" w:cs="Times New Roman"/>
        </w:rPr>
        <w:t>二氧化碳，无氧条件下进行酒精发酵，分解</w:t>
      </w:r>
      <w:r w:rsidRPr="00AB10C0">
        <w:rPr>
          <w:rFonts w:ascii="IPAPANNEW" w:eastAsia="楷体_GB2312" w:hAnsi="IPAPANNEW" w:cs="Times New Roman"/>
        </w:rPr>
        <w:t xml:space="preserve">1 </w:t>
      </w:r>
      <w:proofErr w:type="spellStart"/>
      <w:r w:rsidRPr="00AB10C0">
        <w:rPr>
          <w:rFonts w:ascii="IPAPANNEW" w:eastAsia="楷体_GB2312" w:hAnsi="IPAPANNEW" w:cs="Times New Roman"/>
        </w:rPr>
        <w:t>mol</w:t>
      </w:r>
      <w:proofErr w:type="spellEnd"/>
      <w:r w:rsidRPr="00AB10C0">
        <w:rPr>
          <w:rFonts w:ascii="IPAPANNEW" w:eastAsia="楷体_GB2312" w:hAnsi="IPAPANNEW" w:cs="Times New Roman"/>
        </w:rPr>
        <w:t>葡萄糖能产生</w:t>
      </w:r>
      <w:r w:rsidRPr="00AB10C0">
        <w:rPr>
          <w:rFonts w:ascii="IPAPANNEW" w:eastAsia="楷体_GB2312" w:hAnsi="IPAPANNEW" w:cs="Times New Roman"/>
        </w:rPr>
        <w:t xml:space="preserve">2 </w:t>
      </w:r>
      <w:proofErr w:type="spellStart"/>
      <w:r w:rsidRPr="00AB10C0">
        <w:rPr>
          <w:rFonts w:ascii="IPAPANNEW" w:eastAsia="楷体_GB2312" w:hAnsi="IPAPANNEW" w:cs="Times New Roman"/>
        </w:rPr>
        <w:t>mol</w:t>
      </w:r>
      <w:proofErr w:type="spellEnd"/>
      <w:r w:rsidRPr="00AB10C0">
        <w:rPr>
          <w:rFonts w:ascii="IPAPANNEW" w:eastAsia="楷体_GB2312" w:hAnsi="IPAPANNEW" w:cs="Times New Roman"/>
        </w:rPr>
        <w:t>二氧化碳。根据题意，</w:t>
      </w:r>
      <w:r w:rsidRPr="00AB10C0">
        <w:rPr>
          <w:rFonts w:ascii="IPAPANNEW" w:eastAsia="楷体_GB2312" w:hAnsi="IPAPANNEW" w:cs="Times New Roman"/>
        </w:rPr>
        <w:t>1 h</w:t>
      </w:r>
      <w:r w:rsidRPr="00AB10C0">
        <w:rPr>
          <w:rFonts w:ascii="IPAPANNEW" w:eastAsia="楷体_GB2312" w:hAnsi="IPAPANNEW" w:cs="Times New Roman"/>
        </w:rPr>
        <w:t>后测得该容器中</w:t>
      </w:r>
      <w:r w:rsidRPr="00AB10C0">
        <w:rPr>
          <w:rFonts w:ascii="IPAPANNEW" w:eastAsia="楷体_GB2312" w:hAnsi="IPAPANNEW" w:cs="Times New Roman"/>
        </w:rPr>
        <w:t>O</w:t>
      </w:r>
      <w:r w:rsidRPr="00AB10C0">
        <w:rPr>
          <w:rFonts w:ascii="IPAPANNEW" w:eastAsia="楷体_GB2312" w:hAnsi="IPAPANNEW" w:cs="Times New Roman"/>
          <w:vertAlign w:val="subscript"/>
        </w:rPr>
        <w:t>2</w:t>
      </w:r>
      <w:r w:rsidRPr="00AB10C0">
        <w:rPr>
          <w:rFonts w:ascii="IPAPANNEW" w:eastAsia="楷体_GB2312" w:hAnsi="IPAPANNEW" w:cs="Times New Roman"/>
        </w:rPr>
        <w:t>减少</w:t>
      </w:r>
      <w:r w:rsidRPr="00AB10C0">
        <w:rPr>
          <w:rFonts w:ascii="IPAPANNEW" w:eastAsia="楷体_GB2312" w:hAnsi="IPAPANNEW" w:cs="Times New Roman"/>
        </w:rPr>
        <w:t>24 mL</w:t>
      </w:r>
      <w:r w:rsidRPr="00AB10C0">
        <w:rPr>
          <w:rFonts w:ascii="IPAPANNEW" w:eastAsia="楷体_GB2312" w:hAnsi="IPAPANNEW" w:cs="Times New Roman"/>
        </w:rPr>
        <w:t>，则有氧呼吸消耗的</w:t>
      </w:r>
      <w:r w:rsidRPr="00AB10C0">
        <w:rPr>
          <w:rFonts w:ascii="IPAPANNEW" w:eastAsia="楷体_GB2312" w:hAnsi="IPAPANNEW" w:cs="Times New Roman"/>
        </w:rPr>
        <w:t>O</w:t>
      </w:r>
      <w:r w:rsidRPr="00AB10C0">
        <w:rPr>
          <w:rFonts w:ascii="IPAPANNEW" w:eastAsia="楷体_GB2312" w:hAnsi="IPAPANNEW" w:cs="Times New Roman"/>
          <w:vertAlign w:val="subscript"/>
        </w:rPr>
        <w:t>2</w:t>
      </w:r>
      <w:r w:rsidRPr="00AB10C0">
        <w:rPr>
          <w:rFonts w:ascii="IPAPANNEW" w:eastAsia="楷体_GB2312" w:hAnsi="IPAPANNEW" w:cs="Times New Roman"/>
        </w:rPr>
        <w:t>为</w:t>
      </w:r>
      <w:r w:rsidRPr="00AB10C0">
        <w:rPr>
          <w:rFonts w:ascii="IPAPANNEW" w:eastAsia="楷体_GB2312" w:hAnsi="IPAPANNEW" w:cs="Times New Roman"/>
        </w:rPr>
        <w:t>24 mL</w:t>
      </w:r>
      <w:r w:rsidRPr="00AB10C0">
        <w:rPr>
          <w:rFonts w:ascii="IPAPANNEW" w:eastAsia="楷体_GB2312" w:hAnsi="IPAPANNEW" w:cs="Times New Roman"/>
        </w:rPr>
        <w:t>，同时产生二氧化碳为</w:t>
      </w:r>
      <w:r w:rsidRPr="00AB10C0">
        <w:rPr>
          <w:rFonts w:ascii="IPAPANNEW" w:eastAsia="楷体_GB2312" w:hAnsi="IPAPANNEW" w:cs="Times New Roman"/>
        </w:rPr>
        <w:t>24 mL</w:t>
      </w:r>
      <w:r w:rsidRPr="00AB10C0">
        <w:rPr>
          <w:rFonts w:ascii="IPAPANNEW" w:eastAsia="楷体_GB2312" w:hAnsi="IPAPANNEW" w:cs="Times New Roman"/>
        </w:rPr>
        <w:t>；现</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增加</w:t>
      </w:r>
      <w:r w:rsidRPr="00AB10C0">
        <w:rPr>
          <w:rFonts w:ascii="IPAPANNEW" w:eastAsia="楷体_GB2312" w:hAnsi="IPAPANNEW" w:cs="Times New Roman"/>
        </w:rPr>
        <w:t>48 mL</w:t>
      </w:r>
      <w:r w:rsidRPr="00AB10C0">
        <w:rPr>
          <w:rFonts w:ascii="IPAPANNEW" w:eastAsia="楷体_GB2312" w:hAnsi="IPAPANNEW" w:cs="Times New Roman"/>
        </w:rPr>
        <w:t>，则在</w:t>
      </w:r>
      <w:r w:rsidRPr="00AB10C0">
        <w:rPr>
          <w:rFonts w:ascii="IPAPANNEW" w:eastAsia="楷体_GB2312" w:hAnsi="IPAPANNEW" w:cs="Times New Roman"/>
        </w:rPr>
        <w:t>1 h</w:t>
      </w:r>
      <w:r w:rsidRPr="00AB10C0">
        <w:rPr>
          <w:rFonts w:ascii="IPAPANNEW" w:eastAsia="楷体_GB2312" w:hAnsi="IPAPANNEW" w:cs="Times New Roman"/>
        </w:rPr>
        <w:t>内酒精发酵所产生的二氧化碳为</w:t>
      </w:r>
      <w:r w:rsidRPr="00AB10C0">
        <w:rPr>
          <w:rFonts w:ascii="IPAPANNEW" w:eastAsia="楷体_GB2312" w:hAnsi="IPAPANNEW" w:cs="Times New Roman"/>
        </w:rPr>
        <w:t>48</w:t>
      </w:r>
      <w:r w:rsidRPr="00AB10C0">
        <w:rPr>
          <w:rFonts w:ascii="IPAPANNEW" w:eastAsia="楷体_GB2312" w:hAnsi="IPAPANNEW" w:cs="Times New Roman"/>
        </w:rPr>
        <w:t>－</w:t>
      </w:r>
      <w:r w:rsidRPr="00AB10C0">
        <w:rPr>
          <w:rFonts w:ascii="IPAPANNEW" w:eastAsia="楷体_GB2312" w:hAnsi="IPAPANNEW" w:cs="Times New Roman"/>
        </w:rPr>
        <w:t>24</w:t>
      </w:r>
      <w:r w:rsidRPr="00AB10C0">
        <w:rPr>
          <w:rFonts w:ascii="IPAPANNEW" w:eastAsia="楷体_GB2312" w:hAnsi="IPAPANNEW" w:cs="Times New Roman"/>
        </w:rPr>
        <w:t>＝</w:t>
      </w:r>
      <w:r w:rsidRPr="00AB10C0">
        <w:rPr>
          <w:rFonts w:ascii="IPAPANNEW" w:eastAsia="楷体_GB2312" w:hAnsi="IPAPANNEW" w:cs="Times New Roman"/>
        </w:rPr>
        <w:t>24(mL)</w:t>
      </w:r>
      <w:r w:rsidRPr="00AB10C0">
        <w:rPr>
          <w:rFonts w:ascii="IPAPANNEW" w:eastAsia="楷体_GB2312" w:hAnsi="IPAPANNEW" w:cs="Times New Roman"/>
        </w:rPr>
        <w:t>，所以此酒精发酵消耗的葡萄糖量是有氧呼吸所消耗的葡萄糖量的</w:t>
      </w:r>
      <w:r w:rsidRPr="00AB10C0">
        <w:rPr>
          <w:rFonts w:ascii="IPAPANNEW" w:eastAsia="楷体_GB2312" w:hAnsi="IPAPANNEW" w:cs="Times New Roman"/>
        </w:rPr>
        <w:t>3</w:t>
      </w:r>
      <w:r w:rsidRPr="00AB10C0">
        <w:rPr>
          <w:rFonts w:ascii="IPAPANNEW" w:eastAsia="楷体_GB2312" w:hAnsi="IPAPANNEW" w:cs="Times New Roman"/>
        </w:rPr>
        <w:t>倍，因此</w:t>
      </w:r>
      <w:r w:rsidRPr="00AB10C0">
        <w:rPr>
          <w:rFonts w:ascii="IPAPANNEW" w:eastAsia="楷体_GB2312" w:hAnsi="IPAPANNEW" w:cs="Times New Roman"/>
        </w:rPr>
        <w:t>D</w:t>
      </w:r>
      <w:r w:rsidRPr="00AB10C0">
        <w:rPr>
          <w:rFonts w:ascii="IPAPANNEW" w:eastAsia="楷体_GB2312" w:hAnsi="IPAPANNEW" w:cs="Times New Roman"/>
        </w:rPr>
        <w:t>正确。</w:t>
      </w:r>
      <w:r w:rsidRPr="00AB10C0">
        <w:rPr>
          <w:rFonts w:ascii="IPAPANNEW" w:hAnsi="IPAPANNEW" w:cs="Times New Roman"/>
        </w:rPr>
        <w:t>]</w:t>
      </w:r>
    </w:p>
    <w:p w:rsidR="001B308F" w:rsidRDefault="001B308F" w:rsidP="001B308F">
      <w:pPr>
        <w:pStyle w:val="a3"/>
        <w:spacing w:line="360" w:lineRule="auto"/>
        <w:rPr>
          <w:rFonts w:ascii="Times New Roman" w:hAnsi="Times New Roman" w:cs="Times New Roman"/>
        </w:rPr>
      </w:pPr>
      <w:r w:rsidRPr="00AB10C0">
        <w:rPr>
          <w:rFonts w:ascii="Times New Roman" w:hAnsi="Times New Roman" w:cs="Times New Roman"/>
        </w:rPr>
        <w:t>6</w:t>
      </w:r>
      <w:r>
        <w:rPr>
          <w:rFonts w:ascii="Times New Roman" w:hAnsi="Times New Roman" w:cs="Times New Roman"/>
        </w:rPr>
        <w:t>．</w:t>
      </w:r>
      <w:r w:rsidRPr="00AB10C0">
        <w:rPr>
          <w:rFonts w:ascii="Times New Roman" w:hAnsi="Times New Roman" w:cs="Times New Roman"/>
        </w:rPr>
        <w:t>C</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若装置</w:t>
      </w:r>
      <w:r w:rsidRPr="00AB10C0">
        <w:rPr>
          <w:rFonts w:ascii="IPAPANNEW" w:eastAsia="楷体_GB2312" w:hAnsi="IPAPANNEW" w:cs="Times New Roman"/>
        </w:rPr>
        <w:t>1</w:t>
      </w:r>
      <w:r w:rsidRPr="00AB10C0">
        <w:rPr>
          <w:rFonts w:ascii="IPAPANNEW" w:eastAsia="楷体_GB2312" w:hAnsi="IPAPANNEW" w:cs="Times New Roman"/>
        </w:rPr>
        <w:t>中的红色液滴向左移，移动距离可表明酵母菌有氧呼吸所消耗的氧气量，</w:t>
      </w:r>
      <w:r w:rsidRPr="00AB10C0">
        <w:rPr>
          <w:rFonts w:ascii="IPAPANNEW" w:eastAsia="楷体_GB2312" w:hAnsi="IPAPANNEW" w:cs="Times New Roman"/>
        </w:rPr>
        <w:t>A</w:t>
      </w:r>
      <w:r w:rsidRPr="00AB10C0">
        <w:rPr>
          <w:rFonts w:ascii="IPAPANNEW" w:eastAsia="楷体_GB2312" w:hAnsi="IPAPANNEW" w:cs="Times New Roman"/>
        </w:rPr>
        <w:t>正确；若酵母菌只进行无氧呼吸，则装置</w:t>
      </w:r>
      <w:r w:rsidRPr="00AB10C0">
        <w:rPr>
          <w:rFonts w:ascii="IPAPANNEW" w:eastAsia="楷体_GB2312" w:hAnsi="IPAPANNEW" w:cs="Times New Roman"/>
        </w:rPr>
        <w:t>1</w:t>
      </w:r>
      <w:r w:rsidRPr="00AB10C0">
        <w:rPr>
          <w:rFonts w:ascii="IPAPANNEW" w:eastAsia="楷体_GB2312" w:hAnsi="IPAPANNEW" w:cs="Times New Roman"/>
        </w:rPr>
        <w:t>中红色液滴不移动，装置</w:t>
      </w:r>
      <w:r w:rsidRPr="00AB10C0">
        <w:rPr>
          <w:rFonts w:ascii="IPAPANNEW" w:eastAsia="楷体_GB2312" w:hAnsi="IPAPANNEW" w:cs="Times New Roman"/>
        </w:rPr>
        <w:t>2</w:t>
      </w:r>
      <w:r w:rsidRPr="00AB10C0">
        <w:rPr>
          <w:rFonts w:ascii="IPAPANNEW" w:eastAsia="楷体_GB2312" w:hAnsi="IPAPANNEW" w:cs="Times New Roman"/>
        </w:rPr>
        <w:t>中的红色液滴向右移，</w:t>
      </w:r>
      <w:r w:rsidRPr="00AB10C0">
        <w:rPr>
          <w:rFonts w:ascii="IPAPANNEW" w:eastAsia="楷体_GB2312" w:hAnsi="IPAPANNEW" w:cs="Times New Roman"/>
        </w:rPr>
        <w:t>B</w:t>
      </w:r>
      <w:r w:rsidRPr="00AB10C0">
        <w:rPr>
          <w:rFonts w:ascii="IPAPANNEW" w:eastAsia="楷体_GB2312" w:hAnsi="IPAPANNEW" w:cs="Times New Roman"/>
        </w:rPr>
        <w:t>正确；若酵母菌只进行有氧呼吸，则装置</w:t>
      </w:r>
      <w:r w:rsidRPr="00AB10C0">
        <w:rPr>
          <w:rFonts w:ascii="IPAPANNEW" w:eastAsia="楷体_GB2312" w:hAnsi="IPAPANNEW" w:cs="Times New Roman"/>
        </w:rPr>
        <w:t>1</w:t>
      </w:r>
      <w:r w:rsidRPr="00AB10C0">
        <w:rPr>
          <w:rFonts w:ascii="IPAPANNEW" w:eastAsia="楷体_GB2312" w:hAnsi="IPAPANNEW" w:cs="Times New Roman"/>
        </w:rPr>
        <w:t>中红色液滴向左移，装置</w:t>
      </w:r>
      <w:r w:rsidRPr="00AB10C0">
        <w:rPr>
          <w:rFonts w:ascii="IPAPANNEW" w:eastAsia="楷体_GB2312" w:hAnsi="IPAPANNEW" w:cs="Times New Roman"/>
        </w:rPr>
        <w:t>2</w:t>
      </w:r>
      <w:r w:rsidRPr="00AB10C0">
        <w:rPr>
          <w:rFonts w:ascii="IPAPANNEW" w:eastAsia="楷体_GB2312" w:hAnsi="IPAPANNEW" w:cs="Times New Roman"/>
        </w:rPr>
        <w:t>中红色液滴不移动，</w:t>
      </w:r>
      <w:r w:rsidRPr="00AB10C0">
        <w:rPr>
          <w:rFonts w:ascii="IPAPANNEW" w:eastAsia="楷体_GB2312" w:hAnsi="IPAPANNEW" w:cs="Times New Roman"/>
        </w:rPr>
        <w:t>C</w:t>
      </w:r>
      <w:r w:rsidRPr="00AB10C0">
        <w:rPr>
          <w:rFonts w:ascii="IPAPANNEW" w:eastAsia="楷体_GB2312" w:hAnsi="IPAPANNEW" w:cs="Times New Roman"/>
        </w:rPr>
        <w:t>错误；若酵母菌同时进行有氧呼吸和无氧呼吸，则装置</w:t>
      </w:r>
      <w:r w:rsidRPr="00AB10C0">
        <w:rPr>
          <w:rFonts w:ascii="IPAPANNEW" w:eastAsia="楷体_GB2312" w:hAnsi="IPAPANNEW" w:cs="Times New Roman"/>
        </w:rPr>
        <w:t>1</w:t>
      </w:r>
      <w:r w:rsidRPr="00AB10C0">
        <w:rPr>
          <w:rFonts w:ascii="IPAPANNEW" w:eastAsia="楷体_GB2312" w:hAnsi="IPAPANNEW" w:cs="Times New Roman"/>
        </w:rPr>
        <w:t>中红色液滴向左移，装置</w:t>
      </w:r>
      <w:r w:rsidRPr="00AB10C0">
        <w:rPr>
          <w:rFonts w:ascii="IPAPANNEW" w:eastAsia="楷体_GB2312" w:hAnsi="IPAPANNEW" w:cs="Times New Roman"/>
        </w:rPr>
        <w:t>2</w:t>
      </w:r>
      <w:r w:rsidRPr="00AB10C0">
        <w:rPr>
          <w:rFonts w:ascii="IPAPANNEW" w:eastAsia="楷体_GB2312" w:hAnsi="IPAPANNEW" w:cs="Times New Roman"/>
        </w:rPr>
        <w:t>中红色液滴向右移，</w:t>
      </w:r>
      <w:r w:rsidRPr="00AB10C0">
        <w:rPr>
          <w:rFonts w:ascii="IPAPANNEW" w:eastAsia="楷体_GB2312" w:hAnsi="IPAPANNEW" w:cs="Times New Roman"/>
        </w:rPr>
        <w:t>D</w:t>
      </w:r>
      <w:r w:rsidRPr="00AB10C0">
        <w:rPr>
          <w:rFonts w:ascii="IPAPANNEW" w:eastAsia="楷体_GB2312" w:hAnsi="IPAPANNEW" w:cs="Times New Roman"/>
        </w:rPr>
        <w:t>正确。</w:t>
      </w:r>
      <w:r w:rsidRPr="00AB10C0">
        <w:rPr>
          <w:rFonts w:ascii="IPAPANNEW" w:hAnsi="IPAPANNEW" w:cs="Times New Roman"/>
        </w:rPr>
        <w:t>]</w:t>
      </w:r>
    </w:p>
    <w:p w:rsidR="001B308F" w:rsidRDefault="001B308F" w:rsidP="001B308F">
      <w:pPr>
        <w:pStyle w:val="a3"/>
        <w:spacing w:line="360" w:lineRule="auto"/>
        <w:rPr>
          <w:rFonts w:ascii="Times New Roman" w:hAnsi="Times New Roman" w:cs="Times New Roman"/>
        </w:rPr>
      </w:pPr>
      <w:r w:rsidRPr="00AB10C0">
        <w:rPr>
          <w:rFonts w:ascii="Times New Roman" w:hAnsi="Times New Roman" w:cs="Times New Roman"/>
        </w:rPr>
        <w:t>7</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氧浓度为</w:t>
      </w:r>
      <w:r w:rsidRPr="00AB10C0">
        <w:rPr>
          <w:rFonts w:ascii="IPAPANNEW" w:eastAsia="楷体_GB2312" w:hAnsi="IPAPANNEW" w:cs="Times New Roman"/>
        </w:rPr>
        <w:t>a</w:t>
      </w:r>
      <w:r w:rsidRPr="00AB10C0">
        <w:rPr>
          <w:rFonts w:ascii="IPAPANNEW" w:eastAsia="楷体_GB2312" w:hAnsi="IPAPANNEW" w:cs="Times New Roman"/>
        </w:rPr>
        <w:t>时，由于</w:t>
      </w:r>
      <w:r w:rsidRPr="00AB10C0">
        <w:rPr>
          <w:rFonts w:ascii="IPAPANNEW" w:eastAsia="楷体_GB2312" w:hAnsi="IPAPANNEW" w:cs="Times New Roman"/>
        </w:rPr>
        <w:t>O</w:t>
      </w:r>
      <w:r w:rsidRPr="00AB10C0">
        <w:rPr>
          <w:rFonts w:ascii="IPAPANNEW" w:eastAsia="楷体_GB2312" w:hAnsi="IPAPANNEW" w:cs="Times New Roman"/>
          <w:vertAlign w:val="subscript"/>
        </w:rPr>
        <w:t>2</w:t>
      </w:r>
      <w:r w:rsidRPr="00AB10C0">
        <w:rPr>
          <w:rFonts w:ascii="IPAPANNEW" w:eastAsia="楷体_GB2312" w:hAnsi="IPAPANNEW" w:cs="Times New Roman"/>
        </w:rPr>
        <w:t>的消耗量为</w:t>
      </w:r>
      <w:r w:rsidRPr="00AB10C0">
        <w:rPr>
          <w:rFonts w:ascii="IPAPANNEW" w:eastAsia="楷体_GB2312" w:hAnsi="IPAPANNEW" w:cs="Times New Roman"/>
        </w:rPr>
        <w:t>0</w:t>
      </w:r>
      <w:r w:rsidRPr="00AB10C0">
        <w:rPr>
          <w:rFonts w:ascii="IPAPANNEW" w:eastAsia="楷体_GB2312" w:hAnsi="IPAPANNEW" w:cs="Times New Roman"/>
        </w:rPr>
        <w:t>，说明此时苹果只进行无氧呼吸，其场所为细胞质基质，</w:t>
      </w:r>
      <w:r w:rsidRPr="00AB10C0">
        <w:rPr>
          <w:rFonts w:ascii="IPAPANNEW" w:eastAsia="楷体_GB2312" w:hAnsi="IPAPANNEW" w:cs="Times New Roman"/>
        </w:rPr>
        <w:t>A</w:t>
      </w:r>
      <w:r w:rsidRPr="00AB10C0">
        <w:rPr>
          <w:rFonts w:ascii="IPAPANNEW" w:eastAsia="楷体_GB2312" w:hAnsi="IPAPANNEW" w:cs="Times New Roman"/>
        </w:rPr>
        <w:t>正确。氧浓度为</w:t>
      </w:r>
      <w:r w:rsidRPr="00AB10C0">
        <w:rPr>
          <w:rFonts w:ascii="IPAPANNEW" w:eastAsia="楷体_GB2312" w:hAnsi="IPAPANNEW" w:cs="Times New Roman"/>
        </w:rPr>
        <w:t>b</w:t>
      </w:r>
      <w:r w:rsidRPr="00AB10C0">
        <w:rPr>
          <w:rFonts w:ascii="IPAPANNEW" w:eastAsia="楷体_GB2312" w:hAnsi="IPAPANNEW" w:cs="Times New Roman"/>
        </w:rPr>
        <w:t>时，有氧呼吸消耗氧气为</w:t>
      </w:r>
      <w:r w:rsidRPr="00AB10C0">
        <w:rPr>
          <w:rFonts w:ascii="IPAPANNEW" w:eastAsia="楷体_GB2312" w:hAnsi="IPAPANNEW" w:cs="Times New Roman"/>
        </w:rPr>
        <w:t>0.5</w:t>
      </w:r>
      <w:r w:rsidRPr="00AB10C0">
        <w:rPr>
          <w:rFonts w:ascii="IPAPANNEW" w:eastAsia="楷体_GB2312" w:hAnsi="IPAPANNEW" w:cs="Times New Roman"/>
        </w:rPr>
        <w:t>，</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产生量为</w:t>
      </w:r>
      <w:r w:rsidRPr="00AB10C0">
        <w:rPr>
          <w:rFonts w:ascii="IPAPANNEW" w:eastAsia="楷体_GB2312" w:hAnsi="IPAPANNEW" w:cs="Times New Roman"/>
        </w:rPr>
        <w:t>0.5</w:t>
      </w:r>
      <w:r w:rsidRPr="00AB10C0">
        <w:rPr>
          <w:rFonts w:ascii="IPAPANNEW" w:eastAsia="楷体_GB2312" w:hAnsi="IPAPANNEW" w:cs="Times New Roman"/>
        </w:rPr>
        <w:t>，葡萄糖消耗为</w:t>
      </w:r>
      <w:r w:rsidRPr="00AB10C0">
        <w:rPr>
          <w:rFonts w:ascii="IPAPANNEW" w:eastAsia="楷体_GB2312" w:hAnsi="IPAPANNEW" w:cs="Times New Roman"/>
        </w:rPr>
        <w:t>1/</w:t>
      </w:r>
      <w:r w:rsidRPr="00AB10C0">
        <w:rPr>
          <w:rFonts w:ascii="Times New Roman" w:eastAsia="楷体_GB2312" w:hAnsi="Times New Roman" w:cs="Times New Roman"/>
        </w:rPr>
        <w:t>12</w:t>
      </w:r>
      <w:r w:rsidRPr="00AB10C0">
        <w:rPr>
          <w:rFonts w:ascii="Times New Roman" w:eastAsia="楷体_GB2312" w:hAnsi="Times New Roman" w:cs="Times New Roman"/>
        </w:rPr>
        <w:t>，无氧呼吸</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产生量为</w:t>
      </w:r>
      <w:r w:rsidRPr="00AB10C0">
        <w:rPr>
          <w:rFonts w:ascii="Times New Roman" w:eastAsia="楷体_GB2312" w:hAnsi="Times New Roman" w:cs="Times New Roman"/>
        </w:rPr>
        <w:t>0.5</w:t>
      </w:r>
      <w:r w:rsidRPr="00AB10C0">
        <w:rPr>
          <w:rFonts w:ascii="Times New Roman" w:eastAsia="楷体_GB2312" w:hAnsi="Times New Roman" w:cs="Times New Roman"/>
        </w:rPr>
        <w:t>，葡萄糖消耗量为</w:t>
      </w:r>
      <w:r w:rsidRPr="00AB10C0">
        <w:rPr>
          <w:rFonts w:ascii="Times New Roman" w:eastAsia="楷体_GB2312" w:hAnsi="Times New Roman" w:cs="Times New Roman"/>
        </w:rPr>
        <w:t>1</w:t>
      </w:r>
      <w:r w:rsidRPr="00AB10C0">
        <w:rPr>
          <w:rFonts w:ascii="IPAPANNEW" w:eastAsia="楷体_GB2312" w:hAnsi="IPAPANNEW" w:cs="Times New Roman"/>
        </w:rPr>
        <w:t>/4</w:t>
      </w:r>
      <w:r w:rsidRPr="00AB10C0">
        <w:rPr>
          <w:rFonts w:ascii="IPAPANNEW" w:eastAsia="楷体_GB2312" w:hAnsi="IPAPANNEW" w:cs="Times New Roman"/>
        </w:rPr>
        <w:t>，因此有氧呼吸消耗葡萄糖的量是无氧呼吸的</w:t>
      </w:r>
      <w:r w:rsidRPr="00AB10C0">
        <w:rPr>
          <w:rFonts w:ascii="IPAPANNEW" w:eastAsia="楷体_GB2312" w:hAnsi="IPAPANNEW" w:cs="Times New Roman"/>
        </w:rPr>
        <w:t>1/</w:t>
      </w:r>
      <w:r w:rsidRPr="00AB10C0">
        <w:rPr>
          <w:rFonts w:ascii="Times New Roman" w:eastAsia="楷体_GB2312" w:hAnsi="Times New Roman" w:cs="Times New Roman"/>
        </w:rPr>
        <w:t>3</w:t>
      </w:r>
      <w:r w:rsidRPr="00AB10C0">
        <w:rPr>
          <w:rFonts w:ascii="Times New Roman" w:eastAsia="楷体_GB2312" w:hAnsi="Times New Roman" w:cs="Times New Roman"/>
        </w:rPr>
        <w:t>，</w:t>
      </w:r>
      <w:r w:rsidRPr="00AB10C0">
        <w:rPr>
          <w:rFonts w:ascii="Times New Roman" w:eastAsia="楷体_GB2312" w:hAnsi="Times New Roman" w:cs="Times New Roman"/>
        </w:rPr>
        <w:t>B</w:t>
      </w:r>
      <w:r w:rsidRPr="00AB10C0">
        <w:rPr>
          <w:rFonts w:ascii="Times New Roman" w:eastAsia="楷体_GB2312" w:hAnsi="Times New Roman" w:cs="Times New Roman"/>
        </w:rPr>
        <w:t>正确。氧浓度为</w:t>
      </w:r>
      <w:r w:rsidRPr="00AB10C0">
        <w:rPr>
          <w:rFonts w:ascii="Times New Roman" w:eastAsia="楷体_GB2312" w:hAnsi="Times New Roman" w:cs="Times New Roman"/>
        </w:rPr>
        <w:t>c</w:t>
      </w:r>
      <w:r w:rsidRPr="00AB10C0">
        <w:rPr>
          <w:rFonts w:ascii="Times New Roman" w:eastAsia="楷体_GB2312" w:hAnsi="Times New Roman" w:cs="Times New Roman"/>
        </w:rPr>
        <w:t>时，无氧呼吸产生的</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量为</w:t>
      </w:r>
      <w:r w:rsidRPr="00AB10C0">
        <w:rPr>
          <w:rFonts w:ascii="Times New Roman" w:eastAsia="楷体_GB2312" w:hAnsi="Times New Roman" w:cs="Times New Roman"/>
        </w:rPr>
        <w:t>1.3</w:t>
      </w:r>
      <w:r w:rsidRPr="00AB10C0">
        <w:rPr>
          <w:rFonts w:ascii="Times New Roman" w:eastAsia="楷体_GB2312" w:hAnsi="Times New Roman" w:cs="Times New Roman"/>
        </w:rPr>
        <w:t>－</w:t>
      </w:r>
      <w:r w:rsidRPr="00AB10C0">
        <w:rPr>
          <w:rFonts w:ascii="Times New Roman" w:eastAsia="楷体_GB2312" w:hAnsi="Times New Roman" w:cs="Times New Roman"/>
        </w:rPr>
        <w:t>0.7</w:t>
      </w:r>
      <w:r w:rsidRPr="00AB10C0">
        <w:rPr>
          <w:rFonts w:ascii="Times New Roman" w:eastAsia="楷体_GB2312" w:hAnsi="Times New Roman" w:cs="Times New Roman"/>
        </w:rPr>
        <w:t>＝</w:t>
      </w:r>
      <w:r w:rsidRPr="00AB10C0">
        <w:rPr>
          <w:rFonts w:ascii="Times New Roman" w:eastAsia="楷体_GB2312" w:hAnsi="Times New Roman" w:cs="Times New Roman"/>
        </w:rPr>
        <w:t>0.6</w:t>
      </w:r>
      <w:r w:rsidRPr="00AB10C0">
        <w:rPr>
          <w:rFonts w:ascii="Times New Roman" w:eastAsia="楷体_GB2312" w:hAnsi="Times New Roman" w:cs="Times New Roman"/>
        </w:rPr>
        <w:t>，所以苹果产生酒精的量为</w:t>
      </w:r>
      <w:r w:rsidRPr="00AB10C0">
        <w:rPr>
          <w:rFonts w:ascii="Times New Roman" w:eastAsia="楷体_GB2312" w:hAnsi="Times New Roman" w:cs="Times New Roman"/>
        </w:rPr>
        <w:t>0.6</w:t>
      </w:r>
      <w:r>
        <w:rPr>
          <w:rFonts w:ascii="Times New Roman" w:eastAsia="楷体_GB2312" w:hAnsi="Times New Roman" w:cs="Times New Roman"/>
        </w:rPr>
        <w:t xml:space="preserve"> </w:t>
      </w:r>
      <w:proofErr w:type="spellStart"/>
      <w:r w:rsidRPr="00AB10C0">
        <w:rPr>
          <w:rFonts w:ascii="Times New Roman" w:eastAsia="楷体_GB2312" w:hAnsi="Times New Roman" w:cs="Times New Roman"/>
        </w:rPr>
        <w:t>mol</w:t>
      </w:r>
      <w:proofErr w:type="spellEnd"/>
      <w:r w:rsidRPr="00AB10C0">
        <w:rPr>
          <w:rFonts w:ascii="IPAPANNEW" w:eastAsia="楷体_GB2312" w:hAnsi="IPAPANNEW" w:cs="Times New Roman"/>
        </w:rPr>
        <w:t>/min</w:t>
      </w:r>
      <w:r w:rsidRPr="00AB10C0">
        <w:rPr>
          <w:rFonts w:ascii="IPAPANNEW" w:eastAsia="楷体_GB2312" w:hAnsi="IPAPANNEW" w:cs="Times New Roman"/>
        </w:rPr>
        <w:t>，</w:t>
      </w:r>
      <w:r w:rsidRPr="00AB10C0">
        <w:rPr>
          <w:rFonts w:ascii="IPAPANNEW" w:eastAsia="楷体_GB2312" w:hAnsi="IPAPANNEW" w:cs="Times New Roman"/>
        </w:rPr>
        <w:t>C</w:t>
      </w:r>
      <w:r w:rsidRPr="00AB10C0">
        <w:rPr>
          <w:rFonts w:ascii="IPAPANNEW" w:eastAsia="楷体_GB2312" w:hAnsi="IPAPANNEW" w:cs="Times New Roman"/>
        </w:rPr>
        <w:t>正确。氧浓度为</w:t>
      </w:r>
      <w:r w:rsidRPr="00AB10C0">
        <w:rPr>
          <w:rFonts w:ascii="IPAPANNEW" w:eastAsia="楷体_GB2312" w:hAnsi="IPAPANNEW" w:cs="Times New Roman"/>
        </w:rPr>
        <w:t>d</w:t>
      </w:r>
      <w:r w:rsidRPr="00AB10C0">
        <w:rPr>
          <w:rFonts w:ascii="IPAPANNEW" w:eastAsia="楷体_GB2312" w:hAnsi="IPAPANNEW" w:cs="Times New Roman"/>
        </w:rPr>
        <w:t>时，</w:t>
      </w:r>
      <w:r w:rsidRPr="00AB10C0">
        <w:rPr>
          <w:rFonts w:ascii="IPAPANNEW" w:eastAsia="楷体_GB2312" w:hAnsi="IPAPANNEW" w:cs="Times New Roman"/>
        </w:rPr>
        <w:t>O</w:t>
      </w:r>
      <w:r w:rsidRPr="00AB10C0">
        <w:rPr>
          <w:rFonts w:ascii="IPAPANNEW" w:eastAsia="楷体_GB2312" w:hAnsi="IPAPANNEW" w:cs="Times New Roman"/>
          <w:vertAlign w:val="subscript"/>
        </w:rPr>
        <w:t>2</w:t>
      </w:r>
      <w:r w:rsidRPr="00AB10C0">
        <w:rPr>
          <w:rFonts w:ascii="IPAPANNEW" w:eastAsia="楷体_GB2312" w:hAnsi="IPAPANNEW" w:cs="Times New Roman"/>
        </w:rPr>
        <w:t>的消耗量为</w:t>
      </w:r>
      <w:r w:rsidRPr="00AB10C0">
        <w:rPr>
          <w:rFonts w:ascii="IPAPANNEW" w:eastAsia="楷体_GB2312" w:hAnsi="IPAPANNEW" w:cs="Times New Roman"/>
        </w:rPr>
        <w:t>1.2</w:t>
      </w:r>
      <w:r w:rsidRPr="00AB10C0">
        <w:rPr>
          <w:rFonts w:ascii="IPAPANNEW" w:eastAsia="楷体_GB2312" w:hAnsi="IPAPANNEW" w:cs="Times New Roman"/>
        </w:rPr>
        <w:t>，故有氧呼吸消耗的葡萄糖为</w:t>
      </w:r>
      <w:r w:rsidRPr="00AB10C0">
        <w:rPr>
          <w:rFonts w:ascii="IPAPANNEW" w:eastAsia="楷体_GB2312" w:hAnsi="IPAPANNEW" w:cs="Times New Roman"/>
        </w:rPr>
        <w:t>0.2</w:t>
      </w:r>
      <w:r w:rsidRPr="00AB10C0">
        <w:rPr>
          <w:rFonts w:ascii="IPAPANNEW" w:eastAsia="楷体_GB2312" w:hAnsi="IPAPANNEW" w:cs="Times New Roman"/>
        </w:rPr>
        <w:t>；无氧呼吸产生的</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为</w:t>
      </w:r>
      <w:r w:rsidRPr="00AB10C0">
        <w:rPr>
          <w:rFonts w:ascii="IPAPANNEW" w:eastAsia="楷体_GB2312" w:hAnsi="IPAPANNEW" w:cs="Times New Roman"/>
        </w:rPr>
        <w:t>0.4</w:t>
      </w:r>
      <w:r w:rsidRPr="00AB10C0">
        <w:rPr>
          <w:rFonts w:ascii="IPAPANNEW" w:eastAsia="楷体_GB2312" w:hAnsi="IPAPANNEW" w:cs="Times New Roman"/>
        </w:rPr>
        <w:t>，故无氧呼吸消耗的葡萄糖为</w:t>
      </w:r>
      <w:r w:rsidRPr="00AB10C0">
        <w:rPr>
          <w:rFonts w:ascii="IPAPANNEW" w:eastAsia="楷体_GB2312" w:hAnsi="IPAPANNEW" w:cs="Times New Roman"/>
        </w:rPr>
        <w:t>0.2</w:t>
      </w:r>
      <w:r w:rsidRPr="00AB10C0">
        <w:rPr>
          <w:rFonts w:ascii="IPAPANNEW" w:eastAsia="楷体_GB2312" w:hAnsi="IPAPANNEW" w:cs="Times New Roman"/>
        </w:rPr>
        <w:t>，消耗的葡萄糖中有</w:t>
      </w:r>
      <w:r w:rsidRPr="00AB10C0">
        <w:rPr>
          <w:rFonts w:ascii="IPAPANNEW" w:eastAsia="楷体_GB2312" w:hAnsi="IPAPANNEW" w:cs="Times New Roman"/>
        </w:rPr>
        <w:t>1/</w:t>
      </w:r>
      <w:r w:rsidRPr="00AB10C0">
        <w:rPr>
          <w:rFonts w:ascii="Times New Roman" w:eastAsia="楷体_GB2312" w:hAnsi="Times New Roman" w:cs="Times New Roman"/>
        </w:rPr>
        <w:t>2</w:t>
      </w:r>
      <w:r w:rsidRPr="00AB10C0">
        <w:rPr>
          <w:rFonts w:ascii="Times New Roman" w:eastAsia="楷体_GB2312" w:hAnsi="Times New Roman" w:cs="Times New Roman"/>
        </w:rPr>
        <w:t>用于酒精发酵，</w:t>
      </w:r>
      <w:r w:rsidRPr="00AB10C0">
        <w:rPr>
          <w:rFonts w:ascii="Times New Roman" w:eastAsia="楷体_GB2312" w:hAnsi="Times New Roman" w:cs="Times New Roman"/>
        </w:rPr>
        <w:t>D</w:t>
      </w:r>
      <w:r w:rsidRPr="00AB10C0">
        <w:rPr>
          <w:rFonts w:ascii="Times New Roman" w:eastAsia="楷体_GB2312" w:hAnsi="Times New Roman" w:cs="Times New Roman"/>
        </w:rPr>
        <w:t>错误。</w:t>
      </w:r>
      <w:r>
        <w:rPr>
          <w:rFonts w:ascii="Times New Roman" w:hAnsi="Times New Roman" w:cs="Times New Roman"/>
        </w:rPr>
        <w:t>]</w:t>
      </w:r>
    </w:p>
    <w:p w:rsidR="001B308F" w:rsidRDefault="001B308F" w:rsidP="001B308F">
      <w:pPr>
        <w:pStyle w:val="a3"/>
        <w:spacing w:line="360" w:lineRule="auto"/>
        <w:rPr>
          <w:rFonts w:ascii="Times New Roman" w:hAnsi="Times New Roman" w:cs="Times New Roman"/>
        </w:rPr>
      </w:pPr>
      <w:r w:rsidRPr="00AB10C0">
        <w:rPr>
          <w:rFonts w:ascii="Times New Roman" w:hAnsi="Times New Roman" w:cs="Times New Roman"/>
        </w:rPr>
        <w:t>8</w:t>
      </w:r>
      <w:r>
        <w:rPr>
          <w:rFonts w:ascii="Times New Roman" w:hAnsi="Times New Roman" w:cs="Times New Roman"/>
        </w:rPr>
        <w:t>．</w:t>
      </w:r>
      <w:r w:rsidRPr="00AB10C0">
        <w:rPr>
          <w:rFonts w:ascii="Times New Roman" w:hAnsi="Times New Roman" w:cs="Times New Roman"/>
        </w:rPr>
        <w:t>C</w:t>
      </w:r>
    </w:p>
    <w:p w:rsidR="001B308F" w:rsidRDefault="001B308F" w:rsidP="001B308F">
      <w:pPr>
        <w:pStyle w:val="a3"/>
        <w:spacing w:line="360" w:lineRule="auto"/>
        <w:rPr>
          <w:rFonts w:ascii="Times New Roman" w:hAnsi="Times New Roman" w:cs="Times New Roman"/>
        </w:rPr>
      </w:pPr>
      <w:r w:rsidRPr="00AB10C0">
        <w:rPr>
          <w:rFonts w:ascii="Times New Roman" w:hAnsi="Times New Roman" w:cs="Times New Roman"/>
        </w:rPr>
        <w:t>9</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酵母菌在有氧的条件下能将葡萄糖分解成</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和水，无氧的条件下将葡萄糖分解成</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和乙醇。依题意知，甲组、丙组进行无氧呼吸，乙组、丁组进行有氧呼吸。甲、乙两组都产生</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，由于甲组细胞不完整，甲组的乙醇产量较丙组少，丁组能量转换率较丙组高，丁组的氧气消耗量大于乙组。</w:t>
      </w:r>
      <w:r w:rsidRPr="00AB10C0">
        <w:rPr>
          <w:rFonts w:ascii="IPAPANNEW" w:hAnsi="IPAPANNEW" w:cs="Times New Roman"/>
        </w:rPr>
        <w:t>]</w:t>
      </w:r>
    </w:p>
    <w:p w:rsidR="001B308F" w:rsidRDefault="001B308F" w:rsidP="001B308F">
      <w:pPr>
        <w:pStyle w:val="a3"/>
        <w:spacing w:line="360" w:lineRule="auto"/>
        <w:rPr>
          <w:rFonts w:ascii="Times New Roman" w:hAnsi="Times New Roman" w:cs="Times New Roman"/>
        </w:rPr>
      </w:pPr>
      <w:r w:rsidRPr="00AB10C0">
        <w:rPr>
          <w:rFonts w:ascii="Times New Roman" w:hAnsi="Times New Roman" w:cs="Times New Roman"/>
        </w:rPr>
        <w:t>10</w:t>
      </w:r>
      <w:r>
        <w:rPr>
          <w:rFonts w:ascii="Times New Roman" w:hAnsi="Times New Roman" w:cs="Times New Roman"/>
        </w:rPr>
        <w:t>．</w:t>
      </w:r>
      <w:r w:rsidRPr="00AB10C0">
        <w:rPr>
          <w:rFonts w:ascii="Times New Roman" w:hAnsi="Times New Roman" w:cs="Times New Roman"/>
        </w:rPr>
        <w:t>C</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保温瓶内的温度将在一定范围内随着呼吸作用的进行不断增加，</w:t>
      </w:r>
      <w:r w:rsidRPr="00AB10C0">
        <w:rPr>
          <w:rFonts w:ascii="IPAPANNEW" w:eastAsia="楷体_GB2312" w:hAnsi="IPAPANNEW" w:cs="Times New Roman"/>
        </w:rPr>
        <w:t>A</w:t>
      </w:r>
      <w:r w:rsidRPr="00AB10C0">
        <w:rPr>
          <w:rFonts w:ascii="IPAPANNEW" w:eastAsia="楷体_GB2312" w:hAnsi="IPAPANNEW" w:cs="Times New Roman"/>
        </w:rPr>
        <w:t>错误；保温瓶中氧气的含量高时，酵母菌细胞进行有氧呼吸，氧气含量不高时，既进行有氧呼吸也进行无氧呼吸，当氧气含量为零时，只进行无氧呼吸，因此，氧气的含量对酵母菌细胞呼吸的类型有重要的影响，</w:t>
      </w:r>
      <w:r w:rsidRPr="00AB10C0">
        <w:rPr>
          <w:rFonts w:ascii="IPAPANNEW" w:eastAsia="楷体_GB2312" w:hAnsi="IPAPANNEW" w:cs="Times New Roman"/>
        </w:rPr>
        <w:t>B</w:t>
      </w:r>
      <w:r w:rsidRPr="00AB10C0">
        <w:rPr>
          <w:rFonts w:ascii="IPAPANNEW" w:eastAsia="楷体_GB2312" w:hAnsi="IPAPANNEW" w:cs="Times New Roman"/>
        </w:rPr>
        <w:t>错误；该实验可用来测定酵母菌细胞呼吸释放的物质是二氧化碳和测定酵母菌呼吸作用释放热量的变化的多少，因装置中装有温度计，可直接进行测量，</w:t>
      </w:r>
      <w:r w:rsidRPr="00AB10C0">
        <w:rPr>
          <w:rFonts w:ascii="IPAPANNEW" w:eastAsia="楷体_GB2312" w:hAnsi="IPAPANNEW" w:cs="Times New Roman"/>
        </w:rPr>
        <w:t>C</w:t>
      </w:r>
      <w:r w:rsidRPr="00AB10C0">
        <w:rPr>
          <w:rFonts w:ascii="IPAPANNEW" w:eastAsia="楷体_GB2312" w:hAnsi="IPAPANNEW" w:cs="Times New Roman"/>
        </w:rPr>
        <w:t>正确；酵母菌无论进行有氧呼吸，还是进行无氧呼吸，都能释放</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，都会使环境中的</w:t>
      </w:r>
      <w:r w:rsidRPr="00AB10C0">
        <w:rPr>
          <w:rFonts w:ascii="IPAPANNEW" w:eastAsia="楷体_GB2312" w:hAnsi="IPAPANNEW" w:cs="Times New Roman"/>
        </w:rPr>
        <w:t>pH</w:t>
      </w:r>
      <w:r w:rsidRPr="00AB10C0">
        <w:rPr>
          <w:rFonts w:ascii="IPAPANNEW" w:eastAsia="楷体_GB2312" w:hAnsi="IPAPANNEW" w:cs="Times New Roman"/>
        </w:rPr>
        <w:t>降低，故酸碱指示剂不能检验酵母菌的呼吸作用的类型，</w:t>
      </w:r>
      <w:r w:rsidRPr="00AB10C0">
        <w:rPr>
          <w:rFonts w:ascii="IPAPANNEW" w:eastAsia="楷体_GB2312" w:hAnsi="IPAPANNEW" w:cs="Times New Roman"/>
        </w:rPr>
        <w:t>D</w:t>
      </w:r>
      <w:r w:rsidRPr="00AB10C0">
        <w:rPr>
          <w:rFonts w:ascii="IPAPANNEW" w:eastAsia="楷体_GB2312" w:hAnsi="IPAPANNEW" w:cs="Times New Roman"/>
        </w:rPr>
        <w:t>错误。</w:t>
      </w:r>
      <w:r w:rsidRPr="00AB10C0">
        <w:rPr>
          <w:rFonts w:ascii="IPAPANNEW" w:hAnsi="IPAPANNEW" w:cs="Times New Roman"/>
        </w:rPr>
        <w:t>]</w:t>
      </w:r>
    </w:p>
    <w:p w:rsidR="001B308F" w:rsidRDefault="001B308F" w:rsidP="001B308F">
      <w:pPr>
        <w:pStyle w:val="a3"/>
        <w:spacing w:line="360" w:lineRule="auto"/>
        <w:rPr>
          <w:rFonts w:ascii="Times New Roman" w:hAnsi="Times New Roman" w:cs="Times New Roman"/>
        </w:rPr>
      </w:pPr>
      <w:r w:rsidRPr="00AB10C0">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萌发的小麦种子的呼吸方式</w:t>
      </w:r>
      <w:r>
        <w:rPr>
          <w:rFonts w:ascii="Times New Roman" w:hAnsi="Times New Roman" w:cs="Times New Roman"/>
        </w:rPr>
        <w:t xml:space="preserve">　</w:t>
      </w:r>
      <w:r w:rsidRPr="00AB10C0">
        <w:rPr>
          <w:rFonts w:ascii="Times New Roman" w:hAnsi="Times New Roman" w:cs="Times New Roman"/>
        </w:rPr>
        <w:t>种子有氧呼吸消耗的氧气的体积</w:t>
      </w:r>
    </w:p>
    <w:p w:rsidR="001B308F" w:rsidRDefault="001B308F" w:rsidP="001B308F">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无氧呼吸</w:t>
      </w:r>
      <w:r>
        <w:rPr>
          <w:rFonts w:ascii="Times New Roman" w:hAnsi="Times New Roman" w:cs="Times New Roman"/>
        </w:rPr>
        <w:t xml:space="preserve">　</w:t>
      </w:r>
      <w:r w:rsidRPr="00AB10C0">
        <w:rPr>
          <w:rFonts w:ascii="Times New Roman" w:hAnsi="Times New Roman" w:cs="Times New Roman"/>
        </w:rPr>
        <w:t>种子进行无氧呼吸释放的二氧化碳被氢氧化钠溶液吸收</w:t>
      </w:r>
      <w:r>
        <w:rPr>
          <w:rFonts w:ascii="Times New Roman" w:hAnsi="Times New Roman" w:cs="Times New Roman"/>
        </w:rPr>
        <w:t>，</w:t>
      </w:r>
      <w:r w:rsidRPr="00AB10C0">
        <w:rPr>
          <w:rFonts w:ascii="Times New Roman" w:hAnsi="Times New Roman" w:cs="Times New Roman"/>
        </w:rPr>
        <w:t>管内气压没有明显变化</w:t>
      </w:r>
    </w:p>
    <w:p w:rsidR="001B308F" w:rsidRDefault="001B308F" w:rsidP="001B308F">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等量煮熟</w:t>
      </w:r>
      <w:r>
        <w:rPr>
          <w:rFonts w:ascii="Times New Roman" w:hAnsi="Times New Roman" w:cs="Times New Roman"/>
        </w:rPr>
        <w:t>(</w:t>
      </w:r>
      <w:r w:rsidRPr="00AB10C0">
        <w:rPr>
          <w:rFonts w:ascii="Times New Roman" w:hAnsi="Times New Roman" w:cs="Times New Roman"/>
        </w:rPr>
        <w:t>或等量没有活性</w:t>
      </w:r>
      <w:r>
        <w:rPr>
          <w:rFonts w:ascii="Times New Roman" w:hAnsi="Times New Roman" w:cs="Times New Roman"/>
        </w:rPr>
        <w:t>)</w:t>
      </w:r>
    </w:p>
    <w:p w:rsidR="001B308F" w:rsidRDefault="001B308F" w:rsidP="001B308F">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根据实验装置的原理和作用</w:t>
      </w:r>
      <w:r>
        <w:rPr>
          <w:rFonts w:ascii="Times New Roman" w:eastAsia="楷体_GB2312" w:hAnsi="Times New Roman" w:cs="Times New Roman"/>
        </w:rPr>
        <w:t>(</w:t>
      </w:r>
      <w:r w:rsidRPr="00AB10C0">
        <w:rPr>
          <w:rFonts w:ascii="Times New Roman" w:eastAsia="楷体_GB2312" w:hAnsi="Times New Roman" w:cs="Times New Roman"/>
        </w:rPr>
        <w:t>测定萌发小麦种子的呼吸作用产生的气体变化</w:t>
      </w:r>
      <w:r>
        <w:rPr>
          <w:rFonts w:ascii="Times New Roman" w:eastAsia="楷体_GB2312" w:hAnsi="Times New Roman" w:cs="Times New Roman"/>
        </w:rPr>
        <w:t>)</w:t>
      </w:r>
      <w:r w:rsidRPr="00AB10C0">
        <w:rPr>
          <w:rFonts w:ascii="Times New Roman" w:eastAsia="楷体_GB2312" w:hAnsi="Times New Roman" w:cs="Times New Roman"/>
        </w:rPr>
        <w:t>可知，该实验的目的是探究萌发的小麦种子的呼吸方式。由于有氧呼吸吸收的氧气体积与放出的二氧化碳体积相等，二氧化碳被</w:t>
      </w:r>
      <w:proofErr w:type="spellStart"/>
      <w:r w:rsidRPr="00AB10C0">
        <w:rPr>
          <w:rFonts w:ascii="Times New Roman" w:eastAsia="楷体_GB2312" w:hAnsi="Times New Roman" w:cs="Times New Roman"/>
        </w:rPr>
        <w:t>NaOH</w:t>
      </w:r>
      <w:proofErr w:type="spellEnd"/>
      <w:r w:rsidRPr="00AB10C0">
        <w:rPr>
          <w:rFonts w:ascii="Times New Roman" w:eastAsia="楷体_GB2312" w:hAnsi="Times New Roman" w:cs="Times New Roman"/>
        </w:rPr>
        <w:t>溶液吸收，故装置内气体减少，压强降低，</w:t>
      </w:r>
      <w:r w:rsidRPr="00AB10C0">
        <w:rPr>
          <w:rFonts w:ascii="Times New Roman" w:eastAsia="楷体_GB2312" w:hAnsi="Times New Roman" w:cs="Times New Roman"/>
        </w:rPr>
        <w:t>X</w:t>
      </w:r>
      <w:r w:rsidRPr="00AB10C0">
        <w:rPr>
          <w:rFonts w:ascii="Times New Roman" w:eastAsia="楷体_GB2312" w:hAnsi="Times New Roman" w:cs="Times New Roman"/>
        </w:rPr>
        <w:t>液面升高，且</w:t>
      </w:r>
      <w:proofErr w:type="gramStart"/>
      <w:r w:rsidRPr="00AB10C0">
        <w:rPr>
          <w:rFonts w:ascii="Times New Roman" w:eastAsia="楷体_GB2312" w:hAnsi="Times New Roman" w:cs="Times New Roman"/>
        </w:rPr>
        <w:t>升高值</w:t>
      </w:r>
      <w:proofErr w:type="gramEnd"/>
      <w:r w:rsidRPr="00AB10C0">
        <w:rPr>
          <w:rFonts w:ascii="Times New Roman" w:eastAsia="楷体_GB2312" w:hAnsi="Times New Roman" w:cs="Times New Roman"/>
        </w:rPr>
        <w:t>表示种子有氧呼吸消耗的</w:t>
      </w:r>
      <w:r w:rsidRPr="00AB10C0">
        <w:rPr>
          <w:rFonts w:ascii="Times New Roman" w:eastAsia="楷体_GB2312" w:hAnsi="Times New Roman" w:cs="Times New Roman"/>
        </w:rPr>
        <w:t>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体积。</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根据实验结果，实验</w:t>
      </w:r>
      <w:r w:rsidRPr="00AB10C0">
        <w:rPr>
          <w:rFonts w:ascii="Times New Roman" w:eastAsia="楷体_GB2312" w:hAnsi="Times New Roman" w:cs="Times New Roman"/>
        </w:rPr>
        <w:t>7</w:t>
      </w:r>
      <w:r w:rsidRPr="00AB10C0">
        <w:rPr>
          <w:rFonts w:ascii="Times New Roman" w:eastAsia="楷体_GB2312" w:hAnsi="Times New Roman" w:cs="Times New Roman"/>
        </w:rPr>
        <w:t>个小时后</w:t>
      </w:r>
      <w:r w:rsidRPr="00AB10C0">
        <w:rPr>
          <w:rFonts w:ascii="Times New Roman" w:eastAsia="楷体_GB2312" w:hAnsi="Times New Roman" w:cs="Times New Roman"/>
        </w:rPr>
        <w:t>X</w:t>
      </w:r>
      <w:r w:rsidRPr="00AB10C0">
        <w:rPr>
          <w:rFonts w:ascii="Times New Roman" w:eastAsia="楷体_GB2312" w:hAnsi="Times New Roman" w:cs="Times New Roman"/>
        </w:rPr>
        <w:t>液面不再变化，说明种子进行的只有无氧呼吸。理由是有氧呼吸停止，进行无氧呼吸，释放的</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被</w:t>
      </w:r>
      <w:proofErr w:type="spellStart"/>
      <w:r w:rsidRPr="00AB10C0">
        <w:rPr>
          <w:rFonts w:ascii="Times New Roman" w:eastAsia="楷体_GB2312" w:hAnsi="Times New Roman" w:cs="Times New Roman"/>
        </w:rPr>
        <w:t>NaOH</w:t>
      </w:r>
      <w:proofErr w:type="spellEnd"/>
      <w:r w:rsidRPr="00AB10C0">
        <w:rPr>
          <w:rFonts w:ascii="Times New Roman" w:eastAsia="楷体_GB2312" w:hAnsi="Times New Roman" w:cs="Times New Roman"/>
        </w:rPr>
        <w:t>溶液吸收，管内气压没有明显变化。</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为确保实验结果只是由实验装置中种子的生理活动引起的，需设置另一个相同装置，也就是设置对照组，所以与实验组不同的应是金属网上需要放等量、煮熟</w:t>
      </w:r>
      <w:r>
        <w:rPr>
          <w:rFonts w:ascii="Times New Roman" w:eastAsia="楷体_GB2312" w:hAnsi="Times New Roman" w:cs="Times New Roman"/>
        </w:rPr>
        <w:t>(</w:t>
      </w:r>
      <w:r w:rsidRPr="00AB10C0">
        <w:rPr>
          <w:rFonts w:ascii="Times New Roman" w:eastAsia="楷体_GB2312" w:hAnsi="Times New Roman" w:cs="Times New Roman"/>
        </w:rPr>
        <w:t>或死亡</w:t>
      </w:r>
      <w:r>
        <w:rPr>
          <w:rFonts w:ascii="Times New Roman" w:eastAsia="楷体_GB2312" w:hAnsi="Times New Roman" w:cs="Times New Roman"/>
        </w:rPr>
        <w:t>)</w:t>
      </w:r>
      <w:r w:rsidRPr="00AB10C0">
        <w:rPr>
          <w:rFonts w:ascii="Times New Roman" w:eastAsia="楷体_GB2312" w:hAnsi="Times New Roman" w:cs="Times New Roman"/>
        </w:rPr>
        <w:t>的同种种子。</w:t>
      </w:r>
    </w:p>
    <w:p w:rsidR="001B308F" w:rsidRDefault="001B308F" w:rsidP="001B308F">
      <w:pPr>
        <w:pStyle w:val="a3"/>
        <w:spacing w:line="360" w:lineRule="auto"/>
        <w:rPr>
          <w:rFonts w:ascii="Times New Roman" w:hAnsi="Times New Roman" w:cs="Times New Roman"/>
        </w:rPr>
      </w:pPr>
      <w:r w:rsidRPr="00AB10C0">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增加二氧化碳的吸收面积</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氧气</w:t>
      </w:r>
    </w:p>
    <w:p w:rsidR="001B308F" w:rsidRDefault="001B308F" w:rsidP="001B308F">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r w:rsidRPr="00AB10C0">
        <w:rPr>
          <w:rFonts w:hAnsi="宋体" w:cs="Times New Roman"/>
        </w:rPr>
        <w:t>①</w:t>
      </w:r>
      <w:r w:rsidRPr="00AB10C0">
        <w:rPr>
          <w:rFonts w:ascii="Times New Roman" w:hAnsi="Times New Roman" w:cs="Times New Roman"/>
        </w:rPr>
        <w:t>乙锥形瓶中的烧杯中不加入</w:t>
      </w:r>
      <w:proofErr w:type="spellStart"/>
      <w:r w:rsidRPr="00AB10C0">
        <w:rPr>
          <w:rFonts w:ascii="Times New Roman" w:hAnsi="Times New Roman" w:cs="Times New Roman"/>
        </w:rPr>
        <w:t>NaOH</w:t>
      </w:r>
      <w:proofErr w:type="spellEnd"/>
      <w:r w:rsidRPr="00AB10C0">
        <w:rPr>
          <w:rFonts w:ascii="Times New Roman" w:hAnsi="Times New Roman" w:cs="Times New Roman"/>
        </w:rPr>
        <w:t>溶液</w:t>
      </w:r>
      <w:r>
        <w:rPr>
          <w:rFonts w:ascii="Times New Roman" w:hAnsi="Times New Roman" w:cs="Times New Roman"/>
        </w:rPr>
        <w:t>，</w:t>
      </w:r>
      <w:r w:rsidRPr="00AB10C0">
        <w:rPr>
          <w:rFonts w:ascii="Times New Roman" w:hAnsi="Times New Roman" w:cs="Times New Roman"/>
        </w:rPr>
        <w:t>以等量的清水代之</w:t>
      </w:r>
      <w:r>
        <w:rPr>
          <w:rFonts w:ascii="Times New Roman" w:hAnsi="Times New Roman" w:cs="Times New Roman"/>
        </w:rPr>
        <w:t xml:space="preserve">　</w:t>
      </w:r>
      <w:r w:rsidRPr="00AB10C0">
        <w:rPr>
          <w:rFonts w:hAnsi="宋体" w:cs="Times New Roman"/>
        </w:rPr>
        <w:t>③</w:t>
      </w:r>
      <w:r w:rsidRPr="00AB10C0">
        <w:rPr>
          <w:rFonts w:ascii="Times New Roman" w:hAnsi="Times New Roman" w:cs="Times New Roman"/>
        </w:rPr>
        <w:t>相同时间内密闭系统的气体体积</w:t>
      </w:r>
      <w:proofErr w:type="gramStart"/>
      <w:r w:rsidRPr="00AB10C0">
        <w:rPr>
          <w:rFonts w:ascii="Times New Roman" w:hAnsi="Times New Roman" w:cs="Times New Roman"/>
        </w:rPr>
        <w:t>净变化</w:t>
      </w:r>
      <w:proofErr w:type="gramEnd"/>
      <w:r w:rsidRPr="00AB10C0">
        <w:rPr>
          <w:rFonts w:ascii="Times New Roman" w:hAnsi="Times New Roman" w:cs="Times New Roman"/>
        </w:rPr>
        <w:t>量</w:t>
      </w:r>
    </w:p>
    <w:p w:rsidR="001B308F" w:rsidRDefault="001B308F" w:rsidP="001B308F">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X</w:t>
      </w:r>
      <w:r>
        <w:rPr>
          <w:rFonts w:ascii="Times New Roman" w:hAnsi="Times New Roman" w:cs="Times New Roman"/>
        </w:rPr>
        <w:t>－</w:t>
      </w:r>
      <w:r w:rsidRPr="00AB10C0">
        <w:rPr>
          <w:rFonts w:ascii="Times New Roman" w:hAnsi="Times New Roman" w:cs="Times New Roman"/>
        </w:rPr>
        <w:t>Y</w:t>
      </w:r>
      <w:r>
        <w:rPr>
          <w:rFonts w:ascii="Times New Roman" w:hAnsi="Times New Roman" w:cs="Times New Roman"/>
        </w:rPr>
        <w:t>)</w:t>
      </w:r>
      <w:r w:rsidRPr="00AB10C0">
        <w:rPr>
          <w:rFonts w:ascii="Times New Roman" w:hAnsi="Times New Roman" w:cs="Times New Roman"/>
        </w:rPr>
        <w:t>/X</w:t>
      </w:r>
      <w:r>
        <w:rPr>
          <w:rFonts w:ascii="Times New Roman" w:hAnsi="Times New Roman" w:cs="Times New Roman"/>
        </w:rPr>
        <w:t xml:space="preserve">　</w:t>
      </w:r>
      <w:r w:rsidRPr="00AB10C0">
        <w:rPr>
          <w:rFonts w:ascii="Times New Roman" w:hAnsi="Times New Roman" w:cs="Times New Roman"/>
        </w:rPr>
        <w:t>呼吸底物中含有脂肪</w:t>
      </w:r>
      <w:r>
        <w:rPr>
          <w:rFonts w:ascii="Times New Roman" w:hAnsi="Times New Roman" w:cs="Times New Roman"/>
        </w:rPr>
        <w:t xml:space="preserve">　</w:t>
      </w:r>
      <w:r w:rsidRPr="00AB10C0">
        <w:rPr>
          <w:rFonts w:ascii="Times New Roman" w:hAnsi="Times New Roman" w:cs="Times New Roman"/>
        </w:rPr>
        <w:t>小于</w:t>
      </w:r>
    </w:p>
    <w:p w:rsidR="001B308F" w:rsidRDefault="001B308F" w:rsidP="001B308F">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5</w:t>
      </w:r>
      <w:r>
        <w:rPr>
          <w:rFonts w:ascii="Times New Roman" w:hAnsi="Times New Roman" w:cs="Times New Roman"/>
        </w:rPr>
        <w:t>)</w:t>
      </w:r>
      <w:r w:rsidRPr="00AB10C0">
        <w:rPr>
          <w:rFonts w:ascii="Times New Roman" w:hAnsi="Times New Roman" w:cs="Times New Roman"/>
        </w:rPr>
        <w:t>与实验组等量的死种子</w:t>
      </w:r>
      <w:r>
        <w:rPr>
          <w:rFonts w:ascii="Times New Roman" w:hAnsi="Times New Roman" w:cs="Times New Roman"/>
        </w:rPr>
        <w:t xml:space="preserve">　</w:t>
      </w:r>
      <w:r w:rsidRPr="00AB10C0">
        <w:rPr>
          <w:rFonts w:ascii="Times New Roman" w:hAnsi="Times New Roman" w:cs="Times New Roman"/>
        </w:rPr>
        <w:t>与实验组等量的清水</w:t>
      </w:r>
      <w:r>
        <w:rPr>
          <w:rFonts w:ascii="Times New Roman" w:hAnsi="Times New Roman" w:cs="Times New Roman"/>
        </w:rPr>
        <w:t xml:space="preserve">　</w:t>
      </w:r>
      <w:r w:rsidRPr="00AB10C0">
        <w:rPr>
          <w:rFonts w:ascii="Times New Roman" w:hAnsi="Times New Roman" w:cs="Times New Roman"/>
        </w:rPr>
        <w:t>X</w:t>
      </w:r>
      <w:r>
        <w:rPr>
          <w:rFonts w:ascii="Times New Roman" w:hAnsi="Times New Roman" w:cs="Times New Roman"/>
        </w:rPr>
        <w:t>＋</w:t>
      </w:r>
      <w:r w:rsidRPr="00AB10C0">
        <w:rPr>
          <w:rFonts w:ascii="Times New Roman" w:hAnsi="Times New Roman" w:cs="Times New Roman"/>
        </w:rPr>
        <w:t>Z</w:t>
      </w:r>
    </w:p>
    <w:p w:rsidR="001B308F" w:rsidRDefault="001B308F" w:rsidP="001B308F">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小烧杯中有</w:t>
      </w:r>
      <w:proofErr w:type="spellStart"/>
      <w:r w:rsidRPr="00AB10C0">
        <w:rPr>
          <w:rFonts w:ascii="Times New Roman" w:eastAsia="楷体_GB2312" w:hAnsi="Times New Roman" w:cs="Times New Roman"/>
        </w:rPr>
        <w:t>NaOH</w:t>
      </w:r>
      <w:proofErr w:type="spellEnd"/>
      <w:r w:rsidRPr="00AB10C0">
        <w:rPr>
          <w:rFonts w:ascii="Times New Roman" w:eastAsia="楷体_GB2312" w:hAnsi="Times New Roman" w:cs="Times New Roman"/>
        </w:rPr>
        <w:t>溶液，其目的是用于吸收呼吸作用产生的</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，在小烧杯中插入一根滤纸折叠条，</w:t>
      </w:r>
      <w:proofErr w:type="spellStart"/>
      <w:r w:rsidRPr="00AB10C0">
        <w:rPr>
          <w:rFonts w:ascii="Times New Roman" w:eastAsia="楷体_GB2312" w:hAnsi="Times New Roman" w:cs="Times New Roman"/>
        </w:rPr>
        <w:t>NaOH</w:t>
      </w:r>
      <w:proofErr w:type="spellEnd"/>
      <w:r w:rsidRPr="00AB10C0">
        <w:rPr>
          <w:rFonts w:ascii="Times New Roman" w:eastAsia="楷体_GB2312" w:hAnsi="Times New Roman" w:cs="Times New Roman"/>
        </w:rPr>
        <w:t>溶液便会扩散到滤纸上，可增大吸收</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的面积。</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甲装置中发芽小麦种子呼吸作用时消耗氧气，并放出二氧化碳，其中</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被</w:t>
      </w:r>
      <w:proofErr w:type="spellStart"/>
      <w:r w:rsidRPr="00AB10C0">
        <w:rPr>
          <w:rFonts w:ascii="Times New Roman" w:eastAsia="楷体_GB2312" w:hAnsi="Times New Roman" w:cs="Times New Roman"/>
        </w:rPr>
        <w:t>NaOH</w:t>
      </w:r>
      <w:proofErr w:type="spellEnd"/>
      <w:r w:rsidRPr="00AB10C0">
        <w:rPr>
          <w:rFonts w:ascii="Times New Roman" w:eastAsia="楷体_GB2312" w:hAnsi="Times New Roman" w:cs="Times New Roman"/>
        </w:rPr>
        <w:t>溶液所吸收，使得锥形瓶中气压下降，导致墨滴向右移动，可见减少的气体为氧气的量。</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甲装置内的气体变化是氧气的消耗量，为了求出发芽小麦种子的呼吸熵，还得测定发芽小麦种子呼吸作用过程中</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气体的变化量。因此可以根据甲</w:t>
      </w:r>
      <w:proofErr w:type="gramStart"/>
      <w:r w:rsidRPr="00AB10C0">
        <w:rPr>
          <w:rFonts w:ascii="Times New Roman" w:eastAsia="楷体_GB2312" w:hAnsi="Times New Roman" w:cs="Times New Roman"/>
        </w:rPr>
        <w:t>装置及题干</w:t>
      </w:r>
      <w:proofErr w:type="gramEnd"/>
      <w:r w:rsidRPr="00AB10C0">
        <w:rPr>
          <w:rFonts w:ascii="Times New Roman" w:eastAsia="楷体_GB2312" w:hAnsi="Times New Roman" w:cs="Times New Roman"/>
        </w:rPr>
        <w:t>中所列的器材与试剂，启发设计出测定</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气体变化的装置乙，应当与装置甲的不同之处在于烧杯中的液体应用同体积的清水，既不吸收氧气，也不吸收二氧化碳。则容器内气体体积的减小代表消耗的氧气和释放二氧化碳体积的差值，从而可以计算出种子消耗的氧气和释放二氧化碳体积的差值，进而可以计算出种子呼吸作用释放的二氧化碳的量。实验步骤如下：</w:t>
      </w:r>
      <w:r w:rsidRPr="00AB10C0">
        <w:rPr>
          <w:rFonts w:eastAsia="楷体_GB2312" w:hAnsi="宋体" w:cs="Times New Roman"/>
        </w:rPr>
        <w:t>①</w:t>
      </w:r>
      <w:r w:rsidRPr="00AB10C0">
        <w:rPr>
          <w:rFonts w:ascii="Times New Roman" w:eastAsia="楷体_GB2312" w:hAnsi="Times New Roman" w:cs="Times New Roman"/>
        </w:rPr>
        <w:t>在相同环境下用同质量的小麦种子放入锥形瓶乙中；</w:t>
      </w:r>
      <w:r w:rsidRPr="00AB10C0">
        <w:rPr>
          <w:rFonts w:eastAsia="楷体_GB2312" w:hAnsi="宋体" w:cs="Times New Roman"/>
        </w:rPr>
        <w:t>②</w:t>
      </w:r>
      <w:r w:rsidRPr="00AB10C0">
        <w:rPr>
          <w:rFonts w:ascii="Times New Roman" w:eastAsia="楷体_GB2312" w:hAnsi="Times New Roman" w:cs="Times New Roman"/>
        </w:rPr>
        <w:t>锥形瓶的小烧杯中不加入</w:t>
      </w:r>
      <w:proofErr w:type="spellStart"/>
      <w:r w:rsidRPr="00AB10C0">
        <w:rPr>
          <w:rFonts w:ascii="Times New Roman" w:eastAsia="楷体_GB2312" w:hAnsi="Times New Roman" w:cs="Times New Roman"/>
        </w:rPr>
        <w:t>NaOH</w:t>
      </w:r>
      <w:proofErr w:type="spellEnd"/>
      <w:r w:rsidRPr="00AB10C0">
        <w:rPr>
          <w:rFonts w:ascii="Times New Roman" w:eastAsia="楷体_GB2312" w:hAnsi="Times New Roman" w:cs="Times New Roman"/>
        </w:rPr>
        <w:t>溶液，以等量的清水代之；</w:t>
      </w:r>
      <w:r w:rsidRPr="00AB10C0">
        <w:rPr>
          <w:rFonts w:eastAsia="楷体_GB2312" w:hAnsi="宋体" w:cs="Times New Roman"/>
        </w:rPr>
        <w:t>③</w:t>
      </w:r>
      <w:r w:rsidRPr="00AB10C0">
        <w:rPr>
          <w:rFonts w:ascii="Times New Roman" w:eastAsia="楷体_GB2312" w:hAnsi="Times New Roman" w:cs="Times New Roman"/>
        </w:rPr>
        <w:t>测出相同时间内密闭系统的气体体积</w:t>
      </w:r>
      <w:proofErr w:type="gramStart"/>
      <w:r w:rsidRPr="00AB10C0">
        <w:rPr>
          <w:rFonts w:ascii="Times New Roman" w:eastAsia="楷体_GB2312" w:hAnsi="Times New Roman" w:cs="Times New Roman"/>
        </w:rPr>
        <w:t>净变化</w:t>
      </w:r>
      <w:proofErr w:type="gramEnd"/>
      <w:r w:rsidRPr="00AB10C0">
        <w:rPr>
          <w:rFonts w:ascii="Times New Roman" w:eastAsia="楷体_GB2312" w:hAnsi="Times New Roman" w:cs="Times New Roman"/>
        </w:rPr>
        <w:t>量；</w:t>
      </w:r>
      <w:r w:rsidRPr="00AB10C0">
        <w:rPr>
          <w:rFonts w:eastAsia="楷体_GB2312" w:hAnsi="宋体" w:cs="Times New Roman"/>
        </w:rPr>
        <w:t>④</w:t>
      </w:r>
      <w:r w:rsidRPr="00AB10C0">
        <w:rPr>
          <w:rFonts w:ascii="Times New Roman" w:eastAsia="楷体_GB2312" w:hAnsi="Times New Roman" w:cs="Times New Roman"/>
        </w:rPr>
        <w:t>再计算出</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释放量。</w:t>
      </w:r>
      <w:r>
        <w:rPr>
          <w:rFonts w:ascii="Times New Roman" w:eastAsia="楷体_GB2312" w:hAnsi="Times New Roman" w:cs="Times New Roman"/>
        </w:rPr>
        <w:t>(</w:t>
      </w:r>
      <w:r w:rsidRPr="00AB10C0">
        <w:rPr>
          <w:rFonts w:ascii="Times New Roman" w:eastAsia="楷体_GB2312" w:hAnsi="Times New Roman" w:cs="Times New Roman"/>
        </w:rPr>
        <w:t>4</w:t>
      </w:r>
      <w:r>
        <w:rPr>
          <w:rFonts w:ascii="Times New Roman" w:eastAsia="楷体_GB2312" w:hAnsi="Times New Roman" w:cs="Times New Roman"/>
        </w:rPr>
        <w:t>)</w:t>
      </w:r>
      <w:r w:rsidRPr="00AB10C0">
        <w:rPr>
          <w:rFonts w:ascii="Times New Roman" w:eastAsia="楷体_GB2312" w:hAnsi="Times New Roman" w:cs="Times New Roman"/>
        </w:rPr>
        <w:t>由题意可知，装置甲测得的</w:t>
      </w:r>
      <w:r w:rsidRPr="00AB10C0">
        <w:rPr>
          <w:rFonts w:ascii="Times New Roman" w:eastAsia="楷体_GB2312" w:hAnsi="Times New Roman" w:cs="Times New Roman"/>
        </w:rPr>
        <w:t>X</w:t>
      </w:r>
      <w:r w:rsidRPr="00AB10C0">
        <w:rPr>
          <w:rFonts w:ascii="Times New Roman" w:eastAsia="楷体_GB2312" w:hAnsi="Times New Roman" w:cs="Times New Roman"/>
        </w:rPr>
        <w:t>为小麦种子呼吸作用所吸收的氧气量，装置乙测得的</w:t>
      </w:r>
      <w:r w:rsidRPr="00AB10C0">
        <w:rPr>
          <w:rFonts w:ascii="Times New Roman" w:eastAsia="楷体_GB2312" w:hAnsi="Times New Roman" w:cs="Times New Roman"/>
        </w:rPr>
        <w:t>Y</w:t>
      </w:r>
      <w:r w:rsidRPr="00AB10C0">
        <w:rPr>
          <w:rFonts w:ascii="Times New Roman" w:eastAsia="楷体_GB2312" w:hAnsi="Times New Roman" w:cs="Times New Roman"/>
        </w:rPr>
        <w:t>为小麦种子呼吸作用所吸收的氧气量与放出的二氧化碳量的差值。则小麦种子呼吸作用放出的二氧化碳量＝</w:t>
      </w:r>
      <w:r w:rsidRPr="00AB10C0">
        <w:rPr>
          <w:rFonts w:ascii="Times New Roman" w:eastAsia="楷体_GB2312" w:hAnsi="Times New Roman" w:cs="Times New Roman"/>
        </w:rPr>
        <w:t>X</w:t>
      </w:r>
      <w:r w:rsidRPr="00AB10C0">
        <w:rPr>
          <w:rFonts w:ascii="Times New Roman" w:eastAsia="楷体_GB2312" w:hAnsi="Times New Roman" w:cs="Times New Roman"/>
        </w:rPr>
        <w:t>－</w:t>
      </w:r>
      <w:r w:rsidRPr="00AB10C0">
        <w:rPr>
          <w:rFonts w:ascii="Times New Roman" w:eastAsia="楷体_GB2312" w:hAnsi="Times New Roman" w:cs="Times New Roman"/>
        </w:rPr>
        <w:t>Y</w:t>
      </w:r>
      <w:r w:rsidRPr="00AB10C0">
        <w:rPr>
          <w:rFonts w:ascii="Times New Roman" w:eastAsia="楷体_GB2312" w:hAnsi="Times New Roman" w:cs="Times New Roman"/>
        </w:rPr>
        <w:t>。那么据题干所提供呼吸熵</w:t>
      </w:r>
      <w:r>
        <w:rPr>
          <w:rFonts w:ascii="Times New Roman" w:eastAsia="楷体_GB2312" w:hAnsi="Times New Roman" w:cs="Times New Roman"/>
        </w:rPr>
        <w:t>(</w:t>
      </w:r>
      <w:r w:rsidRPr="00AB10C0">
        <w:rPr>
          <w:rFonts w:ascii="Times New Roman" w:eastAsia="楷体_GB2312" w:hAnsi="Times New Roman" w:cs="Times New Roman"/>
        </w:rPr>
        <w:t>RQ</w:t>
      </w:r>
      <w:r>
        <w:rPr>
          <w:rFonts w:ascii="Times New Roman" w:eastAsia="楷体_GB2312" w:hAnsi="Times New Roman" w:cs="Times New Roman"/>
        </w:rPr>
        <w:t>)</w:t>
      </w:r>
      <w:r w:rsidRPr="00AB10C0">
        <w:rPr>
          <w:rFonts w:ascii="Times New Roman" w:eastAsia="楷体_GB2312" w:hAnsi="Times New Roman" w:cs="Times New Roman"/>
        </w:rPr>
        <w:t>＝呼吸作用释放的</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IPAPANNEW" w:eastAsia="楷体_GB2312" w:hAnsi="IPAPANNEW" w:cs="Times New Roman"/>
        </w:rPr>
        <w:t>/</w:t>
      </w:r>
      <w:r w:rsidRPr="00AB10C0">
        <w:rPr>
          <w:rFonts w:ascii="IPAPANNEW" w:eastAsia="楷体_GB2312" w:hAnsi="IPAPANNEW" w:cs="Times New Roman"/>
        </w:rPr>
        <w:t>呼吸作用吸收的</w:t>
      </w:r>
      <w:r w:rsidRPr="00AB10C0">
        <w:rPr>
          <w:rFonts w:ascii="IPAPANNEW" w:eastAsia="楷体_GB2312" w:hAnsi="IPAPANNEW" w:cs="Times New Roman"/>
        </w:rPr>
        <w:t>O</w:t>
      </w:r>
      <w:r w:rsidRPr="00AB10C0">
        <w:rPr>
          <w:rFonts w:ascii="IPAPANNEW" w:eastAsia="楷体_GB2312" w:hAnsi="IPAPANNEW" w:cs="Times New Roman"/>
          <w:vertAlign w:val="subscript"/>
        </w:rPr>
        <w:t>2</w:t>
      </w:r>
      <w:r w:rsidRPr="00AB10C0">
        <w:rPr>
          <w:rFonts w:ascii="IPAPANNEW" w:eastAsia="楷体_GB2312" w:hAnsi="IPAPANNEW" w:cs="Times New Roman"/>
        </w:rPr>
        <w:t>，可得计算公式为</w:t>
      </w:r>
      <w:r w:rsidRPr="00AB10C0">
        <w:rPr>
          <w:rFonts w:ascii="IPAPANNEW" w:eastAsia="楷体_GB2312" w:hAnsi="IPAPANNEW" w:cs="Times New Roman"/>
        </w:rPr>
        <w:t>(X</w:t>
      </w:r>
      <w:r w:rsidRPr="00AB10C0">
        <w:rPr>
          <w:rFonts w:ascii="IPAPANNEW" w:eastAsia="楷体_GB2312" w:hAnsi="IPAPANNEW" w:cs="Times New Roman"/>
        </w:rPr>
        <w:t>－</w:t>
      </w:r>
      <w:r w:rsidRPr="00AB10C0">
        <w:rPr>
          <w:rFonts w:ascii="IPAPANNEW" w:eastAsia="楷体_GB2312" w:hAnsi="IPAPANNEW" w:cs="Times New Roman"/>
        </w:rPr>
        <w:t>Y)/</w:t>
      </w:r>
      <w:r w:rsidRPr="00AB10C0">
        <w:rPr>
          <w:rFonts w:ascii="Times New Roman" w:eastAsia="楷体_GB2312" w:hAnsi="Times New Roman" w:cs="Times New Roman"/>
        </w:rPr>
        <w:t>X</w:t>
      </w:r>
      <w:r w:rsidRPr="00AB10C0">
        <w:rPr>
          <w:rFonts w:ascii="Times New Roman" w:eastAsia="楷体_GB2312" w:hAnsi="Times New Roman" w:cs="Times New Roman"/>
        </w:rPr>
        <w:t>。小麦种子的主要成分为淀粉，呼吸</w:t>
      </w:r>
      <w:proofErr w:type="gramStart"/>
      <w:r w:rsidRPr="00AB10C0">
        <w:rPr>
          <w:rFonts w:ascii="Times New Roman" w:eastAsia="楷体_GB2312" w:hAnsi="Times New Roman" w:cs="Times New Roman"/>
        </w:rPr>
        <w:t>熵</w:t>
      </w:r>
      <w:proofErr w:type="gramEnd"/>
      <w:r w:rsidRPr="00AB10C0">
        <w:rPr>
          <w:rFonts w:ascii="Times New Roman" w:eastAsia="楷体_GB2312" w:hAnsi="Times New Roman" w:cs="Times New Roman"/>
        </w:rPr>
        <w:t>接近于</w:t>
      </w:r>
      <w:r w:rsidRPr="00AB10C0">
        <w:rPr>
          <w:rFonts w:ascii="Times New Roman" w:eastAsia="楷体_GB2312" w:hAnsi="Times New Roman" w:cs="Times New Roman"/>
        </w:rPr>
        <w:t>1</w:t>
      </w:r>
      <w:r w:rsidRPr="00AB10C0">
        <w:rPr>
          <w:rFonts w:ascii="Times New Roman" w:eastAsia="楷体_GB2312" w:hAnsi="Times New Roman" w:cs="Times New Roman"/>
        </w:rPr>
        <w:t>，而干重相同的油菜种子含有大量的脂质，脂质分子</w:t>
      </w:r>
      <w:proofErr w:type="gramStart"/>
      <w:r w:rsidRPr="00AB10C0">
        <w:rPr>
          <w:rFonts w:ascii="Times New Roman" w:eastAsia="楷体_GB2312" w:hAnsi="Times New Roman" w:cs="Times New Roman"/>
        </w:rPr>
        <w:t>中氢对氧</w:t>
      </w:r>
      <w:proofErr w:type="gramEnd"/>
      <w:r w:rsidRPr="00AB10C0">
        <w:rPr>
          <w:rFonts w:ascii="Times New Roman" w:eastAsia="楷体_GB2312" w:hAnsi="Times New Roman" w:cs="Times New Roman"/>
        </w:rPr>
        <w:t>的比例较糖类分子高，氧化时需要较多的氧。故油菜种子的</w:t>
      </w:r>
      <w:r w:rsidRPr="00AB10C0">
        <w:rPr>
          <w:rFonts w:ascii="Times New Roman" w:eastAsia="楷体_GB2312" w:hAnsi="Times New Roman" w:cs="Times New Roman"/>
        </w:rPr>
        <w:t>RQ</w:t>
      </w:r>
      <w:r w:rsidRPr="00AB10C0">
        <w:rPr>
          <w:rFonts w:ascii="Times New Roman" w:eastAsia="楷体_GB2312" w:hAnsi="Times New Roman" w:cs="Times New Roman"/>
        </w:rPr>
        <w:t>较小麦种子的</w:t>
      </w:r>
      <w:r w:rsidRPr="00AB10C0">
        <w:rPr>
          <w:rFonts w:ascii="Times New Roman" w:eastAsia="楷体_GB2312" w:hAnsi="Times New Roman" w:cs="Times New Roman"/>
        </w:rPr>
        <w:t>RQ</w:t>
      </w:r>
      <w:r w:rsidRPr="00AB10C0">
        <w:rPr>
          <w:rFonts w:ascii="Times New Roman" w:eastAsia="楷体_GB2312" w:hAnsi="Times New Roman" w:cs="Times New Roman"/>
        </w:rPr>
        <w:t>要小些。</w:t>
      </w:r>
      <w:r>
        <w:rPr>
          <w:rFonts w:ascii="Times New Roman" w:eastAsia="楷体_GB2312" w:hAnsi="Times New Roman" w:cs="Times New Roman"/>
        </w:rPr>
        <w:t>(</w:t>
      </w:r>
      <w:r w:rsidRPr="00AB10C0">
        <w:rPr>
          <w:rFonts w:ascii="Times New Roman" w:eastAsia="楷体_GB2312" w:hAnsi="Times New Roman" w:cs="Times New Roman"/>
        </w:rPr>
        <w:t>5</w:t>
      </w:r>
      <w:r>
        <w:rPr>
          <w:rFonts w:ascii="Times New Roman" w:eastAsia="楷体_GB2312" w:hAnsi="Times New Roman" w:cs="Times New Roman"/>
        </w:rPr>
        <w:t>)</w:t>
      </w:r>
      <w:r w:rsidRPr="00AB10C0">
        <w:rPr>
          <w:rFonts w:ascii="Times New Roman" w:eastAsia="楷体_GB2312" w:hAnsi="Times New Roman" w:cs="Times New Roman"/>
        </w:rPr>
        <w:t>丙装置锥形瓶内加入与实验组等量</w:t>
      </w:r>
      <w:proofErr w:type="gramStart"/>
      <w:r w:rsidRPr="00AB10C0">
        <w:rPr>
          <w:rFonts w:ascii="Times New Roman" w:eastAsia="楷体_GB2312" w:hAnsi="Times New Roman" w:cs="Times New Roman"/>
        </w:rPr>
        <w:t>的死种子时</w:t>
      </w:r>
      <w:proofErr w:type="gramEnd"/>
      <w:r w:rsidRPr="00AB10C0">
        <w:rPr>
          <w:rFonts w:ascii="Times New Roman" w:eastAsia="楷体_GB2312" w:hAnsi="Times New Roman" w:cs="Times New Roman"/>
        </w:rPr>
        <w:t>，对瓶中的气体变化几乎没有影响，则丙装置的墨水滴在实验后向左移动量</w:t>
      </w:r>
      <w:r w:rsidRPr="00AB10C0">
        <w:rPr>
          <w:rFonts w:ascii="Times New Roman" w:eastAsia="楷体_GB2312" w:hAnsi="Times New Roman" w:cs="Times New Roman"/>
        </w:rPr>
        <w:t>Z</w:t>
      </w:r>
      <w:r w:rsidRPr="00AB10C0">
        <w:rPr>
          <w:rFonts w:ascii="Times New Roman" w:eastAsia="楷体_GB2312" w:hAnsi="Times New Roman" w:cs="Times New Roman"/>
        </w:rPr>
        <w:t>应为实验测量的误差值，所以校正后可得氧气的实际消耗量为</w:t>
      </w:r>
      <w:r w:rsidRPr="00AB10C0">
        <w:rPr>
          <w:rFonts w:ascii="Times New Roman" w:eastAsia="楷体_GB2312" w:hAnsi="Times New Roman" w:cs="Times New Roman"/>
        </w:rPr>
        <w:t>X</w:t>
      </w:r>
      <w:r w:rsidRPr="00AB10C0">
        <w:rPr>
          <w:rFonts w:ascii="Times New Roman" w:eastAsia="楷体_GB2312" w:hAnsi="Times New Roman" w:cs="Times New Roman"/>
        </w:rPr>
        <w:t>＋</w:t>
      </w:r>
      <w:r w:rsidRPr="00AB10C0">
        <w:rPr>
          <w:rFonts w:ascii="Times New Roman" w:eastAsia="楷体_GB2312" w:hAnsi="Times New Roman" w:cs="Times New Roman"/>
        </w:rPr>
        <w:t>Z</w:t>
      </w:r>
      <w:r w:rsidRPr="00AB10C0">
        <w:rPr>
          <w:rFonts w:ascii="Times New Roman" w:eastAsia="楷体_GB2312" w:hAnsi="Times New Roman" w:cs="Times New Roman"/>
        </w:rPr>
        <w:t>。</w:t>
      </w:r>
    </w:p>
    <w:p w:rsidR="001B308F" w:rsidRPr="001B308F" w:rsidRDefault="001B308F" w:rsidP="001B308F">
      <w:pPr>
        <w:jc w:val="left"/>
        <w:rPr>
          <w:b/>
          <w:sz w:val="32"/>
          <w:szCs w:val="32"/>
        </w:rPr>
      </w:pPr>
    </w:p>
    <w:sectPr w:rsidR="001B308F" w:rsidRPr="001B308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1527" w:rsidRDefault="005D1527" w:rsidP="009643E6">
      <w:r>
        <w:separator/>
      </w:r>
    </w:p>
  </w:endnote>
  <w:endnote w:type="continuationSeparator" w:id="0">
    <w:p w:rsidR="005D1527" w:rsidRDefault="005D1527" w:rsidP="009643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IPAPANNEW">
    <w:panose1 w:val="02000500070000020004"/>
    <w:charset w:val="00"/>
    <w:family w:val="auto"/>
    <w:pitch w:val="variable"/>
    <w:sig w:usb0="A00002FF" w:usb1="00000001" w:usb2="00000021" w:usb3="00000000" w:csb0="00000197" w:csb1="00000000"/>
  </w:font>
  <w:font w:name="黑体">
    <w:altName w:val="SimHei"/>
    <w:panose1 w:val="02010600030101010101"/>
    <w:charset w:val="86"/>
    <w:family w:val="auto"/>
    <w:pitch w:val="variable"/>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1527" w:rsidRDefault="005D1527" w:rsidP="009643E6">
      <w:r>
        <w:separator/>
      </w:r>
    </w:p>
  </w:footnote>
  <w:footnote w:type="continuationSeparator" w:id="0">
    <w:p w:rsidR="005D1527" w:rsidRDefault="005D1527" w:rsidP="009643E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308F"/>
    <w:rsid w:val="001B308F"/>
    <w:rsid w:val="004D7E18"/>
    <w:rsid w:val="005D1527"/>
    <w:rsid w:val="009643E6"/>
    <w:rsid w:val="009A00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308F"/>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1B308F"/>
    <w:rPr>
      <w:rFonts w:ascii="宋体" w:hAnsi="Courier New" w:cs="Courier New"/>
      <w:szCs w:val="21"/>
    </w:rPr>
  </w:style>
  <w:style w:type="character" w:customStyle="1" w:styleId="Char">
    <w:name w:val="纯文本 Char"/>
    <w:basedOn w:val="a0"/>
    <w:link w:val="a3"/>
    <w:rsid w:val="001B308F"/>
    <w:rPr>
      <w:rFonts w:ascii="宋体" w:eastAsia="宋体" w:hAnsi="Courier New" w:cs="Courier New"/>
      <w:szCs w:val="21"/>
    </w:rPr>
  </w:style>
  <w:style w:type="paragraph" w:styleId="a4">
    <w:name w:val="Balloon Text"/>
    <w:basedOn w:val="a"/>
    <w:link w:val="Char0"/>
    <w:uiPriority w:val="99"/>
    <w:semiHidden/>
    <w:unhideWhenUsed/>
    <w:rsid w:val="001B308F"/>
    <w:rPr>
      <w:sz w:val="18"/>
      <w:szCs w:val="18"/>
    </w:rPr>
  </w:style>
  <w:style w:type="character" w:customStyle="1" w:styleId="Char0">
    <w:name w:val="批注框文本 Char"/>
    <w:basedOn w:val="a0"/>
    <w:link w:val="a4"/>
    <w:uiPriority w:val="99"/>
    <w:semiHidden/>
    <w:rsid w:val="001B308F"/>
    <w:rPr>
      <w:rFonts w:ascii="Times New Roman" w:eastAsia="宋体" w:hAnsi="Times New Roman" w:cs="Times New Roman"/>
      <w:sz w:val="18"/>
      <w:szCs w:val="18"/>
    </w:rPr>
  </w:style>
  <w:style w:type="paragraph" w:styleId="a5">
    <w:name w:val="header"/>
    <w:basedOn w:val="a"/>
    <w:link w:val="Char1"/>
    <w:uiPriority w:val="99"/>
    <w:unhideWhenUsed/>
    <w:rsid w:val="009643E6"/>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9643E6"/>
    <w:rPr>
      <w:rFonts w:ascii="Times New Roman" w:eastAsia="宋体" w:hAnsi="Times New Roman" w:cs="Times New Roman"/>
      <w:sz w:val="18"/>
      <w:szCs w:val="18"/>
    </w:rPr>
  </w:style>
  <w:style w:type="paragraph" w:styleId="a6">
    <w:name w:val="footer"/>
    <w:basedOn w:val="a"/>
    <w:link w:val="Char2"/>
    <w:uiPriority w:val="99"/>
    <w:unhideWhenUsed/>
    <w:rsid w:val="009643E6"/>
    <w:pPr>
      <w:tabs>
        <w:tab w:val="center" w:pos="4153"/>
        <w:tab w:val="right" w:pos="8306"/>
      </w:tabs>
      <w:snapToGrid w:val="0"/>
      <w:jc w:val="left"/>
    </w:pPr>
    <w:rPr>
      <w:sz w:val="18"/>
      <w:szCs w:val="18"/>
    </w:rPr>
  </w:style>
  <w:style w:type="character" w:customStyle="1" w:styleId="Char2">
    <w:name w:val="页脚 Char"/>
    <w:basedOn w:val="a0"/>
    <w:link w:val="a6"/>
    <w:uiPriority w:val="99"/>
    <w:rsid w:val="009643E6"/>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308F"/>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1B308F"/>
    <w:rPr>
      <w:rFonts w:ascii="宋体" w:hAnsi="Courier New" w:cs="Courier New"/>
      <w:szCs w:val="21"/>
    </w:rPr>
  </w:style>
  <w:style w:type="character" w:customStyle="1" w:styleId="Char">
    <w:name w:val="纯文本 Char"/>
    <w:basedOn w:val="a0"/>
    <w:link w:val="a3"/>
    <w:rsid w:val="001B308F"/>
    <w:rPr>
      <w:rFonts w:ascii="宋体" w:eastAsia="宋体" w:hAnsi="Courier New" w:cs="Courier New"/>
      <w:szCs w:val="21"/>
    </w:rPr>
  </w:style>
  <w:style w:type="paragraph" w:styleId="a4">
    <w:name w:val="Balloon Text"/>
    <w:basedOn w:val="a"/>
    <w:link w:val="Char0"/>
    <w:uiPriority w:val="99"/>
    <w:semiHidden/>
    <w:unhideWhenUsed/>
    <w:rsid w:val="001B308F"/>
    <w:rPr>
      <w:sz w:val="18"/>
      <w:szCs w:val="18"/>
    </w:rPr>
  </w:style>
  <w:style w:type="character" w:customStyle="1" w:styleId="Char0">
    <w:name w:val="批注框文本 Char"/>
    <w:basedOn w:val="a0"/>
    <w:link w:val="a4"/>
    <w:uiPriority w:val="99"/>
    <w:semiHidden/>
    <w:rsid w:val="001B308F"/>
    <w:rPr>
      <w:rFonts w:ascii="Times New Roman" w:eastAsia="宋体" w:hAnsi="Times New Roman" w:cs="Times New Roman"/>
      <w:sz w:val="18"/>
      <w:szCs w:val="18"/>
    </w:rPr>
  </w:style>
  <w:style w:type="paragraph" w:styleId="a5">
    <w:name w:val="header"/>
    <w:basedOn w:val="a"/>
    <w:link w:val="Char1"/>
    <w:uiPriority w:val="99"/>
    <w:unhideWhenUsed/>
    <w:rsid w:val="009643E6"/>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9643E6"/>
    <w:rPr>
      <w:rFonts w:ascii="Times New Roman" w:eastAsia="宋体" w:hAnsi="Times New Roman" w:cs="Times New Roman"/>
      <w:sz w:val="18"/>
      <w:szCs w:val="18"/>
    </w:rPr>
  </w:style>
  <w:style w:type="paragraph" w:styleId="a6">
    <w:name w:val="footer"/>
    <w:basedOn w:val="a"/>
    <w:link w:val="Char2"/>
    <w:uiPriority w:val="99"/>
    <w:unhideWhenUsed/>
    <w:rsid w:val="009643E6"/>
    <w:pPr>
      <w:tabs>
        <w:tab w:val="center" w:pos="4153"/>
        <w:tab w:val="right" w:pos="8306"/>
      </w:tabs>
      <w:snapToGrid w:val="0"/>
      <w:jc w:val="left"/>
    </w:pPr>
    <w:rPr>
      <w:sz w:val="18"/>
      <w:szCs w:val="18"/>
    </w:rPr>
  </w:style>
  <w:style w:type="character" w:customStyle="1" w:styleId="Char2">
    <w:name w:val="页脚 Char"/>
    <w:basedOn w:val="a0"/>
    <w:link w:val="a6"/>
    <w:uiPriority w:val="99"/>
    <w:rsid w:val="009643E6"/>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0&#19975;&#28982;&#28982;\j\&#19975;&#20873;\2017&#24180;\&#36716;WORD\&#21152;&#32451;&#21322;&#23567;&#26102;%20%20&#29983;&#29289;%20%20&#20154;&#25945;\&#31532;18&#32451;.TIF" TargetMode="External"/><Relationship Id="rId13" Type="http://schemas.openxmlformats.org/officeDocument/2006/relationships/image" Target="media/image4.tiff"/><Relationship Id="rId18" Type="http://schemas.openxmlformats.org/officeDocument/2006/relationships/image" Target="file:///\\0&#19975;&#28982;&#28982;\j\&#19975;&#20873;\2017&#24180;\&#36716;WORD\&#21152;&#32451;&#21322;&#23567;&#26102;%20%20&#29983;&#29289;%20%20&#20154;&#25945;\153.TIF" TargetMode="External"/><Relationship Id="rId26" Type="http://schemas.openxmlformats.org/officeDocument/2006/relationships/image" Target="file:///\\0&#19975;&#28982;&#28982;\j\&#19975;&#20873;\2017&#24180;\&#36716;WORD\&#21152;&#32451;&#21322;&#23567;&#26102;%20%20&#29983;&#29289;%20%20&#20154;&#25945;\159.TIF" TargetMode="External"/><Relationship Id="rId3" Type="http://schemas.openxmlformats.org/officeDocument/2006/relationships/settings" Target="settings.xml"/><Relationship Id="rId21" Type="http://schemas.openxmlformats.org/officeDocument/2006/relationships/image" Target="media/image8.tiff"/><Relationship Id="rId7" Type="http://schemas.openxmlformats.org/officeDocument/2006/relationships/image" Target="media/image1.tiff"/><Relationship Id="rId12" Type="http://schemas.openxmlformats.org/officeDocument/2006/relationships/image" Target="file:///\\0&#19975;&#28982;&#28982;\j\&#19975;&#20873;\2017&#24180;\&#36716;WORD\&#21152;&#32451;&#21322;&#23567;&#26102;%20%20&#29983;&#29289;%20%20&#20154;&#25945;\150.TIF" TargetMode="External"/><Relationship Id="rId17" Type="http://schemas.openxmlformats.org/officeDocument/2006/relationships/image" Target="media/image6.tiff"/><Relationship Id="rId25" Type="http://schemas.openxmlformats.org/officeDocument/2006/relationships/image" Target="media/image10.tiff"/><Relationship Id="rId2" Type="http://schemas.microsoft.com/office/2007/relationships/stylesWithEffects" Target="stylesWithEffects.xml"/><Relationship Id="rId16" Type="http://schemas.openxmlformats.org/officeDocument/2006/relationships/image" Target="file:///\\0&#19975;&#28982;&#28982;\j\&#19975;&#20873;\2017&#24180;\&#36716;WORD\&#21152;&#32451;&#21322;&#23567;&#26102;%20%20&#29983;&#29289;%20%20&#20154;&#25945;\152.TIF" TargetMode="External"/><Relationship Id="rId20" Type="http://schemas.openxmlformats.org/officeDocument/2006/relationships/image" Target="file:///\\0&#19975;&#28982;&#28982;\j\&#19975;&#20873;\2017&#24180;\&#36716;WORD\&#21152;&#32451;&#21322;&#23567;&#26102;%20%20&#29983;&#29289;%20%20&#20154;&#25945;\154.TIF" TargetMode="Externa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3.tiff"/><Relationship Id="rId24" Type="http://schemas.openxmlformats.org/officeDocument/2006/relationships/image" Target="file:///\\0&#19975;&#28982;&#28982;\j\&#19975;&#20873;\2017&#24180;\&#36716;WORD\&#21152;&#32451;&#21322;&#23567;&#26102;%20%20&#29983;&#29289;%20%20&#20154;&#25945;\158.TIF" TargetMode="External"/><Relationship Id="rId5" Type="http://schemas.openxmlformats.org/officeDocument/2006/relationships/footnotes" Target="footnotes.xml"/><Relationship Id="rId15" Type="http://schemas.openxmlformats.org/officeDocument/2006/relationships/image" Target="media/image5.tiff"/><Relationship Id="rId23" Type="http://schemas.openxmlformats.org/officeDocument/2006/relationships/image" Target="media/image9.tiff"/><Relationship Id="rId28" Type="http://schemas.openxmlformats.org/officeDocument/2006/relationships/theme" Target="theme/theme1.xml"/><Relationship Id="rId10" Type="http://schemas.openxmlformats.org/officeDocument/2006/relationships/image" Target="file:///\\0&#19975;&#28982;&#28982;\j\&#19975;&#20873;\2017&#24180;\&#36716;WORD\&#21152;&#32451;&#21322;&#23567;&#26102;%20%20&#29983;&#29289;%20%20&#20154;&#25945;\149.TIF" TargetMode="External"/><Relationship Id="rId19" Type="http://schemas.openxmlformats.org/officeDocument/2006/relationships/image" Target="media/image7.tiff"/><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image" Target="file:///\\0&#19975;&#28982;&#28982;\j\&#19975;&#20873;\2017&#24180;\&#36716;WORD\&#21152;&#32451;&#21322;&#23567;&#26102;%20%20&#29983;&#29289;%20%20&#20154;&#25945;\151.TIF" TargetMode="External"/><Relationship Id="rId22" Type="http://schemas.openxmlformats.org/officeDocument/2006/relationships/image" Target="file:///\\0&#19975;&#28982;&#28982;\j\&#19975;&#20873;\2017&#24180;\&#36716;WORD\&#21152;&#32451;&#21322;&#23567;&#26102;%20%20&#29983;&#29289;%20%20&#20154;&#25945;\157.TIF" TargetMode="Externa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8</Pages>
  <Words>978</Words>
  <Characters>5577</Characters>
  <Application>Microsoft Office Word</Application>
  <DocSecurity>0</DocSecurity>
  <Lines>46</Lines>
  <Paragraphs>13</Paragraphs>
  <ScaleCrop>false</ScaleCrop>
  <Company/>
  <LinksUpToDate>false</LinksUpToDate>
  <CharactersWithSpaces>6542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2017-03-11T06:30:00Z</dcterms:created>
  <dcterms:modified xsi:type="dcterms:W3CDTF">2017-03-13T07:14:00Z</dcterms:modified>
</cp:coreProperties>
</file>