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184E" w:rsidRDefault="009A184E" w:rsidP="009A184E">
      <w:pPr>
        <w:pStyle w:val="a3"/>
        <w:tabs>
          <w:tab w:val="left" w:pos="3828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5327015" cy="955675"/>
            <wp:effectExtent l="0" t="0" r="6985" b="0"/>
            <wp:docPr id="8" name="图片 8" descr="\\0万然然\j\万冉\2017年\转WORD\加练半小时  生物  人教\第21练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0万然然\j\万冉\2017年\转WORD\加练半小时  生物  人教\第21练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015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1.</w:t>
      </w:r>
      <w:r w:rsidRPr="009017CB">
        <w:rPr>
          <w:rFonts w:ascii="Times New Roman" w:hAnsi="Times New Roman" w:cs="Times New Roman"/>
        </w:rPr>
        <w:t>如图表示在不同光照强度下测得的某植物的氧气释放量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该植物在</w:t>
      </w:r>
      <w:r w:rsidRPr="009017C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000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lx</w:t>
      </w:r>
      <w:r w:rsidRPr="009017CB">
        <w:rPr>
          <w:rFonts w:ascii="Times New Roman" w:hAnsi="Times New Roman" w:cs="Times New Roman"/>
        </w:rPr>
        <w:t>光照下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每小时光合作用所产生的氧气量</w:t>
      </w:r>
      <w:r>
        <w:rPr>
          <w:rFonts w:ascii="Times New Roman" w:hAnsi="Times New Roman" w:cs="Times New Roman"/>
        </w:rPr>
        <w:t>(</w:t>
      </w:r>
      <w:proofErr w:type="gramStart"/>
      <w:r w:rsidRPr="009017CB">
        <w:rPr>
          <w:rFonts w:ascii="Times New Roman" w:hAnsi="Times New Roman" w:cs="Times New Roman"/>
        </w:rPr>
        <w:t>毫升</w:t>
      </w:r>
      <w:r>
        <w:rPr>
          <w:rFonts w:ascii="Times New Roman" w:hAnsi="Times New Roman" w:cs="Times New Roman"/>
        </w:rPr>
        <w:t>)</w:t>
      </w:r>
      <w:proofErr w:type="gramEnd"/>
      <w:r w:rsidRPr="009017CB">
        <w:rPr>
          <w:rFonts w:ascii="Times New Roman" w:hAnsi="Times New Roman" w:cs="Times New Roman"/>
        </w:rPr>
        <w:t>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D806678" wp14:editId="41E80753">
            <wp:extent cx="1295400" cy="845185"/>
            <wp:effectExtent l="0" t="0" r="0" b="0"/>
            <wp:docPr id="7" name="图片 7" descr="\\0万然然\j\万冉\2017年\转WORD\加练半小时  生物  人教\53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0万然然\j\万冉\2017年\转WORD\加练半小时  生物  人教\532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</w:t>
      </w: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23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9017CB">
        <w:rPr>
          <w:rFonts w:ascii="Times New Roman" w:eastAsia="楷体_GB2312" w:hAnsi="Times New Roman" w:cs="Times New Roman"/>
        </w:rPr>
        <w:t>2017·</w:t>
      </w:r>
      <w:r w:rsidRPr="009017CB">
        <w:rPr>
          <w:rFonts w:ascii="Times New Roman" w:eastAsia="楷体_GB2312" w:hAnsi="Times New Roman" w:cs="Times New Roman"/>
        </w:rPr>
        <w:t>百校大联考</w:t>
      </w:r>
      <w:r>
        <w:rPr>
          <w:rFonts w:ascii="Times New Roman" w:eastAsia="楷体_GB2312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已知某植物叶肉细胞光合作用和细胞呼吸的最适温度分别为</w:t>
      </w:r>
      <w:r w:rsidRPr="009017CB"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和</w:t>
      </w:r>
      <w:r w:rsidRPr="009017CB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下表为该植物叶肉细胞在光照强度分别为</w:t>
      </w:r>
      <w:r w:rsidRPr="009017C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温度为</w:t>
      </w:r>
      <w:r w:rsidRPr="009017CB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 w:rsidRPr="009017CB">
        <w:rPr>
          <w:rFonts w:ascii="Times New Roman" w:hAnsi="Times New Roman" w:cs="Times New Roman"/>
        </w:rPr>
        <w:t>内叶肉细胞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释放量和叶绿体</w:t>
      </w:r>
      <w:r w:rsidRPr="009017CB">
        <w:rPr>
          <w:rFonts w:ascii="Times New Roman" w:hAnsi="Times New Roman" w:cs="Times New Roman"/>
        </w:rPr>
        <w:t>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产生量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下列分析正确的是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tbl>
      <w:tblPr>
        <w:tblW w:w="46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71"/>
        <w:gridCol w:w="501"/>
        <w:gridCol w:w="501"/>
        <w:gridCol w:w="501"/>
        <w:gridCol w:w="501"/>
      </w:tblGrid>
      <w:tr w:rsidR="00041176" w:rsidRPr="009017CB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67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光照强度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d</w:t>
            </w:r>
          </w:p>
        </w:tc>
      </w:tr>
      <w:tr w:rsidR="00041176" w:rsidRPr="009017CB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67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O</w:t>
            </w:r>
            <w:r w:rsidRPr="009017CB">
              <w:rPr>
                <w:rFonts w:ascii="Times New Roman" w:hAnsi="Times New Roman" w:cs="Times New Roman"/>
                <w:vertAlign w:val="subscript"/>
              </w:rPr>
              <w:t>2</w:t>
            </w:r>
            <w:r w:rsidRPr="009017CB">
              <w:rPr>
                <w:rFonts w:ascii="Times New Roman" w:hAnsi="Times New Roman" w:cs="Times New Roman"/>
              </w:rPr>
              <w:t>产生量</w:t>
            </w:r>
            <w:r>
              <w:rPr>
                <w:rFonts w:ascii="Times New Roman" w:hAnsi="Times New Roman" w:cs="Times New Roman"/>
              </w:rPr>
              <w:t>(</w:t>
            </w:r>
            <w:proofErr w:type="spellStart"/>
            <w:r w:rsidRPr="009017CB">
              <w:rPr>
                <w:rFonts w:ascii="Times New Roman" w:hAnsi="Times New Roman" w:cs="Times New Roman"/>
              </w:rPr>
              <w:t>mmol·h</w:t>
            </w:r>
            <w:proofErr w:type="spellEnd"/>
            <w:r w:rsidRPr="009017CB">
              <w:rPr>
                <w:rFonts w:ascii="Times New Roman" w:hAnsi="Times New Roman" w:cs="Times New Roman"/>
                <w:vertAlign w:val="superscript"/>
              </w:rPr>
              <w:t>－</w:t>
            </w:r>
            <w:r w:rsidRPr="009017CB">
              <w:rPr>
                <w:rFonts w:ascii="Times New Roman" w:hAnsi="Times New Roman" w:cs="Times New Roman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8</w:t>
            </w:r>
          </w:p>
        </w:tc>
      </w:tr>
      <w:tr w:rsidR="00041176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67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CO</w:t>
            </w:r>
            <w:r w:rsidRPr="009017CB">
              <w:rPr>
                <w:rFonts w:ascii="Times New Roman" w:hAnsi="Times New Roman" w:cs="Times New Roman"/>
                <w:vertAlign w:val="subscript"/>
              </w:rPr>
              <w:t>2</w:t>
            </w:r>
            <w:r w:rsidRPr="009017CB">
              <w:rPr>
                <w:rFonts w:ascii="Times New Roman" w:hAnsi="Times New Roman" w:cs="Times New Roman"/>
              </w:rPr>
              <w:t>释放量</w:t>
            </w:r>
            <w:r>
              <w:rPr>
                <w:rFonts w:ascii="Times New Roman" w:hAnsi="Times New Roman" w:cs="Times New Roman"/>
              </w:rPr>
              <w:t>(</w:t>
            </w:r>
            <w:proofErr w:type="spellStart"/>
            <w:r w:rsidRPr="009017CB">
              <w:rPr>
                <w:rFonts w:ascii="Times New Roman" w:hAnsi="Times New Roman" w:cs="Times New Roman"/>
              </w:rPr>
              <w:t>mmol·h</w:t>
            </w:r>
            <w:proofErr w:type="spellEnd"/>
            <w:r w:rsidRPr="009017CB">
              <w:rPr>
                <w:rFonts w:ascii="Times New Roman" w:hAnsi="Times New Roman" w:cs="Times New Roman"/>
                <w:vertAlign w:val="superscript"/>
              </w:rPr>
              <w:t>－</w:t>
            </w:r>
            <w:r w:rsidRPr="009017CB">
              <w:rPr>
                <w:rFonts w:ascii="Times New Roman" w:hAnsi="Times New Roman" w:cs="Times New Roman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</w:t>
            </w:r>
          </w:p>
        </w:tc>
      </w:tr>
    </w:tbl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A.</w:t>
      </w:r>
      <w:r w:rsidRPr="009017CB">
        <w:rPr>
          <w:rFonts w:ascii="Times New Roman" w:hAnsi="Times New Roman" w:cs="Times New Roman"/>
        </w:rPr>
        <w:t>光照强度为</w:t>
      </w:r>
      <w:r w:rsidRPr="009017CB">
        <w:rPr>
          <w:rFonts w:ascii="Times New Roman" w:hAnsi="Times New Roman" w:cs="Times New Roman"/>
        </w:rPr>
        <w:t>b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该叶肉细胞光合速率与呼吸速率相等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光照强度为</w:t>
      </w:r>
      <w:r w:rsidRPr="009017CB">
        <w:rPr>
          <w:rFonts w:ascii="Times New Roman" w:hAnsi="Times New Roman" w:cs="Times New Roman"/>
        </w:rPr>
        <w:t>c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该叶肉细胞从周围吸收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的量为</w:t>
      </w:r>
      <w:r w:rsidRPr="009017CB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 </w:t>
      </w:r>
      <w:proofErr w:type="spellStart"/>
      <w:r w:rsidRPr="009017CB">
        <w:rPr>
          <w:rFonts w:ascii="Times New Roman" w:hAnsi="Times New Roman" w:cs="Times New Roman"/>
        </w:rPr>
        <w:t>mmol·h</w:t>
      </w:r>
      <w:proofErr w:type="spellEnd"/>
      <w:r w:rsidRPr="009017CB">
        <w:rPr>
          <w:rFonts w:ascii="Times New Roman" w:hAnsi="Times New Roman" w:cs="Times New Roman"/>
          <w:vertAlign w:val="superscript"/>
        </w:rPr>
        <w:t>－</w:t>
      </w:r>
      <w:r w:rsidRPr="009017CB">
        <w:rPr>
          <w:rFonts w:ascii="Times New Roman" w:hAnsi="Times New Roman" w:cs="Times New Roman"/>
          <w:vertAlign w:val="superscript"/>
        </w:rPr>
        <w:t>1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光照强度为</w:t>
      </w:r>
      <w:r w:rsidRPr="009017CB">
        <w:rPr>
          <w:rFonts w:ascii="Times New Roman" w:hAnsi="Times New Roman" w:cs="Times New Roman"/>
        </w:rPr>
        <w:t>d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叶肉细胞中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的固定速率为</w:t>
      </w:r>
      <w:r w:rsidRPr="009017CB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</w:t>
      </w:r>
      <w:proofErr w:type="spellStart"/>
      <w:r w:rsidRPr="009017CB">
        <w:rPr>
          <w:rFonts w:ascii="Times New Roman" w:hAnsi="Times New Roman" w:cs="Times New Roman"/>
        </w:rPr>
        <w:t>mmol·h</w:t>
      </w:r>
      <w:proofErr w:type="spellEnd"/>
      <w:r w:rsidRPr="009017CB">
        <w:rPr>
          <w:rFonts w:ascii="Times New Roman" w:hAnsi="Times New Roman" w:cs="Times New Roman"/>
          <w:vertAlign w:val="superscript"/>
        </w:rPr>
        <w:t>－</w:t>
      </w:r>
      <w:r w:rsidRPr="009017CB">
        <w:rPr>
          <w:rFonts w:ascii="Times New Roman" w:hAnsi="Times New Roman" w:cs="Times New Roman"/>
          <w:vertAlign w:val="superscript"/>
        </w:rPr>
        <w:t>1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若只将温度由</w:t>
      </w:r>
      <w:r w:rsidRPr="009017CB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调到</w:t>
      </w:r>
      <w:r w:rsidRPr="009017CB"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则光照强度为</w:t>
      </w:r>
      <w:r w:rsidRPr="009017CB">
        <w:rPr>
          <w:rFonts w:ascii="Times New Roman" w:hAnsi="Times New Roman" w:cs="Times New Roman"/>
        </w:rPr>
        <w:t>a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释放量增多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3.</w:t>
      </w:r>
      <w:r>
        <w:rPr>
          <w:rFonts w:ascii="Times New Roman" w:eastAsia="楷体_GB2312" w:hAnsi="Times New Roman" w:cs="Times New Roman"/>
        </w:rPr>
        <w:t>(</w:t>
      </w:r>
      <w:r w:rsidRPr="009017CB">
        <w:rPr>
          <w:rFonts w:ascii="Times New Roman" w:eastAsia="楷体_GB2312" w:hAnsi="Times New Roman" w:cs="Times New Roman"/>
        </w:rPr>
        <w:t>2017·</w:t>
      </w:r>
      <w:r w:rsidRPr="009017CB">
        <w:rPr>
          <w:rFonts w:ascii="Times New Roman" w:eastAsia="楷体_GB2312" w:hAnsi="Times New Roman" w:cs="Times New Roman"/>
        </w:rPr>
        <w:t>新乡一中周考</w:t>
      </w:r>
      <w:r>
        <w:rPr>
          <w:rFonts w:ascii="Times New Roman" w:eastAsia="楷体_GB2312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以测定的单位时间内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吸收量与释放量为指标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研究温度对某绿色植物光合作用与呼吸作用的影响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结果如图所示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下列分析正确的是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B23B807" wp14:editId="7457A248">
            <wp:extent cx="2078355" cy="1530985"/>
            <wp:effectExtent l="0" t="0" r="0" b="0"/>
            <wp:docPr id="6" name="图片 6" descr="\\0万然然\j\万冉\2017年\转WORD\加练半小时  生物  人教\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0万然然\j\万冉\2017年\转WORD\加练半小时  生物  人教\7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355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光照相同时间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35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时光合作用制造的有机物的量与</w:t>
      </w:r>
      <w:r w:rsidRPr="009017CB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时相等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光照相同时间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在</w:t>
      </w:r>
      <w:r w:rsidRPr="009017CB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条件下植物积累的有机物的量最多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lastRenderedPageBreak/>
        <w:t>C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光合作用的最适温度是</w:t>
      </w:r>
      <w:r w:rsidRPr="009017CB"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光照相同时间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35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时与</w:t>
      </w:r>
      <w:r w:rsidRPr="009017CB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时植物生长速率相等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9017CB">
        <w:rPr>
          <w:rFonts w:ascii="Times New Roman" w:eastAsia="楷体_GB2312" w:hAnsi="Times New Roman" w:cs="Times New Roman"/>
        </w:rPr>
        <w:t>2017·</w:t>
      </w:r>
      <w:r w:rsidRPr="009017CB">
        <w:rPr>
          <w:rFonts w:ascii="Times New Roman" w:eastAsia="楷体_GB2312" w:hAnsi="Times New Roman" w:cs="Times New Roman"/>
        </w:rPr>
        <w:t>东北育才学校模拟</w:t>
      </w:r>
      <w:r>
        <w:rPr>
          <w:rFonts w:ascii="Times New Roman" w:eastAsia="楷体_GB2312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从没有经过饥饿处理的植物的同一叶片上陆续取下面积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厚薄相同的叶圆片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称其干重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假定在整个实验过程中温度不变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叶片内有机物不向其他部位转移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以下分析正确的是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881630" cy="796925"/>
            <wp:effectExtent l="0" t="0" r="0" b="3175"/>
            <wp:docPr id="5" name="图片 5" descr="\\0万然然\j\万冉\2017年\转WORD\加练半小时  生物  人教\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0万然然\j\万冉\2017年\转WORD\加练半小时  生物  人教\8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三个叶圆片的质量大小关系一定是</w:t>
      </w:r>
      <w:r w:rsidRPr="009017CB">
        <w:rPr>
          <w:rFonts w:ascii="Times New Roman" w:hAnsi="Times New Roman" w:cs="Times New Roman"/>
        </w:rPr>
        <w:t>z&gt;x&gt;y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叶圆片</w:t>
      </w:r>
      <w:r w:rsidRPr="009017CB">
        <w:rPr>
          <w:rFonts w:ascii="Times New Roman" w:hAnsi="Times New Roman" w:cs="Times New Roman"/>
        </w:rPr>
        <w:t>Z</w:t>
      </w:r>
      <w:r w:rsidRPr="009017CB">
        <w:rPr>
          <w:rFonts w:ascii="Times New Roman" w:hAnsi="Times New Roman" w:cs="Times New Roman"/>
        </w:rPr>
        <w:t>在</w:t>
      </w:r>
      <w:r w:rsidRPr="009017CB">
        <w:rPr>
          <w:rFonts w:ascii="Times New Roman" w:hAnsi="Times New Roman" w:cs="Times New Roman"/>
        </w:rPr>
        <w:t>4</w:t>
      </w:r>
      <w:r w:rsidRPr="009017CB">
        <w:rPr>
          <w:rFonts w:ascii="Times New Roman" w:hAnsi="Times New Roman" w:cs="Times New Roman"/>
        </w:rPr>
        <w:t>小时内的有机物积累量为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z</w:t>
      </w:r>
      <w:r>
        <w:rPr>
          <w:rFonts w:ascii="Times New Roman" w:hAnsi="Times New Roman" w:cs="Times New Roman"/>
        </w:rPr>
        <w:t>－</w:t>
      </w:r>
      <w:r w:rsidRPr="009017CB"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－</w:t>
      </w:r>
      <w:r w:rsidRPr="009017CB">
        <w:rPr>
          <w:rFonts w:ascii="Times New Roman" w:hAnsi="Times New Roman" w:cs="Times New Roman"/>
        </w:rPr>
        <w:t>2y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g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叶圆片</w:t>
      </w:r>
      <w:r w:rsidRPr="009017CB">
        <w:rPr>
          <w:rFonts w:ascii="Times New Roman" w:hAnsi="Times New Roman" w:cs="Times New Roman"/>
        </w:rPr>
        <w:t>Z</w:t>
      </w:r>
      <w:r w:rsidRPr="009017CB">
        <w:rPr>
          <w:rFonts w:ascii="Times New Roman" w:hAnsi="Times New Roman" w:cs="Times New Roman"/>
        </w:rPr>
        <w:t>在后</w:t>
      </w:r>
      <w:r w:rsidRPr="009017CB">
        <w:rPr>
          <w:rFonts w:ascii="Times New Roman" w:hAnsi="Times New Roman" w:cs="Times New Roman"/>
        </w:rPr>
        <w:t>2</w:t>
      </w:r>
      <w:r w:rsidRPr="009017CB">
        <w:rPr>
          <w:rFonts w:ascii="Times New Roman" w:hAnsi="Times New Roman" w:cs="Times New Roman"/>
        </w:rPr>
        <w:t>小时内的有机物制造量为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z</w:t>
      </w:r>
      <w:r>
        <w:rPr>
          <w:rFonts w:ascii="Times New Roman" w:hAnsi="Times New Roman" w:cs="Times New Roman"/>
        </w:rPr>
        <w:t>＋</w:t>
      </w:r>
      <w:r w:rsidRPr="009017CB"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－</w:t>
      </w:r>
      <w:r w:rsidRPr="009017CB">
        <w:rPr>
          <w:rFonts w:ascii="Times New Roman" w:hAnsi="Times New Roman" w:cs="Times New Roman"/>
        </w:rPr>
        <w:t>2y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g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整个实验过程中呼吸速率可表示为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－</w:t>
      </w:r>
      <w:r w:rsidRPr="009017CB"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/4</w:t>
      </w:r>
      <w:r>
        <w:rPr>
          <w:rFonts w:ascii="Times New Roman" w:hAnsi="Times New Roman" w:cs="Times New Roman"/>
        </w:rPr>
        <w:t xml:space="preserve"> </w:t>
      </w:r>
      <w:proofErr w:type="spellStart"/>
      <w:r w:rsidRPr="009017CB">
        <w:rPr>
          <w:rFonts w:ascii="Times New Roman" w:hAnsi="Times New Roman" w:cs="Times New Roman"/>
        </w:rPr>
        <w:t>g·h</w:t>
      </w:r>
      <w:proofErr w:type="spellEnd"/>
      <w:r w:rsidRPr="009017CB">
        <w:rPr>
          <w:rFonts w:ascii="Times New Roman" w:hAnsi="Times New Roman" w:cs="Times New Roman"/>
          <w:vertAlign w:val="superscript"/>
        </w:rPr>
        <w:t>－</w:t>
      </w:r>
      <w:r w:rsidRPr="009017CB">
        <w:rPr>
          <w:rFonts w:ascii="Times New Roman" w:hAnsi="Times New Roman" w:cs="Times New Roman"/>
          <w:vertAlign w:val="superscript"/>
        </w:rPr>
        <w:t>1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用某种大小相似的绿色植物叶片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分组进行光合作用实验</w:t>
      </w:r>
      <w:r>
        <w:rPr>
          <w:rFonts w:ascii="Times New Roman" w:hAnsi="Times New Roman" w:cs="Times New Roman"/>
        </w:rPr>
        <w:t>：</w:t>
      </w:r>
      <w:r w:rsidRPr="009017CB">
        <w:rPr>
          <w:rFonts w:ascii="Times New Roman" w:hAnsi="Times New Roman" w:cs="Times New Roman"/>
        </w:rPr>
        <w:t>已知叶片实验前重量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在不同温度下分别暗处理</w:t>
      </w:r>
      <w:r w:rsidRPr="009017C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测其重量变化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立即再光照</w:t>
      </w:r>
      <w:r w:rsidRPr="009017C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光照强度相同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再测其重量变化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得到如下结果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以下说法错误的是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tbl>
      <w:tblPr>
        <w:tblW w:w="53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711"/>
        <w:gridCol w:w="711"/>
        <w:gridCol w:w="711"/>
        <w:gridCol w:w="711"/>
      </w:tblGrid>
      <w:tr w:rsidR="00041176" w:rsidRPr="009017CB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组别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9017CB">
              <w:rPr>
                <w:rFonts w:ascii="Times New Roman" w:hAnsi="Times New Roman" w:cs="Times New Roman"/>
              </w:rPr>
              <w:t>一</w:t>
            </w:r>
            <w:proofErr w:type="gramEnd"/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二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三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四</w:t>
            </w:r>
          </w:p>
        </w:tc>
      </w:tr>
      <w:tr w:rsidR="00041176" w:rsidRPr="009017CB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温度</w:t>
            </w:r>
            <w:r w:rsidRPr="009017CB">
              <w:rPr>
                <w:rFonts w:ascii="Times New Roman" w:hAnsi="Times New Roman" w:cs="Times New Roman"/>
              </w:rPr>
              <w:t>/</w:t>
            </w:r>
            <w:r w:rsidRPr="009017CB">
              <w:rPr>
                <w:rFonts w:hAnsi="宋体" w:cs="Times New Roman"/>
              </w:rPr>
              <w:t>℃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30</w:t>
            </w:r>
          </w:p>
        </w:tc>
      </w:tr>
      <w:tr w:rsidR="00041176" w:rsidRPr="009017CB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暗处理后重量变化</w:t>
            </w:r>
            <w:r w:rsidRPr="009017CB">
              <w:rPr>
                <w:rFonts w:ascii="Times New Roman" w:hAnsi="Times New Roman" w:cs="Times New Roman"/>
              </w:rPr>
              <w:t>/mg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1</w:t>
            </w:r>
          </w:p>
        </w:tc>
      </w:tr>
      <w:tr w:rsidR="00041176" w:rsidRPr="009017CB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光照后与</w:t>
            </w:r>
            <w:proofErr w:type="gramStart"/>
            <w:r w:rsidRPr="009017CB">
              <w:rPr>
                <w:rFonts w:ascii="Times New Roman" w:hAnsi="Times New Roman" w:cs="Times New Roman"/>
              </w:rPr>
              <w:t>暗处理前重量</w:t>
            </w:r>
            <w:proofErr w:type="gramEnd"/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041176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变化</w:t>
            </w:r>
            <w:r w:rsidRPr="009017CB">
              <w:rPr>
                <w:rFonts w:ascii="Times New Roman" w:hAnsi="Times New Roman" w:cs="Times New Roman"/>
              </w:rPr>
              <w:t>/mg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＋</w:t>
            </w: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＋</w:t>
            </w: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＋</w:t>
            </w: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41176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＋</w:t>
            </w:r>
            <w:r w:rsidRPr="009017CB">
              <w:rPr>
                <w:rFonts w:ascii="Times New Roman" w:hAnsi="Times New Roman" w:cs="Times New Roman"/>
              </w:rPr>
              <w:t>1</w:t>
            </w:r>
          </w:p>
        </w:tc>
      </w:tr>
    </w:tbl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A.</w:t>
      </w:r>
      <w:r w:rsidRPr="009017CB">
        <w:rPr>
          <w:rFonts w:ascii="Times New Roman" w:hAnsi="Times New Roman" w:cs="Times New Roman"/>
        </w:rPr>
        <w:t>光照的</w:t>
      </w:r>
      <w:r w:rsidRPr="009017C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 w:rsidRPr="009017CB">
        <w:rPr>
          <w:rFonts w:ascii="Times New Roman" w:hAnsi="Times New Roman" w:cs="Times New Roman"/>
        </w:rPr>
        <w:t>时间内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第四组植物合成葡萄糖总量为</w:t>
      </w:r>
      <w:r w:rsidRPr="009017C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mg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</w:t>
      </w:r>
      <w:r w:rsidRPr="009017C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 w:rsidRPr="009017CB">
        <w:rPr>
          <w:rFonts w:ascii="Times New Roman" w:hAnsi="Times New Roman" w:cs="Times New Roman"/>
        </w:rPr>
        <w:t>时间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第一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二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三组植物释放的氧气量相等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</w:t>
      </w:r>
      <w:r w:rsidRPr="009017C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 w:rsidRPr="009017CB">
        <w:rPr>
          <w:rFonts w:ascii="Times New Roman" w:hAnsi="Times New Roman" w:cs="Times New Roman"/>
        </w:rPr>
        <w:t>时间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四组植物光合作用强度均大于呼吸作用强度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该植物呼吸作用酶的最适温度在</w:t>
      </w:r>
      <w:r w:rsidRPr="009017CB"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至</w:t>
      </w:r>
      <w:r w:rsidRPr="009017CB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之间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9017CB">
        <w:rPr>
          <w:rFonts w:ascii="Times New Roman" w:eastAsia="楷体_GB2312" w:hAnsi="Times New Roman" w:cs="Times New Roman"/>
        </w:rPr>
        <w:t>2017·</w:t>
      </w:r>
      <w:r w:rsidRPr="009017CB">
        <w:rPr>
          <w:rFonts w:ascii="Times New Roman" w:eastAsia="楷体_GB2312" w:hAnsi="Times New Roman" w:cs="Times New Roman"/>
        </w:rPr>
        <w:t>定州</w:t>
      </w:r>
      <w:proofErr w:type="gramStart"/>
      <w:r w:rsidRPr="009017CB">
        <w:rPr>
          <w:rFonts w:ascii="Times New Roman" w:eastAsia="楷体_GB2312" w:hAnsi="Times New Roman" w:cs="Times New Roman"/>
        </w:rPr>
        <w:t>中学周</w:t>
      </w:r>
      <w:proofErr w:type="gramEnd"/>
      <w:r w:rsidRPr="009017CB">
        <w:rPr>
          <w:rFonts w:ascii="Times New Roman" w:eastAsia="楷体_GB2312" w:hAnsi="Times New Roman" w:cs="Times New Roman"/>
        </w:rPr>
        <w:t>练</w:t>
      </w:r>
      <w:r>
        <w:rPr>
          <w:rFonts w:ascii="Times New Roman" w:eastAsia="楷体_GB2312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高一生物科研兴趣小组从南湖的某一深度取得一桶水样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分装于六对密封黑白瓶中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白瓶为透明瓶</w:t>
      </w:r>
      <w:r>
        <w:rPr>
          <w:rFonts w:ascii="Times New Roman" w:hAnsi="Times New Roman" w:cs="Times New Roman"/>
        </w:rPr>
        <w:t>，</w:t>
      </w:r>
      <w:proofErr w:type="gramStart"/>
      <w:r w:rsidRPr="009017CB">
        <w:rPr>
          <w:rFonts w:ascii="Times New Roman" w:hAnsi="Times New Roman" w:cs="Times New Roman"/>
        </w:rPr>
        <w:t>黑瓶为</w:t>
      </w:r>
      <w:proofErr w:type="gramEnd"/>
      <w:r w:rsidRPr="009017CB">
        <w:rPr>
          <w:rFonts w:ascii="Times New Roman" w:hAnsi="Times New Roman" w:cs="Times New Roman"/>
        </w:rPr>
        <w:t>不透光瓶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剩余的水样测得原初溶氧量为</w:t>
      </w:r>
      <w:r w:rsidRPr="009017C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mg/L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将六对密封黑白</w:t>
      </w:r>
      <w:proofErr w:type="gramStart"/>
      <w:r w:rsidRPr="009017CB">
        <w:rPr>
          <w:rFonts w:ascii="Times New Roman" w:hAnsi="Times New Roman" w:cs="Times New Roman"/>
        </w:rPr>
        <w:t>瓶分别</w:t>
      </w:r>
      <w:proofErr w:type="gramEnd"/>
      <w:r w:rsidRPr="009017CB">
        <w:rPr>
          <w:rFonts w:ascii="Times New Roman" w:hAnsi="Times New Roman" w:cs="Times New Roman"/>
        </w:rPr>
        <w:t>置于六种不同的光照条件下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由</w:t>
      </w:r>
      <w:proofErr w:type="spellStart"/>
      <w:r w:rsidRPr="009017CB">
        <w:rPr>
          <w:rFonts w:ascii="Times New Roman" w:hAnsi="Times New Roman" w:cs="Times New Roman"/>
        </w:rPr>
        <w:t>a</w:t>
      </w:r>
      <w:r w:rsidRPr="009017CB">
        <w:rPr>
          <w:rFonts w:hAnsi="宋体" w:cs="Times New Roman"/>
        </w:rPr>
        <w:t>→</w:t>
      </w:r>
      <w:r w:rsidRPr="009017CB">
        <w:rPr>
          <w:rFonts w:ascii="Times New Roman" w:hAnsi="Times New Roman" w:cs="Times New Roman"/>
        </w:rPr>
        <w:t>e</w:t>
      </w:r>
      <w:proofErr w:type="spellEnd"/>
      <w:r w:rsidRPr="009017CB">
        <w:rPr>
          <w:rFonts w:ascii="Times New Roman" w:hAnsi="Times New Roman" w:cs="Times New Roman"/>
        </w:rPr>
        <w:t>逐渐加强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其他条件相同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24</w:t>
      </w:r>
      <w:r w:rsidRPr="009017CB">
        <w:rPr>
          <w:rFonts w:ascii="Times New Roman" w:hAnsi="Times New Roman" w:cs="Times New Roman"/>
        </w:rPr>
        <w:t>小时后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实测获得六对黑白瓶中溶氧量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记录数据如下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下列分析错误的是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</w:p>
    <w:tbl>
      <w:tblPr>
        <w:tblW w:w="63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4"/>
        <w:gridCol w:w="1341"/>
        <w:gridCol w:w="606"/>
        <w:gridCol w:w="606"/>
        <w:gridCol w:w="606"/>
        <w:gridCol w:w="606"/>
        <w:gridCol w:w="606"/>
      </w:tblGrid>
      <w:tr w:rsidR="00041176" w:rsidRPr="009017CB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954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光照强度</w:t>
            </w:r>
            <w:r>
              <w:rPr>
                <w:rFonts w:ascii="Times New Roman" w:hAnsi="Times New Roman" w:cs="Times New Roman"/>
              </w:rPr>
              <w:t>(</w:t>
            </w:r>
            <w:proofErr w:type="spellStart"/>
            <w:r w:rsidRPr="009017CB">
              <w:rPr>
                <w:rFonts w:ascii="Times New Roman" w:hAnsi="Times New Roman" w:cs="Times New Roman"/>
              </w:rPr>
              <w:t>klx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34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(</w:t>
            </w:r>
            <w:r w:rsidRPr="009017CB">
              <w:rPr>
                <w:rFonts w:ascii="Times New Roman" w:hAnsi="Times New Roman" w:cs="Times New Roman"/>
              </w:rPr>
              <w:t>黑暗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e</w:t>
            </w:r>
          </w:p>
        </w:tc>
      </w:tr>
      <w:tr w:rsidR="00041176" w:rsidRPr="009017CB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954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白瓶溶氧量</w:t>
            </w:r>
            <w:r w:rsidRPr="009017CB">
              <w:rPr>
                <w:rFonts w:ascii="Times New Roman" w:hAnsi="Times New Roman" w:cs="Times New Roman"/>
              </w:rPr>
              <w:t>mg/L</w:t>
            </w:r>
          </w:p>
        </w:tc>
        <w:tc>
          <w:tcPr>
            <w:tcW w:w="134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30</w:t>
            </w:r>
          </w:p>
        </w:tc>
      </w:tr>
      <w:tr w:rsidR="00041176" w:rsidTr="009D1724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954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9017CB">
              <w:rPr>
                <w:rFonts w:ascii="Times New Roman" w:hAnsi="Times New Roman" w:cs="Times New Roman"/>
              </w:rPr>
              <w:t>黑瓶溶氧量</w:t>
            </w:r>
            <w:proofErr w:type="gramEnd"/>
            <w:r w:rsidRPr="009017CB">
              <w:rPr>
                <w:rFonts w:ascii="Times New Roman" w:hAnsi="Times New Roman" w:cs="Times New Roman"/>
              </w:rPr>
              <w:t>mg/L</w:t>
            </w:r>
          </w:p>
        </w:tc>
        <w:tc>
          <w:tcPr>
            <w:tcW w:w="134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41176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A.</w:t>
      </w:r>
      <w:r w:rsidRPr="009017CB">
        <w:rPr>
          <w:rFonts w:ascii="Times New Roman" w:hAnsi="Times New Roman" w:cs="Times New Roman"/>
        </w:rPr>
        <w:t>瓶中所有生物正常生活所需耗氧量在</w:t>
      </w:r>
      <w:r w:rsidRPr="009017CB"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 w:rsidRPr="009017CB">
        <w:rPr>
          <w:rFonts w:ascii="Times New Roman" w:hAnsi="Times New Roman" w:cs="Times New Roman"/>
        </w:rPr>
        <w:t>内为</w:t>
      </w:r>
      <w:r w:rsidRPr="009017CB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mg/L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光照强度为</w:t>
      </w: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e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黑瓶中溶氧量应为</w:t>
      </w:r>
      <w:r w:rsidRPr="009017C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mg/L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光照强度为</w:t>
      </w:r>
      <w:r w:rsidRPr="009017CB">
        <w:rPr>
          <w:rFonts w:ascii="Times New Roman" w:hAnsi="Times New Roman" w:cs="Times New Roman"/>
        </w:rPr>
        <w:t>c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在</w:t>
      </w:r>
      <w:r w:rsidRPr="009017CB"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 w:rsidRPr="009017CB">
        <w:rPr>
          <w:rFonts w:ascii="Times New Roman" w:hAnsi="Times New Roman" w:cs="Times New Roman"/>
        </w:rPr>
        <w:t>内白瓶中植物产生的氧气量为</w:t>
      </w:r>
      <w:r w:rsidRPr="009017CB"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mg/L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光照强度为</w:t>
      </w:r>
      <w:r w:rsidRPr="009017CB">
        <w:rPr>
          <w:rFonts w:ascii="Times New Roman" w:hAnsi="Times New Roman" w:cs="Times New Roman"/>
        </w:rPr>
        <w:t>d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再增加光照强度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瓶中溶解氧的含量也不会增加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如图表示一株生长迅速的植物在夏季</w:t>
      </w:r>
      <w:r w:rsidRPr="009017CB"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内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的吸收量和释放量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单位</w:t>
      </w:r>
      <w:r>
        <w:rPr>
          <w:rFonts w:ascii="Times New Roman" w:hAnsi="Times New Roman" w:cs="Times New Roman"/>
        </w:rPr>
        <w:t>：</w:t>
      </w:r>
      <w:r w:rsidRPr="009017CB">
        <w:rPr>
          <w:rFonts w:ascii="Times New Roman" w:hAnsi="Times New Roman" w:cs="Times New Roman"/>
        </w:rPr>
        <w:t>mg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光合作用速率和呼吸作用速率用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吸收量和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释放量表示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下列表述不合理的是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064385" cy="1537970"/>
            <wp:effectExtent l="0" t="0" r="0" b="5080"/>
            <wp:docPr id="4" name="图片 4" descr="\\0万然然\j\万冉\2017年\转WORD\加练半小时  生物  人教\A23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0万然然\j\万冉\2017年\转WORD\加练半小时  生物  人教\A233.T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385" cy="15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在</w:t>
      </w:r>
      <w:r w:rsidRPr="009017CB">
        <w:rPr>
          <w:rFonts w:ascii="Times New Roman" w:hAnsi="Times New Roman" w:cs="Times New Roman"/>
        </w:rPr>
        <w:t>18</w:t>
      </w:r>
      <w:r w:rsidRPr="009017CB">
        <w:rPr>
          <w:rFonts w:ascii="Times New Roman" w:hAnsi="Times New Roman" w:cs="Times New Roman"/>
        </w:rPr>
        <w:t>时和</w:t>
      </w:r>
      <w:r w:rsidRPr="009017CB">
        <w:rPr>
          <w:rFonts w:ascii="Times New Roman" w:hAnsi="Times New Roman" w:cs="Times New Roman"/>
        </w:rPr>
        <w:t>6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该植物光合作用强度与呼吸作用强度相等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假设该植物在</w:t>
      </w:r>
      <w:r w:rsidRPr="009017CB"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h</w:t>
      </w:r>
      <w:r w:rsidRPr="009017CB">
        <w:rPr>
          <w:rFonts w:ascii="Times New Roman" w:hAnsi="Times New Roman" w:cs="Times New Roman"/>
        </w:rPr>
        <w:t>内呼吸速率不变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则该植物的呼吸速率为</w:t>
      </w:r>
      <w:r w:rsidRPr="009017C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mg</w:t>
      </w:r>
      <w:r w:rsidRPr="009017CB">
        <w:rPr>
          <w:rFonts w:ascii="IPAPANNEW" w:hAnsi="IPAPANNEW" w:cs="Times New Roman"/>
        </w:rPr>
        <w:t>/h</w:t>
      </w:r>
      <w:r w:rsidRPr="009017CB">
        <w:rPr>
          <w:rFonts w:ascii="IPAPANNEW" w:hAnsi="IPAPANNEW" w:cs="Times New Roman"/>
        </w:rPr>
        <w:t>，最大光合速率为</w:t>
      </w:r>
      <w:r w:rsidRPr="009017CB">
        <w:rPr>
          <w:rFonts w:ascii="IPAPANNEW" w:hAnsi="IPAPANNEW" w:cs="Times New Roman"/>
        </w:rPr>
        <w:t>85 mg/</w:t>
      </w:r>
      <w:r w:rsidRPr="009017CB">
        <w:rPr>
          <w:rFonts w:ascii="Times New Roman" w:hAnsi="Times New Roman" w:cs="Times New Roman"/>
        </w:rPr>
        <w:t>h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该植物在一昼夜中有机物积累量的代数式可表示为</w:t>
      </w:r>
      <w:r w:rsidRPr="009017C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＋</w:t>
      </w: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－</w:t>
      </w:r>
      <w:r w:rsidRPr="009017CB">
        <w:rPr>
          <w:rFonts w:ascii="Times New Roman" w:hAnsi="Times New Roman" w:cs="Times New Roman"/>
        </w:rPr>
        <w:t>b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中午</w:t>
      </w:r>
      <w:r w:rsidRPr="009017CB">
        <w:rPr>
          <w:rFonts w:ascii="Times New Roman" w:hAnsi="Times New Roman" w:cs="Times New Roman"/>
        </w:rPr>
        <w:t>12</w:t>
      </w:r>
      <w:r w:rsidRPr="009017CB">
        <w:rPr>
          <w:rFonts w:ascii="Times New Roman" w:hAnsi="Times New Roman" w:cs="Times New Roman"/>
        </w:rPr>
        <w:t>时左右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与曲线最高点所对应的时间相比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该植物叶绿体内</w:t>
      </w:r>
      <w:r w:rsidRPr="009017CB">
        <w:rPr>
          <w:rFonts w:ascii="Times New Roman" w:hAnsi="Times New Roman" w:cs="Times New Roman"/>
        </w:rPr>
        <w:t>C</w:t>
      </w:r>
      <w:r w:rsidRPr="009017CB">
        <w:rPr>
          <w:rFonts w:ascii="Times New Roman" w:hAnsi="Times New Roman" w:cs="Times New Roman"/>
          <w:vertAlign w:val="subscript"/>
        </w:rPr>
        <w:t>5</w:t>
      </w:r>
      <w:r w:rsidRPr="009017CB">
        <w:rPr>
          <w:rFonts w:ascii="Times New Roman" w:hAnsi="Times New Roman" w:cs="Times New Roman"/>
        </w:rPr>
        <w:t>的含量下降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8.</w:t>
      </w:r>
      <w:r>
        <w:rPr>
          <w:rFonts w:ascii="Times New Roman" w:eastAsia="楷体_GB2312" w:hAnsi="Times New Roman" w:cs="Times New Roman"/>
        </w:rPr>
        <w:t>(</w:t>
      </w:r>
      <w:r w:rsidRPr="009017CB">
        <w:rPr>
          <w:rFonts w:ascii="Times New Roman" w:eastAsia="楷体_GB2312" w:hAnsi="Times New Roman" w:cs="Times New Roman"/>
        </w:rPr>
        <w:t>2017·</w:t>
      </w:r>
      <w:r w:rsidRPr="009017CB">
        <w:rPr>
          <w:rFonts w:ascii="Times New Roman" w:eastAsia="楷体_GB2312" w:hAnsi="Times New Roman" w:cs="Times New Roman"/>
        </w:rPr>
        <w:t>沈阳铁路实验验收</w:t>
      </w:r>
      <w:r>
        <w:rPr>
          <w:rFonts w:ascii="Times New Roman" w:eastAsia="楷体_GB2312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下图表示某绿色植物在</w:t>
      </w:r>
      <w:r w:rsidRPr="009017CB"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和</w:t>
      </w:r>
      <w:r w:rsidRPr="009017CB"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条件下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光照强度和氧气释放速度的关系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下列说法不正确的是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1A89CCF" wp14:editId="1C94A03F">
            <wp:extent cx="1572260" cy="1136015"/>
            <wp:effectExtent l="0" t="0" r="8890" b="6985"/>
            <wp:docPr id="3" name="图片 3" descr="\\0万然然\j\万冉\2017年\转WORD\加练半小时  生物  人教\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0万然然\j\万冉\2017年\转WORD\加练半小时  生物  人教\9.TIF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260" cy="113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当光照强度等于</w:t>
      </w:r>
      <w:r w:rsidRPr="009017CB">
        <w:rPr>
          <w:rFonts w:ascii="Times New Roman" w:hAnsi="Times New Roman" w:cs="Times New Roman"/>
        </w:rPr>
        <w:t>0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该植物在</w:t>
      </w:r>
      <w:r w:rsidRPr="009017CB"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时比</w:t>
      </w:r>
      <w:r w:rsidRPr="009017CB"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每小时多吸收氧气</w:t>
      </w:r>
      <w:r w:rsidRPr="009017CB">
        <w:rPr>
          <w:rFonts w:ascii="Times New Roman" w:hAnsi="Times New Roman" w:cs="Times New Roman"/>
        </w:rPr>
        <w:t>10</w:t>
      </w:r>
      <w:r w:rsidRPr="009017CB">
        <w:rPr>
          <w:rFonts w:ascii="Times New Roman" w:hAnsi="Times New Roman" w:cs="Times New Roman"/>
        </w:rPr>
        <w:t>毫升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当光照强度等于</w:t>
      </w:r>
      <w:r w:rsidRPr="009017CB">
        <w:rPr>
          <w:rFonts w:ascii="Times New Roman" w:hAnsi="Times New Roman" w:cs="Times New Roman"/>
        </w:rPr>
        <w:t>5</w:t>
      </w:r>
      <w:r w:rsidRPr="009017CB">
        <w:rPr>
          <w:rFonts w:ascii="Times New Roman" w:hAnsi="Times New Roman" w:cs="Times New Roman"/>
        </w:rPr>
        <w:t>千勒克司时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该植物在两种温度下制造有机物的量相等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当光照强度小于</w:t>
      </w:r>
      <w:r w:rsidRPr="009017CB">
        <w:rPr>
          <w:rFonts w:ascii="Times New Roman" w:hAnsi="Times New Roman" w:cs="Times New Roman"/>
        </w:rPr>
        <w:t>5</w:t>
      </w:r>
      <w:r w:rsidRPr="009017CB">
        <w:rPr>
          <w:rFonts w:ascii="Times New Roman" w:hAnsi="Times New Roman" w:cs="Times New Roman"/>
        </w:rPr>
        <w:t>千勒克司时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适当地降低温度有利于温室内该植物的增产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当光照强度超过</w:t>
      </w:r>
      <w:r w:rsidRPr="009017CB">
        <w:rPr>
          <w:rFonts w:ascii="Times New Roman" w:hAnsi="Times New Roman" w:cs="Times New Roman"/>
        </w:rPr>
        <w:t>8</w:t>
      </w:r>
      <w:r w:rsidRPr="009017CB">
        <w:rPr>
          <w:rFonts w:ascii="Times New Roman" w:hAnsi="Times New Roman" w:cs="Times New Roman"/>
        </w:rPr>
        <w:t>千勒克司时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下该植物光合作用的制约因素主要是暗反应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9017CB">
        <w:rPr>
          <w:rFonts w:ascii="Times New Roman" w:eastAsia="楷体_GB2312" w:hAnsi="Times New Roman" w:cs="Times New Roman"/>
        </w:rPr>
        <w:t>2017·</w:t>
      </w:r>
      <w:r w:rsidRPr="009017CB">
        <w:rPr>
          <w:rFonts w:ascii="Times New Roman" w:eastAsia="楷体_GB2312" w:hAnsi="Times New Roman" w:cs="Times New Roman"/>
        </w:rPr>
        <w:t>偃师高中月考</w:t>
      </w:r>
      <w:r>
        <w:rPr>
          <w:rFonts w:ascii="Times New Roman" w:eastAsia="楷体_GB2312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将质量均为</w:t>
      </w:r>
      <w:r w:rsidRPr="009017CB"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g</w:t>
      </w:r>
      <w:r w:rsidRPr="009017CB">
        <w:rPr>
          <w:rFonts w:ascii="Times New Roman" w:hAnsi="Times New Roman" w:cs="Times New Roman"/>
        </w:rPr>
        <w:t>的苹果肉分别放在</w:t>
      </w:r>
      <w:r w:rsidRPr="009017CB">
        <w:rPr>
          <w:rFonts w:ascii="Times New Roman" w:hAnsi="Times New Roman" w:cs="Times New Roman"/>
        </w:rPr>
        <w:t>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浓度不同的密闭容器中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一小时后测定</w:t>
      </w:r>
      <w:r w:rsidRPr="009017CB">
        <w:rPr>
          <w:rFonts w:ascii="Times New Roman" w:hAnsi="Times New Roman" w:cs="Times New Roman"/>
        </w:rPr>
        <w:t>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的吸收量和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的释放量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结果如下表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由此判断不正确的是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tbl>
      <w:tblPr>
        <w:tblW w:w="86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15"/>
        <w:gridCol w:w="492"/>
        <w:gridCol w:w="659"/>
        <w:gridCol w:w="659"/>
        <w:gridCol w:w="659"/>
        <w:gridCol w:w="764"/>
        <w:gridCol w:w="764"/>
        <w:gridCol w:w="659"/>
        <w:gridCol w:w="659"/>
        <w:gridCol w:w="1085"/>
        <w:gridCol w:w="501"/>
      </w:tblGrid>
      <w:tr w:rsidR="00041176" w:rsidRPr="009017CB" w:rsidTr="0004117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15" w:type="dxa"/>
            <w:vMerge w:val="restart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变化量</w:t>
            </w:r>
          </w:p>
        </w:tc>
        <w:tc>
          <w:tcPr>
            <w:tcW w:w="6901" w:type="dxa"/>
            <w:gridSpan w:val="10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hAnsi="宋体" w:cs="宋体" w:hint="eastAsia"/>
              </w:rPr>
            </w:pPr>
            <w:r w:rsidRPr="009017CB">
              <w:rPr>
                <w:rFonts w:ascii="Times New Roman" w:hAnsi="Times New Roman" w:cs="Times New Roman"/>
              </w:rPr>
              <w:t>O</w:t>
            </w:r>
            <w:r w:rsidRPr="009017CB">
              <w:rPr>
                <w:rFonts w:ascii="Times New Roman" w:hAnsi="Times New Roman" w:cs="Times New Roman"/>
                <w:vertAlign w:val="subscript"/>
              </w:rPr>
              <w:t>2</w:t>
            </w:r>
            <w:r w:rsidRPr="009017CB">
              <w:rPr>
                <w:rFonts w:ascii="Times New Roman" w:hAnsi="Times New Roman" w:cs="Times New Roman"/>
              </w:rPr>
              <w:t>相对浓度</w:t>
            </w:r>
            <w:r>
              <w:rPr>
                <w:rFonts w:ascii="Times New Roman" w:hAnsi="Times New Roman" w:cs="Times New Roman"/>
              </w:rPr>
              <w:t>(</w:t>
            </w:r>
            <w:r w:rsidRPr="009017CB">
              <w:rPr>
                <w:rFonts w:ascii="Times New Roman" w:hAnsi="Times New Roman" w:cs="Times New Roman"/>
              </w:rPr>
              <w:t>%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  <w:tr w:rsidR="00041176" w:rsidRPr="009017CB" w:rsidTr="0004117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15" w:type="dxa"/>
            <w:vMerge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hAnsi="宋体" w:cs="宋体" w:hint="eastAsia"/>
              </w:rPr>
            </w:pPr>
          </w:p>
        </w:tc>
        <w:tc>
          <w:tcPr>
            <w:tcW w:w="492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64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64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EB4384">
            <w:pPr>
              <w:pStyle w:val="a3"/>
              <w:spacing w:line="360" w:lineRule="auto"/>
              <w:jc w:val="center"/>
              <w:rPr>
                <w:rFonts w:hAnsi="宋体" w:cs="宋体" w:hint="eastAsia"/>
              </w:rPr>
            </w:pPr>
            <w:r w:rsidRPr="009017CB">
              <w:rPr>
                <w:rFonts w:ascii="Times New Roman" w:hAnsi="Times New Roman" w:cs="Times New Roman"/>
              </w:rPr>
              <w:t>25</w:t>
            </w:r>
          </w:p>
        </w:tc>
      </w:tr>
      <w:tr w:rsidR="00041176" w:rsidRPr="009017CB" w:rsidTr="0004117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15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O</w:t>
            </w:r>
            <w:r w:rsidRPr="009017CB">
              <w:rPr>
                <w:rFonts w:ascii="Times New Roman" w:hAnsi="Times New Roman" w:cs="Times New Roman"/>
                <w:vertAlign w:val="subscript"/>
              </w:rPr>
              <w:t>2</w:t>
            </w:r>
            <w:r w:rsidRPr="009017CB">
              <w:rPr>
                <w:rFonts w:ascii="Times New Roman" w:hAnsi="Times New Roman" w:cs="Times New Roman"/>
              </w:rPr>
              <w:t>吸收量</w:t>
            </w:r>
            <w:r>
              <w:rPr>
                <w:rFonts w:ascii="Times New Roman" w:hAnsi="Times New Roman" w:cs="Times New Roman"/>
              </w:rPr>
              <w:t>(</w:t>
            </w:r>
            <w:proofErr w:type="spellStart"/>
            <w:r w:rsidRPr="009017CB">
              <w:rPr>
                <w:rFonts w:ascii="Times New Roman" w:hAnsi="Times New Roman" w:cs="Times New Roman"/>
              </w:rPr>
              <w:t>mol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92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0.1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0.2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0.3</w:t>
            </w:r>
          </w:p>
        </w:tc>
        <w:tc>
          <w:tcPr>
            <w:tcW w:w="764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0.35</w:t>
            </w:r>
          </w:p>
        </w:tc>
        <w:tc>
          <w:tcPr>
            <w:tcW w:w="764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0.35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0.6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0.7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0.8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</w:t>
            </w:r>
          </w:p>
        </w:tc>
      </w:tr>
      <w:tr w:rsidR="00041176" w:rsidTr="0004117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15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CO</w:t>
            </w:r>
            <w:r w:rsidRPr="009017CB">
              <w:rPr>
                <w:rFonts w:ascii="Times New Roman" w:hAnsi="Times New Roman" w:cs="Times New Roman"/>
                <w:vertAlign w:val="subscript"/>
              </w:rPr>
              <w:t>2</w:t>
            </w:r>
            <w:r w:rsidRPr="009017CB">
              <w:rPr>
                <w:rFonts w:ascii="Times New Roman" w:hAnsi="Times New Roman" w:cs="Times New Roman"/>
              </w:rPr>
              <w:t>释放量</w:t>
            </w:r>
            <w:r>
              <w:rPr>
                <w:rFonts w:ascii="Times New Roman" w:hAnsi="Times New Roman" w:cs="Times New Roman"/>
              </w:rPr>
              <w:t>(</w:t>
            </w:r>
            <w:proofErr w:type="spellStart"/>
            <w:r w:rsidRPr="009017CB">
              <w:rPr>
                <w:rFonts w:ascii="Times New Roman" w:hAnsi="Times New Roman" w:cs="Times New Roman"/>
              </w:rPr>
              <w:t>mol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92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0.8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0.6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0.5</w:t>
            </w:r>
          </w:p>
        </w:tc>
        <w:tc>
          <w:tcPr>
            <w:tcW w:w="764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0.4</w:t>
            </w:r>
          </w:p>
        </w:tc>
        <w:tc>
          <w:tcPr>
            <w:tcW w:w="764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0.5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0.6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0.7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0.8</w:t>
            </w:r>
          </w:p>
        </w:tc>
        <w:tc>
          <w:tcPr>
            <w:tcW w:w="501" w:type="dxa"/>
            <w:shd w:val="clear" w:color="auto" w:fill="auto"/>
            <w:vAlign w:val="center"/>
          </w:tcPr>
          <w:p w:rsidR="00041176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</w:t>
            </w:r>
          </w:p>
        </w:tc>
      </w:tr>
    </w:tbl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A.</w:t>
      </w:r>
      <w:r w:rsidRPr="009017CB">
        <w:rPr>
          <w:rFonts w:ascii="Times New Roman" w:hAnsi="Times New Roman" w:cs="Times New Roman"/>
        </w:rPr>
        <w:t>在</w:t>
      </w:r>
      <w:r w:rsidRPr="009017CB">
        <w:rPr>
          <w:rFonts w:ascii="Times New Roman" w:hAnsi="Times New Roman" w:cs="Times New Roman"/>
        </w:rPr>
        <w:t>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相对浓度为</w:t>
      </w:r>
      <w:r w:rsidRPr="009017CB">
        <w:rPr>
          <w:rFonts w:ascii="Times New Roman" w:hAnsi="Times New Roman" w:cs="Times New Roman"/>
        </w:rPr>
        <w:t>3%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苹果细胞既有无氧呼吸也有有氧呼吸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g</w:t>
      </w:r>
      <w:r w:rsidRPr="009017CB">
        <w:rPr>
          <w:rFonts w:ascii="Times New Roman" w:hAnsi="Times New Roman" w:cs="Times New Roman"/>
        </w:rPr>
        <w:t>的果肉在</w:t>
      </w:r>
      <w:r w:rsidRPr="009017CB">
        <w:rPr>
          <w:rFonts w:ascii="Times New Roman" w:hAnsi="Times New Roman" w:cs="Times New Roman"/>
        </w:rPr>
        <w:t>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相对浓度为</w:t>
      </w:r>
      <w:r w:rsidRPr="009017CB">
        <w:rPr>
          <w:rFonts w:ascii="Times New Roman" w:hAnsi="Times New Roman" w:cs="Times New Roman"/>
        </w:rPr>
        <w:t>3%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每小时分解葡萄糖</w:t>
      </w:r>
      <w:r w:rsidRPr="009017CB">
        <w:rPr>
          <w:rFonts w:ascii="Times New Roman" w:hAnsi="Times New Roman" w:cs="Times New Roman"/>
        </w:rPr>
        <w:t>0.15</w:t>
      </w:r>
      <w:r>
        <w:rPr>
          <w:rFonts w:ascii="Times New Roman" w:hAnsi="Times New Roman" w:cs="Times New Roman"/>
        </w:rPr>
        <w:t xml:space="preserve"> </w:t>
      </w:r>
      <w:proofErr w:type="spellStart"/>
      <w:r w:rsidRPr="009017CB">
        <w:rPr>
          <w:rFonts w:ascii="Times New Roman" w:hAnsi="Times New Roman" w:cs="Times New Roman"/>
        </w:rPr>
        <w:t>mol</w:t>
      </w:r>
      <w:proofErr w:type="spellEnd"/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贮藏苹果的环境中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适宜的</w:t>
      </w:r>
      <w:r w:rsidRPr="009017CB">
        <w:rPr>
          <w:rFonts w:ascii="Times New Roman" w:hAnsi="Times New Roman" w:cs="Times New Roman"/>
        </w:rPr>
        <w:t>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相对浓度为</w:t>
      </w:r>
      <w:r w:rsidRPr="009017CB">
        <w:rPr>
          <w:rFonts w:ascii="Times New Roman" w:hAnsi="Times New Roman" w:cs="Times New Roman"/>
        </w:rPr>
        <w:t>5%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9017CB">
        <w:rPr>
          <w:rFonts w:ascii="Times New Roman" w:hAnsi="Times New Roman" w:cs="Times New Roman"/>
        </w:rPr>
        <w:t>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相对浓度为</w:t>
      </w:r>
      <w:r w:rsidRPr="009017CB">
        <w:rPr>
          <w:rFonts w:ascii="Times New Roman" w:hAnsi="Times New Roman" w:cs="Times New Roman"/>
        </w:rPr>
        <w:t>5%</w:t>
      </w:r>
      <w:r w:rsidRPr="009017CB">
        <w:rPr>
          <w:rFonts w:ascii="Times New Roman" w:hAnsi="Times New Roman" w:cs="Times New Roman"/>
        </w:rPr>
        <w:t>时无氧呼吸和有氧呼吸强度均最弱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9017CB">
        <w:rPr>
          <w:rFonts w:ascii="Times New Roman" w:eastAsia="楷体_GB2312" w:hAnsi="Times New Roman" w:cs="Times New Roman"/>
        </w:rPr>
        <w:t>2017·</w:t>
      </w:r>
      <w:r w:rsidRPr="009017CB">
        <w:rPr>
          <w:rFonts w:ascii="Times New Roman" w:eastAsia="楷体_GB2312" w:hAnsi="Times New Roman" w:cs="Times New Roman"/>
        </w:rPr>
        <w:t>牡丹江月考</w:t>
      </w:r>
      <w:r>
        <w:rPr>
          <w:rFonts w:ascii="Times New Roman" w:eastAsia="楷体_GB2312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图</w:t>
      </w:r>
      <w:r w:rsidRPr="009017CB">
        <w:rPr>
          <w:rFonts w:hAnsi="宋体" w:cs="Times New Roman"/>
        </w:rPr>
        <w:t>Ⅰ</w:t>
      </w:r>
      <w:r w:rsidRPr="009017CB">
        <w:rPr>
          <w:rFonts w:ascii="Times New Roman" w:hAnsi="Times New Roman" w:cs="Times New Roman"/>
        </w:rPr>
        <w:t>表示某绿色植物叶肉细胞中进行的两个相关的生理过程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其中</w:t>
      </w:r>
      <w:r w:rsidRPr="009017C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c</w:t>
      </w:r>
      <w:r w:rsidRPr="009017CB">
        <w:rPr>
          <w:rFonts w:ascii="Times New Roman" w:hAnsi="Times New Roman" w:cs="Times New Roman"/>
        </w:rPr>
        <w:t>表示物质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甲和乙分别表示某种细胞器</w:t>
      </w:r>
      <w:r>
        <w:rPr>
          <w:rFonts w:ascii="Times New Roman" w:hAnsi="Times New Roman" w:cs="Times New Roman"/>
        </w:rPr>
        <w:t>；</w:t>
      </w:r>
      <w:r w:rsidRPr="009017CB">
        <w:rPr>
          <w:rFonts w:ascii="Times New Roman" w:hAnsi="Times New Roman" w:cs="Times New Roman"/>
        </w:rPr>
        <w:t>图</w:t>
      </w:r>
      <w:r w:rsidRPr="009017CB">
        <w:rPr>
          <w:rFonts w:hAnsi="宋体" w:cs="Times New Roman"/>
        </w:rPr>
        <w:t>Ⅱ</w:t>
      </w:r>
      <w:r w:rsidRPr="009017CB">
        <w:rPr>
          <w:rFonts w:ascii="Times New Roman" w:hAnsi="Times New Roman" w:cs="Times New Roman"/>
        </w:rPr>
        <w:t>表示在不同温度下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测定该植物叶片重量变化情况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均考虑为有机物的重量变化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的操作流程及结果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据图分析回答问题</w:t>
      </w:r>
      <w:r>
        <w:rPr>
          <w:rFonts w:ascii="Times New Roman" w:hAnsi="Times New Roman" w:cs="Times New Roman"/>
        </w:rPr>
        <w:t>：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191260" cy="1045845"/>
            <wp:effectExtent l="0" t="0" r="8890" b="1905"/>
            <wp:docPr id="2" name="图片 2" descr="\\0万然然\j\万冉\2017年\转WORD\加练半小时  生物  人教\10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0万然然\j\万冉\2017年\转WORD\加练半小时  生物  人教\10A.TIF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260" cy="104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729230" cy="1433830"/>
            <wp:effectExtent l="0" t="0" r="0" b="0"/>
            <wp:docPr id="1" name="图片 1" descr="\\0万然然\j\万冉\2017年\转WORD\加练半小时  生物  人教\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0万然然\j\万冉\2017年\转WORD\加练半小时  生物  人教\10.TIF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230" cy="14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物质</w:t>
      </w:r>
      <w:r w:rsidRPr="009017CB">
        <w:rPr>
          <w:rFonts w:ascii="Times New Roman" w:hAnsi="Times New Roman" w:cs="Times New Roman"/>
        </w:rPr>
        <w:t>c</w:t>
      </w:r>
      <w:r w:rsidRPr="009017CB">
        <w:rPr>
          <w:rFonts w:ascii="Times New Roman" w:hAnsi="Times New Roman" w:cs="Times New Roman"/>
        </w:rPr>
        <w:t>是一种含</w:t>
      </w:r>
      <w:r w:rsidRPr="009017CB">
        <w:rPr>
          <w:rFonts w:ascii="Times New Roman" w:hAnsi="Times New Roman" w:cs="Times New Roman"/>
        </w:rPr>
        <w:t>3</w:t>
      </w:r>
      <w:r w:rsidRPr="009017CB">
        <w:rPr>
          <w:rFonts w:ascii="Times New Roman" w:hAnsi="Times New Roman" w:cs="Times New Roman"/>
        </w:rPr>
        <w:t>个碳原子的化合物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它在乙的</w:t>
      </w:r>
      <w:r w:rsidRPr="009017CB"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场所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被彻底分解</w:t>
      </w:r>
      <w:r>
        <w:rPr>
          <w:rFonts w:ascii="Times New Roman" w:hAnsi="Times New Roman" w:cs="Times New Roman"/>
        </w:rPr>
        <w:t>；</w:t>
      </w:r>
      <w:r w:rsidRPr="009017CB">
        <w:rPr>
          <w:rFonts w:ascii="Times New Roman" w:hAnsi="Times New Roman" w:cs="Times New Roman"/>
        </w:rPr>
        <w:t>将结构乙从细胞中提取出来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置于清水中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则其内膜破裂</w:t>
      </w:r>
      <w:r w:rsidRPr="009017CB"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填</w:t>
      </w:r>
      <w:r w:rsidRPr="009017CB">
        <w:rPr>
          <w:rFonts w:hAnsi="宋体" w:cs="Times New Roman"/>
        </w:rPr>
        <w:t>“</w:t>
      </w:r>
      <w:r w:rsidRPr="009017CB">
        <w:rPr>
          <w:rFonts w:ascii="Times New Roman" w:hAnsi="Times New Roman" w:cs="Times New Roman"/>
        </w:rPr>
        <w:t>早</w:t>
      </w:r>
      <w:r w:rsidRPr="009017CB">
        <w:rPr>
          <w:rFonts w:hAnsi="宋体" w:cs="Times New Roman"/>
        </w:rPr>
        <w:t>”</w:t>
      </w:r>
      <w:r w:rsidRPr="009017CB">
        <w:rPr>
          <w:rFonts w:ascii="Times New Roman" w:hAnsi="Times New Roman" w:cs="Times New Roman"/>
        </w:rPr>
        <w:t>或</w:t>
      </w:r>
      <w:r w:rsidRPr="009017CB">
        <w:rPr>
          <w:rFonts w:hAnsi="宋体" w:cs="Times New Roman"/>
        </w:rPr>
        <w:t>“</w:t>
      </w:r>
      <w:r w:rsidRPr="009017CB">
        <w:rPr>
          <w:rFonts w:ascii="Times New Roman" w:hAnsi="Times New Roman" w:cs="Times New Roman"/>
        </w:rPr>
        <w:t>晚</w:t>
      </w:r>
      <w:r w:rsidRPr="009017C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于外膜</w:t>
      </w:r>
      <w:r>
        <w:rPr>
          <w:rFonts w:ascii="Times New Roman" w:hAnsi="Times New Roman" w:cs="Times New Roman"/>
        </w:rPr>
        <w:t>。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在电子显微镜下观察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可看到</w:t>
      </w:r>
      <w:proofErr w:type="gramStart"/>
      <w:r w:rsidRPr="009017CB">
        <w:rPr>
          <w:rFonts w:ascii="Times New Roman" w:hAnsi="Times New Roman" w:cs="Times New Roman"/>
        </w:rPr>
        <w:t>甲内部</w:t>
      </w:r>
      <w:proofErr w:type="gramEnd"/>
      <w:r w:rsidRPr="009017CB">
        <w:rPr>
          <w:rFonts w:ascii="Times New Roman" w:hAnsi="Times New Roman" w:cs="Times New Roman"/>
        </w:rPr>
        <w:t>有一些颗粒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它们被看作是甲的脂质仓库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其体积随甲的生长而逐渐变小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可能的原因是</w:t>
      </w:r>
      <w:r w:rsidRPr="009017CB">
        <w:rPr>
          <w:rFonts w:ascii="Times New Roman" w:hAnsi="Times New Roman" w:cs="Times New Roman"/>
        </w:rPr>
        <w:t>____________________</w:t>
      </w:r>
      <w:r>
        <w:rPr>
          <w:rFonts w:ascii="Times New Roman" w:hAnsi="Times New Roman" w:cs="Times New Roman"/>
        </w:rPr>
        <w:t>。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从图</w:t>
      </w:r>
      <w:r w:rsidRPr="009017CB">
        <w:rPr>
          <w:rFonts w:hAnsi="宋体" w:cs="Times New Roman"/>
        </w:rPr>
        <w:t>Ⅱ</w:t>
      </w:r>
      <w:r w:rsidRPr="009017CB">
        <w:rPr>
          <w:rFonts w:ascii="Times New Roman" w:hAnsi="Times New Roman" w:cs="Times New Roman"/>
        </w:rPr>
        <w:t>分析可知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该植物的呼吸速率可表示为</w:t>
      </w:r>
      <w:r w:rsidRPr="009017CB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光合速率可表示为</w:t>
      </w:r>
      <w:r w:rsidRPr="009017C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在</w:t>
      </w:r>
      <w:r w:rsidRPr="009017CB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>
        <w:rPr>
          <w:rFonts w:ascii="Times New Roman" w:hAnsi="Times New Roman" w:cs="Times New Roman"/>
        </w:rPr>
        <w:t>～</w:t>
      </w:r>
      <w:r w:rsidRPr="009017CB"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之间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随着温度的升高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呼吸作用强度</w:t>
      </w:r>
      <w:r>
        <w:rPr>
          <w:rFonts w:ascii="Times New Roman" w:hAnsi="Times New Roman" w:cs="Times New Roman"/>
        </w:rPr>
        <w:t xml:space="preserve"> </w:t>
      </w:r>
      <w:r w:rsidRPr="009017CB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填</w:t>
      </w:r>
      <w:r w:rsidRPr="009017CB">
        <w:rPr>
          <w:rFonts w:hAnsi="宋体" w:cs="Times New Roman"/>
        </w:rPr>
        <w:t>“</w:t>
      </w:r>
      <w:r w:rsidRPr="009017CB">
        <w:rPr>
          <w:rFonts w:ascii="Times New Roman" w:hAnsi="Times New Roman" w:cs="Times New Roman"/>
        </w:rPr>
        <w:t>增强</w:t>
      </w:r>
      <w:r w:rsidRPr="009017CB">
        <w:rPr>
          <w:rFonts w:hAnsi="宋体" w:cs="Times New Roman"/>
        </w:rPr>
        <w:t>”“</w:t>
      </w:r>
      <w:r w:rsidRPr="009017CB">
        <w:rPr>
          <w:rFonts w:ascii="Times New Roman" w:hAnsi="Times New Roman" w:cs="Times New Roman"/>
        </w:rPr>
        <w:t>减弱</w:t>
      </w:r>
      <w:r w:rsidRPr="009017CB">
        <w:rPr>
          <w:rFonts w:hAnsi="宋体" w:cs="Times New Roman"/>
        </w:rPr>
        <w:t>”</w:t>
      </w:r>
      <w:r w:rsidRPr="009017CB">
        <w:rPr>
          <w:rFonts w:ascii="Times New Roman" w:hAnsi="Times New Roman" w:cs="Times New Roman"/>
        </w:rPr>
        <w:t>或</w:t>
      </w:r>
      <w:r w:rsidRPr="009017CB">
        <w:rPr>
          <w:rFonts w:hAnsi="宋体" w:cs="Times New Roman"/>
        </w:rPr>
        <w:t>“</w:t>
      </w:r>
      <w:r w:rsidRPr="009017CB">
        <w:rPr>
          <w:rFonts w:ascii="Times New Roman" w:hAnsi="Times New Roman" w:cs="Times New Roman"/>
        </w:rPr>
        <w:t>不变</w:t>
      </w:r>
      <w:r w:rsidRPr="009017C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实际光合作用的强度</w:t>
      </w:r>
      <w:r w:rsidRPr="009017CB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填</w:t>
      </w:r>
      <w:r w:rsidRPr="009017CB">
        <w:rPr>
          <w:rFonts w:hAnsi="宋体" w:cs="Times New Roman"/>
        </w:rPr>
        <w:t>“</w:t>
      </w:r>
      <w:r w:rsidRPr="009017CB">
        <w:rPr>
          <w:rFonts w:ascii="Times New Roman" w:hAnsi="Times New Roman" w:cs="Times New Roman"/>
        </w:rPr>
        <w:t>增强</w:t>
      </w:r>
      <w:r w:rsidRPr="009017CB">
        <w:rPr>
          <w:rFonts w:hAnsi="宋体" w:cs="Times New Roman"/>
        </w:rPr>
        <w:t>”“</w:t>
      </w:r>
      <w:r w:rsidRPr="009017CB">
        <w:rPr>
          <w:rFonts w:ascii="Times New Roman" w:hAnsi="Times New Roman" w:cs="Times New Roman"/>
        </w:rPr>
        <w:t>减弱</w:t>
      </w:r>
      <w:r w:rsidRPr="009017CB">
        <w:rPr>
          <w:rFonts w:hAnsi="宋体" w:cs="Times New Roman"/>
        </w:rPr>
        <w:t>”</w:t>
      </w:r>
      <w:r w:rsidRPr="009017CB">
        <w:rPr>
          <w:rFonts w:ascii="Times New Roman" w:hAnsi="Times New Roman" w:cs="Times New Roman"/>
        </w:rPr>
        <w:t>或</w:t>
      </w:r>
      <w:r w:rsidRPr="009017CB">
        <w:rPr>
          <w:rFonts w:hAnsi="宋体" w:cs="Times New Roman"/>
        </w:rPr>
        <w:t>“</w:t>
      </w:r>
      <w:r w:rsidRPr="009017CB">
        <w:rPr>
          <w:rFonts w:ascii="Times New Roman" w:hAnsi="Times New Roman" w:cs="Times New Roman"/>
        </w:rPr>
        <w:t>不变</w:t>
      </w:r>
      <w:r w:rsidRPr="009017CB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恒定在上述</w:t>
      </w:r>
      <w:r w:rsidRPr="009017CB">
        <w:rPr>
          <w:rFonts w:ascii="Times New Roman" w:hAnsi="Times New Roman" w:cs="Times New Roman"/>
        </w:rPr>
        <w:t>____</w:t>
      </w:r>
      <w:r w:rsidRPr="009017CB">
        <w:rPr>
          <w:rFonts w:hAnsi="宋体" w:cs="Times New Roman"/>
        </w:rPr>
        <w:t>℃</w:t>
      </w:r>
      <w:r w:rsidRPr="009017CB">
        <w:rPr>
          <w:rFonts w:ascii="Times New Roman" w:hAnsi="Times New Roman" w:cs="Times New Roman"/>
        </w:rPr>
        <w:t>温度下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维持</w:t>
      </w:r>
      <w:r w:rsidRPr="009017CB">
        <w:rPr>
          <w:rFonts w:ascii="Times New Roman" w:hAnsi="Times New Roman" w:cs="Times New Roman"/>
        </w:rPr>
        <w:t>10</w:t>
      </w:r>
      <w:r w:rsidRPr="009017CB">
        <w:rPr>
          <w:rFonts w:ascii="Times New Roman" w:hAnsi="Times New Roman" w:cs="Times New Roman"/>
        </w:rPr>
        <w:t>小时光照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10</w:t>
      </w:r>
      <w:r w:rsidRPr="009017CB">
        <w:rPr>
          <w:rFonts w:ascii="Times New Roman" w:hAnsi="Times New Roman" w:cs="Times New Roman"/>
        </w:rPr>
        <w:t>小时黑暗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该植物叶片增重最多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增重了</w:t>
      </w:r>
      <w:r w:rsidRPr="009017CB">
        <w:rPr>
          <w:rFonts w:ascii="Times New Roman" w:hAnsi="Times New Roman" w:cs="Times New Roman"/>
        </w:rPr>
        <w:t>____mg</w:t>
      </w:r>
      <w:r>
        <w:rPr>
          <w:rFonts w:ascii="Times New Roman" w:hAnsi="Times New Roman" w:cs="Times New Roman"/>
        </w:rPr>
        <w:t>。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9017CB">
        <w:rPr>
          <w:rFonts w:ascii="Times New Roman" w:eastAsia="楷体_GB2312" w:hAnsi="Times New Roman" w:cs="Times New Roman"/>
        </w:rPr>
        <w:t>2017·</w:t>
      </w:r>
      <w:r w:rsidRPr="009017CB">
        <w:rPr>
          <w:rFonts w:ascii="Times New Roman" w:eastAsia="楷体_GB2312" w:hAnsi="Times New Roman" w:cs="Times New Roman"/>
        </w:rPr>
        <w:t>华南师大附中</w:t>
      </w:r>
      <w:r>
        <w:rPr>
          <w:rFonts w:ascii="Times New Roman" w:eastAsia="楷体_GB2312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有两种植物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一种在强光下生长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一种在隐蔽处生长</w:t>
      </w:r>
      <w:r>
        <w:rPr>
          <w:rFonts w:ascii="Times New Roman" w:hAnsi="Times New Roman" w:cs="Times New Roman"/>
        </w:rPr>
        <w:t>。</w:t>
      </w:r>
      <w:r w:rsidRPr="009017CB">
        <w:rPr>
          <w:rFonts w:ascii="Times New Roman" w:hAnsi="Times New Roman" w:cs="Times New Roman"/>
        </w:rPr>
        <w:t>从这两种植物上各取一片相似的叶片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分别放在两个相同的密闭透明盒子中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在最适宜温度条件下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逐渐增加光照强度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测定放氧速率的数据如下表</w:t>
      </w:r>
      <w:r>
        <w:rPr>
          <w:rFonts w:ascii="Times New Roman" w:hAnsi="Times New Roman" w:cs="Times New Roman"/>
        </w:rPr>
        <w:t>：</w:t>
      </w:r>
    </w:p>
    <w:tbl>
      <w:tblPr>
        <w:tblW w:w="8336" w:type="dxa"/>
        <w:jc w:val="center"/>
        <w:tblInd w:w="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850"/>
        <w:gridCol w:w="725"/>
        <w:gridCol w:w="708"/>
        <w:gridCol w:w="851"/>
        <w:gridCol w:w="567"/>
        <w:gridCol w:w="709"/>
        <w:gridCol w:w="708"/>
        <w:gridCol w:w="709"/>
        <w:gridCol w:w="808"/>
      </w:tblGrid>
      <w:tr w:rsidR="00041176" w:rsidRPr="009017CB" w:rsidTr="0004117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551" w:type="dxa"/>
            <w:gridSpan w:val="2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光强</w:t>
            </w:r>
            <w:r>
              <w:rPr>
                <w:rFonts w:ascii="Times New Roman" w:hAnsi="Times New Roman" w:cs="Times New Roman"/>
              </w:rPr>
              <w:t>[</w:t>
            </w:r>
            <w:proofErr w:type="spellStart"/>
            <w:r w:rsidRPr="009017CB">
              <w:rPr>
                <w:rFonts w:ascii="Times New Roman" w:hAnsi="Times New Roman" w:cs="Times New Roman"/>
              </w:rPr>
              <w:t>μmol</w:t>
            </w:r>
            <w:proofErr w:type="spellEnd"/>
            <w:r w:rsidRPr="009017CB">
              <w:rPr>
                <w:rFonts w:ascii="Times New Roman" w:hAnsi="Times New Roman" w:cs="Times New Roman"/>
              </w:rPr>
              <w:t>光子</w:t>
            </w:r>
            <w:r w:rsidRPr="009017CB">
              <w:rPr>
                <w:rFonts w:ascii="IPAPANNEW" w:hAnsi="IPAPANNEW" w:cs="Times New Roman"/>
              </w:rPr>
              <w:t>/(m</w:t>
            </w:r>
            <w:r w:rsidRPr="009017CB">
              <w:rPr>
                <w:rFonts w:ascii="IPAPANNEW" w:hAnsi="IPAPANNEW" w:cs="Times New Roman"/>
                <w:vertAlign w:val="superscript"/>
              </w:rPr>
              <w:t>2</w:t>
            </w:r>
            <w:r w:rsidRPr="009017CB">
              <w:rPr>
                <w:rFonts w:ascii="IPAPANNEW" w:hAnsi="IPAPANNEW" w:cs="Times New Roman"/>
              </w:rPr>
              <w:t>·s)]</w:t>
            </w:r>
          </w:p>
        </w:tc>
        <w:tc>
          <w:tcPr>
            <w:tcW w:w="725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808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hAnsi="宋体" w:cs="宋体" w:hint="eastAsia"/>
              </w:rPr>
            </w:pPr>
            <w:r w:rsidRPr="009017CB">
              <w:rPr>
                <w:rFonts w:ascii="Times New Roman" w:hAnsi="Times New Roman" w:cs="Times New Roman"/>
              </w:rPr>
              <w:t>600</w:t>
            </w:r>
          </w:p>
        </w:tc>
      </w:tr>
      <w:tr w:rsidR="00041176" w:rsidRPr="009017CB" w:rsidTr="0004117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01" w:type="dxa"/>
            <w:vMerge w:val="restart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放氧速率</w:t>
            </w:r>
            <w:r>
              <w:rPr>
                <w:rFonts w:ascii="Times New Roman" w:hAnsi="Times New Roman" w:cs="Times New Roman"/>
              </w:rPr>
              <w:t>[</w:t>
            </w:r>
            <w:proofErr w:type="spellStart"/>
            <w:r w:rsidRPr="009017CB">
              <w:rPr>
                <w:rFonts w:ascii="Times New Roman" w:hAnsi="Times New Roman" w:cs="Times New Roman"/>
              </w:rPr>
              <w:t>μmol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9017CB">
              <w:rPr>
                <w:rFonts w:ascii="Times New Roman" w:hAnsi="Times New Roman" w:cs="Times New Roman"/>
              </w:rPr>
              <w:t>O</w:t>
            </w:r>
            <w:r w:rsidRPr="009017CB">
              <w:rPr>
                <w:rFonts w:ascii="Times New Roman" w:hAnsi="Times New Roman" w:cs="Times New Roman"/>
                <w:vertAlign w:val="subscript"/>
              </w:rPr>
              <w:t>2</w:t>
            </w:r>
            <w:r w:rsidRPr="009017CB">
              <w:rPr>
                <w:rFonts w:ascii="Times New Roman" w:hAnsi="Times New Roman" w:cs="Times New Roman"/>
              </w:rPr>
              <w:t>光子</w:t>
            </w:r>
            <w:r w:rsidRPr="009017CB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(</w:t>
            </w:r>
            <w:r w:rsidRPr="009017CB">
              <w:rPr>
                <w:rFonts w:ascii="Times New Roman" w:hAnsi="Times New Roman" w:cs="Times New Roman"/>
              </w:rPr>
              <w:t>m</w:t>
            </w:r>
            <w:r w:rsidRPr="009017CB">
              <w:rPr>
                <w:rFonts w:ascii="Times New Roman" w:hAnsi="Times New Roman" w:cs="Times New Roman"/>
                <w:vertAlign w:val="superscript"/>
              </w:rPr>
              <w:t>2</w:t>
            </w:r>
            <w:r w:rsidRPr="009017CB">
              <w:rPr>
                <w:rFonts w:ascii="Times New Roman" w:hAnsi="Times New Roman" w:cs="Times New Roman"/>
              </w:rPr>
              <w:t>·s</w:t>
            </w:r>
            <w:r>
              <w:rPr>
                <w:rFonts w:ascii="Times New Roman" w:hAnsi="Times New Roman" w:cs="Times New Roman"/>
              </w:rPr>
              <w:t>)]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叶片</w:t>
            </w:r>
            <w:r w:rsidRPr="009017CB"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725" w:type="dxa"/>
            <w:shd w:val="clear" w:color="auto" w:fill="auto"/>
            <w:vAlign w:val="center"/>
          </w:tcPr>
          <w:p w:rsidR="00041176" w:rsidRPr="009017CB" w:rsidRDefault="00041176" w:rsidP="00705EC9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41176" w:rsidRPr="009017CB" w:rsidRDefault="00041176" w:rsidP="00705EC9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41176" w:rsidRPr="009017CB" w:rsidRDefault="00041176" w:rsidP="00705EC9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41176" w:rsidRPr="009017CB" w:rsidRDefault="00041176" w:rsidP="00705EC9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41176" w:rsidRPr="009017CB" w:rsidRDefault="00041176" w:rsidP="00705EC9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41176" w:rsidRPr="009017CB" w:rsidRDefault="00041176" w:rsidP="00705EC9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41176" w:rsidRPr="009017CB" w:rsidRDefault="00041176" w:rsidP="00705EC9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808" w:type="dxa"/>
            <w:shd w:val="clear" w:color="auto" w:fill="auto"/>
            <w:vAlign w:val="center"/>
          </w:tcPr>
          <w:p w:rsidR="00041176" w:rsidRPr="009017CB" w:rsidRDefault="00041176" w:rsidP="00705EC9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30</w:t>
            </w:r>
          </w:p>
        </w:tc>
      </w:tr>
      <w:tr w:rsidR="00041176" w:rsidRPr="009017CB" w:rsidTr="0004117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701" w:type="dxa"/>
            <w:vMerge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41176" w:rsidRPr="009017CB" w:rsidRDefault="00041176" w:rsidP="009D1724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叶片</w:t>
            </w:r>
            <w:r w:rsidRPr="009017CB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725" w:type="dxa"/>
            <w:shd w:val="clear" w:color="auto" w:fill="auto"/>
            <w:vAlign w:val="center"/>
          </w:tcPr>
          <w:p w:rsidR="00041176" w:rsidRPr="009017CB" w:rsidRDefault="00041176" w:rsidP="00966871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41176" w:rsidRPr="009017CB" w:rsidRDefault="00041176" w:rsidP="00966871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－</w:t>
            </w:r>
            <w:r w:rsidRPr="009017CB">
              <w:rPr>
                <w:rFonts w:ascii="Times New Roman" w:hAnsi="Times New Roman" w:cs="Times New Roman"/>
              </w:rPr>
              <w:t>0.5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41176" w:rsidRPr="009017CB" w:rsidRDefault="00041176" w:rsidP="00966871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1.5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41176" w:rsidRPr="009017CB" w:rsidRDefault="00041176" w:rsidP="00966871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41176" w:rsidRPr="009017CB" w:rsidRDefault="00041176" w:rsidP="00966871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41176" w:rsidRPr="009017CB" w:rsidRDefault="00041176" w:rsidP="00966871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41176" w:rsidRPr="009017CB" w:rsidRDefault="00041176" w:rsidP="00966871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08" w:type="dxa"/>
            <w:shd w:val="clear" w:color="auto" w:fill="auto"/>
            <w:vAlign w:val="center"/>
          </w:tcPr>
          <w:p w:rsidR="00041176" w:rsidRDefault="00041176" w:rsidP="00966871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9017CB">
              <w:rPr>
                <w:rFonts w:ascii="Times New Roman" w:hAnsi="Times New Roman" w:cs="Times New Roman"/>
              </w:rPr>
              <w:t>11</w:t>
            </w:r>
          </w:p>
        </w:tc>
      </w:tr>
    </w:tbl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由表中数据可以推测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取自强光下的叶片是</w:t>
      </w:r>
      <w:r w:rsidRPr="009017CB"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；</w:t>
      </w:r>
      <w:r w:rsidRPr="009017CB">
        <w:rPr>
          <w:rFonts w:ascii="Times New Roman" w:hAnsi="Times New Roman" w:cs="Times New Roman"/>
        </w:rPr>
        <w:t>当光照强度大于</w:t>
      </w:r>
      <w:r w:rsidRPr="009017CB">
        <w:rPr>
          <w:rFonts w:ascii="Times New Roman" w:hAnsi="Times New Roman" w:cs="Times New Roman"/>
        </w:rPr>
        <w:t>600</w:t>
      </w:r>
      <w:r>
        <w:rPr>
          <w:rFonts w:ascii="Times New Roman" w:hAnsi="Times New Roman" w:cs="Times New Roman"/>
        </w:rPr>
        <w:t xml:space="preserve"> </w:t>
      </w:r>
      <w:proofErr w:type="spellStart"/>
      <w:r w:rsidRPr="009017CB">
        <w:rPr>
          <w:rFonts w:ascii="Times New Roman" w:hAnsi="Times New Roman" w:cs="Times New Roman"/>
        </w:rPr>
        <w:t>μmol</w:t>
      </w:r>
      <w:proofErr w:type="spellEnd"/>
      <w:r w:rsidRPr="009017CB">
        <w:rPr>
          <w:rFonts w:ascii="Times New Roman" w:hAnsi="Times New Roman" w:cs="Times New Roman"/>
        </w:rPr>
        <w:t>光子</w:t>
      </w:r>
      <w:r w:rsidRPr="009017CB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m</w:t>
      </w:r>
      <w:r w:rsidRPr="009017CB">
        <w:rPr>
          <w:rFonts w:ascii="Times New Roman" w:hAnsi="Times New Roman" w:cs="Times New Roman"/>
          <w:vertAlign w:val="superscript"/>
        </w:rPr>
        <w:t>2</w:t>
      </w:r>
      <w:r w:rsidRPr="009017CB">
        <w:rPr>
          <w:rFonts w:ascii="Times New Roman" w:hAnsi="Times New Roman" w:cs="Times New Roman"/>
        </w:rPr>
        <w:t>·s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可推知叶片</w:t>
      </w:r>
      <w:r w:rsidRPr="009017CB">
        <w:rPr>
          <w:rFonts w:ascii="Times New Roman" w:hAnsi="Times New Roman" w:cs="Times New Roman"/>
        </w:rPr>
        <w:t>A</w:t>
      </w:r>
      <w:r w:rsidRPr="009017CB">
        <w:rPr>
          <w:rFonts w:ascii="Times New Roman" w:hAnsi="Times New Roman" w:cs="Times New Roman"/>
        </w:rPr>
        <w:t>放氧速率主要受</w:t>
      </w:r>
      <w:r w:rsidRPr="009017CB">
        <w:rPr>
          <w:rFonts w:ascii="Times New Roman" w:hAnsi="Times New Roman" w:cs="Times New Roman"/>
        </w:rPr>
        <w:t>________________</w:t>
      </w:r>
      <w:r w:rsidRPr="009017CB">
        <w:rPr>
          <w:rFonts w:ascii="Times New Roman" w:hAnsi="Times New Roman" w:cs="Times New Roman"/>
        </w:rPr>
        <w:t>限制</w:t>
      </w:r>
      <w:r>
        <w:rPr>
          <w:rFonts w:ascii="Times New Roman" w:hAnsi="Times New Roman" w:cs="Times New Roman"/>
        </w:rPr>
        <w:t>；</w:t>
      </w:r>
      <w:r w:rsidRPr="009017CB">
        <w:rPr>
          <w:rFonts w:ascii="Times New Roman" w:hAnsi="Times New Roman" w:cs="Times New Roman"/>
        </w:rPr>
        <w:t>此时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叶肉细胞产生</w:t>
      </w:r>
      <w:r w:rsidRPr="009017CB">
        <w:rPr>
          <w:rFonts w:ascii="Times New Roman" w:hAnsi="Times New Roman" w:cs="Times New Roman"/>
        </w:rPr>
        <w:t>CO</w:t>
      </w:r>
      <w:r w:rsidRPr="009017CB">
        <w:rPr>
          <w:rFonts w:ascii="Times New Roman" w:hAnsi="Times New Roman" w:cs="Times New Roman"/>
          <w:vertAlign w:val="subscript"/>
        </w:rPr>
        <w:t>2</w:t>
      </w:r>
      <w:r w:rsidRPr="009017CB">
        <w:rPr>
          <w:rFonts w:ascii="Times New Roman" w:hAnsi="Times New Roman" w:cs="Times New Roman"/>
        </w:rPr>
        <w:t>的部位是</w:t>
      </w:r>
      <w:r w:rsidRPr="009017CB">
        <w:rPr>
          <w:rFonts w:ascii="Times New Roman" w:hAnsi="Times New Roman" w:cs="Times New Roman"/>
        </w:rPr>
        <w:t>__________________________</w:t>
      </w:r>
      <w:r>
        <w:rPr>
          <w:rFonts w:ascii="Times New Roman" w:hAnsi="Times New Roman" w:cs="Times New Roman"/>
        </w:rPr>
        <w:t>。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若绘制</w:t>
      </w:r>
      <w:r w:rsidRPr="009017CB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9017CB">
        <w:rPr>
          <w:rFonts w:ascii="Times New Roman" w:hAnsi="Times New Roman" w:cs="Times New Roman"/>
        </w:rPr>
        <w:t>B</w:t>
      </w:r>
      <w:r w:rsidRPr="009017CB">
        <w:rPr>
          <w:rFonts w:ascii="Times New Roman" w:hAnsi="Times New Roman" w:cs="Times New Roman"/>
        </w:rPr>
        <w:t>两叶片放氧速率曲线图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则大约在</w:t>
      </w:r>
      <w:r w:rsidRPr="009017CB">
        <w:rPr>
          <w:rFonts w:ascii="Times New Roman" w:hAnsi="Times New Roman" w:cs="Times New Roman"/>
        </w:rPr>
        <w:t>175</w:t>
      </w:r>
      <w:r>
        <w:rPr>
          <w:rFonts w:ascii="Times New Roman" w:hAnsi="Times New Roman" w:cs="Times New Roman"/>
        </w:rPr>
        <w:t xml:space="preserve"> </w:t>
      </w:r>
      <w:proofErr w:type="spellStart"/>
      <w:r w:rsidRPr="009017CB">
        <w:rPr>
          <w:rFonts w:ascii="Times New Roman" w:hAnsi="Times New Roman" w:cs="Times New Roman"/>
        </w:rPr>
        <w:t>μmol</w:t>
      </w:r>
      <w:proofErr w:type="spellEnd"/>
      <w:r w:rsidRPr="009017CB">
        <w:rPr>
          <w:rFonts w:ascii="Times New Roman" w:hAnsi="Times New Roman" w:cs="Times New Roman"/>
        </w:rPr>
        <w:t>光子</w:t>
      </w:r>
      <w:r w:rsidRPr="009017CB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m</w:t>
      </w:r>
      <w:r w:rsidRPr="009017CB">
        <w:rPr>
          <w:rFonts w:ascii="Times New Roman" w:hAnsi="Times New Roman" w:cs="Times New Roman"/>
          <w:vertAlign w:val="superscript"/>
        </w:rPr>
        <w:t>2</w:t>
      </w:r>
      <w:r w:rsidRPr="009017CB">
        <w:rPr>
          <w:rFonts w:ascii="Times New Roman" w:hAnsi="Times New Roman" w:cs="Times New Roman"/>
        </w:rPr>
        <w:t>·s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时两条曲线相交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此点的生物学含义是</w:t>
      </w:r>
      <w:r w:rsidRPr="009017CB">
        <w:rPr>
          <w:rFonts w:ascii="Times New Roman" w:hAnsi="Times New Roman" w:cs="Times New Roman"/>
        </w:rPr>
        <w:t>__________________________</w:t>
      </w:r>
      <w:r>
        <w:rPr>
          <w:rFonts w:ascii="Times New Roman" w:hAnsi="Times New Roman" w:cs="Times New Roman"/>
        </w:rPr>
        <w:t>。</w:t>
      </w:r>
    </w:p>
    <w:p w:rsidR="009A184E" w:rsidRDefault="009A184E" w:rsidP="00041176">
      <w:pPr>
        <w:pStyle w:val="a3"/>
        <w:tabs>
          <w:tab w:val="left" w:pos="3828"/>
        </w:tabs>
        <w:spacing w:line="360" w:lineRule="auto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9017CB">
        <w:rPr>
          <w:rFonts w:ascii="Times New Roman" w:hAnsi="Times New Roman" w:cs="Times New Roman"/>
        </w:rPr>
        <w:t>光照强度为</w:t>
      </w:r>
      <w:r w:rsidRPr="009017CB">
        <w:rPr>
          <w:rFonts w:ascii="Times New Roman" w:hAnsi="Times New Roman" w:cs="Times New Roman"/>
        </w:rPr>
        <w:t>600</w:t>
      </w:r>
      <w:r>
        <w:rPr>
          <w:rFonts w:ascii="Times New Roman" w:hAnsi="Times New Roman" w:cs="Times New Roman"/>
        </w:rPr>
        <w:t xml:space="preserve"> </w:t>
      </w:r>
      <w:proofErr w:type="spellStart"/>
      <w:r w:rsidRPr="009017CB">
        <w:rPr>
          <w:rFonts w:ascii="Times New Roman" w:hAnsi="Times New Roman" w:cs="Times New Roman"/>
        </w:rPr>
        <w:t>μmol</w:t>
      </w:r>
      <w:proofErr w:type="spellEnd"/>
      <w:r w:rsidRPr="009017CB">
        <w:rPr>
          <w:rFonts w:ascii="Times New Roman" w:hAnsi="Times New Roman" w:cs="Times New Roman"/>
        </w:rPr>
        <w:t>光子</w:t>
      </w:r>
      <w:r w:rsidRPr="009017CB">
        <w:rPr>
          <w:rFonts w:ascii="IPAPANNEW" w:hAnsi="IPAPANNEW" w:cs="Times New Roman"/>
        </w:rPr>
        <w:t>/(m</w:t>
      </w:r>
      <w:r w:rsidRPr="009017CB">
        <w:rPr>
          <w:rFonts w:ascii="IPAPANNEW" w:hAnsi="IPAPANNEW" w:cs="Times New Roman"/>
          <w:vertAlign w:val="superscript"/>
        </w:rPr>
        <w:t>2</w:t>
      </w:r>
      <w:r w:rsidRPr="009017CB">
        <w:rPr>
          <w:rFonts w:ascii="IPAPANNEW" w:hAnsi="IPAPANNEW" w:cs="Times New Roman"/>
        </w:rPr>
        <w:t>·s)</w:t>
      </w:r>
      <w:r w:rsidRPr="009017CB">
        <w:rPr>
          <w:rFonts w:ascii="IPAPANNEW" w:hAnsi="IPAPANNEW" w:cs="Times New Roman"/>
        </w:rPr>
        <w:t>时，叶片</w:t>
      </w:r>
      <w:r w:rsidRPr="009017CB">
        <w:rPr>
          <w:rFonts w:ascii="IPAPANNEW" w:hAnsi="IPAPANNEW" w:cs="Times New Roman"/>
        </w:rPr>
        <w:t>B</w:t>
      </w:r>
      <w:r w:rsidRPr="009017CB">
        <w:rPr>
          <w:rFonts w:ascii="IPAPANNEW" w:hAnsi="IPAPANNEW" w:cs="Times New Roman"/>
        </w:rPr>
        <w:t>的真正光合速率为</w:t>
      </w:r>
      <w:r w:rsidRPr="009017CB">
        <w:rPr>
          <w:rFonts w:ascii="IPAPANNEW" w:hAnsi="IPAPANNEW" w:cs="Times New Roman"/>
        </w:rPr>
        <w:t>________</w:t>
      </w:r>
      <w:proofErr w:type="spellStart"/>
      <w:r w:rsidRPr="009017CB">
        <w:rPr>
          <w:rFonts w:ascii="IPAPANNEW" w:hAnsi="IPAPANNEW" w:cs="Times New Roman"/>
        </w:rPr>
        <w:t>μmol</w:t>
      </w:r>
      <w:proofErr w:type="spellEnd"/>
      <w:r w:rsidRPr="009017CB">
        <w:rPr>
          <w:rFonts w:ascii="IPAPANNEW" w:hAnsi="IPAPANNEW" w:cs="Times New Roman"/>
        </w:rPr>
        <w:t xml:space="preserve"> O</w:t>
      </w:r>
      <w:r w:rsidRPr="009017CB">
        <w:rPr>
          <w:rFonts w:ascii="IPAPANNEW" w:hAnsi="IPAPANNEW" w:cs="Times New Roman"/>
          <w:vertAlign w:val="subscript"/>
        </w:rPr>
        <w:t>2</w:t>
      </w:r>
      <w:r w:rsidRPr="009017CB">
        <w:rPr>
          <w:rFonts w:ascii="IPAPANNEW" w:hAnsi="IPAPANNEW" w:cs="Times New Roman"/>
        </w:rPr>
        <w:t>光子</w:t>
      </w:r>
      <w:r w:rsidRPr="009017CB">
        <w:rPr>
          <w:rFonts w:ascii="IPAPANNEW" w:hAnsi="IPAPANNEW" w:cs="Times New Roman"/>
        </w:rPr>
        <w:t>/</w:t>
      </w:r>
      <w:r>
        <w:rPr>
          <w:rFonts w:ascii="Times New Roman" w:hAnsi="Times New Roman" w:cs="Times New Roman"/>
        </w:rPr>
        <w:t>(</w:t>
      </w:r>
      <w:r w:rsidRPr="009017CB">
        <w:rPr>
          <w:rFonts w:ascii="Times New Roman" w:hAnsi="Times New Roman" w:cs="Times New Roman"/>
        </w:rPr>
        <w:t>m</w:t>
      </w:r>
      <w:r w:rsidRPr="009017CB">
        <w:rPr>
          <w:rFonts w:ascii="Times New Roman" w:hAnsi="Times New Roman" w:cs="Times New Roman"/>
          <w:vertAlign w:val="superscript"/>
        </w:rPr>
        <w:t>2</w:t>
      </w:r>
      <w:r w:rsidRPr="009017CB">
        <w:rPr>
          <w:rFonts w:ascii="Times New Roman" w:hAnsi="Times New Roman" w:cs="Times New Roman"/>
        </w:rPr>
        <w:t>·s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随着光照时间的延长</w:t>
      </w:r>
      <w:r>
        <w:rPr>
          <w:rFonts w:ascii="Times New Roman" w:hAnsi="Times New Roman" w:cs="Times New Roman"/>
        </w:rPr>
        <w:t>，</w:t>
      </w:r>
      <w:r w:rsidRPr="009017CB">
        <w:rPr>
          <w:rFonts w:ascii="Times New Roman" w:hAnsi="Times New Roman" w:cs="Times New Roman"/>
        </w:rPr>
        <w:t>放氧速率下降的原因是</w:t>
      </w:r>
      <w:bookmarkStart w:id="0" w:name="_GoBack"/>
      <w:bookmarkEnd w:id="0"/>
      <w:r w:rsidRPr="009017CB">
        <w:rPr>
          <w:rFonts w:ascii="Times New Roman" w:hAnsi="Times New Roman" w:cs="Times New Roman"/>
        </w:rPr>
        <w:t>___________________________</w:t>
      </w:r>
    </w:p>
    <w:p w:rsidR="009A184E" w:rsidRDefault="009A184E" w:rsidP="009A184E">
      <w:pPr>
        <w:pStyle w:val="a3"/>
        <w:tabs>
          <w:tab w:val="left" w:pos="3828"/>
        </w:tabs>
        <w:spacing w:line="360" w:lineRule="auto"/>
        <w:rPr>
          <w:rFonts w:ascii="Times New Roman" w:hAnsi="Times New Roman" w:cs="Times New Roman"/>
        </w:rPr>
      </w:pPr>
      <w:r w:rsidRPr="009017CB"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4D7E18" w:rsidRPr="009A184E" w:rsidRDefault="009A184E" w:rsidP="009A184E">
      <w:pPr>
        <w:jc w:val="center"/>
        <w:rPr>
          <w:b/>
          <w:sz w:val="32"/>
          <w:szCs w:val="32"/>
        </w:rPr>
      </w:pPr>
      <w:r w:rsidRPr="009017CB">
        <w:br w:type="page"/>
      </w:r>
      <w:r w:rsidRPr="009A184E">
        <w:rPr>
          <w:rFonts w:hint="eastAsia"/>
          <w:b/>
          <w:sz w:val="32"/>
          <w:szCs w:val="32"/>
        </w:rPr>
        <w:t>答案精析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</w:t>
      </w:r>
      <w:r>
        <w:t>．</w:t>
      </w:r>
      <w:r w:rsidRPr="00AB10C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每小时光合作用所产生的氧气量</w:t>
      </w:r>
      <w:r w:rsidRPr="00AB10C0">
        <w:rPr>
          <w:rFonts w:ascii="IPAPANNEW" w:eastAsia="楷体_GB2312" w:hAnsi="IPAPANNEW" w:cs="Times New Roman"/>
        </w:rPr>
        <w:t>(</w:t>
      </w:r>
      <w:r w:rsidRPr="00AB10C0">
        <w:rPr>
          <w:rFonts w:ascii="IPAPANNEW" w:eastAsia="楷体_GB2312" w:hAnsi="IPAPANNEW" w:cs="Times New Roman"/>
        </w:rPr>
        <w:t>总产生量</w:t>
      </w:r>
      <w:r w:rsidRPr="00AB10C0">
        <w:rPr>
          <w:rFonts w:ascii="IPAPANNEW" w:eastAsia="楷体_GB2312" w:hAnsi="IPAPANNEW" w:cs="Times New Roman"/>
        </w:rPr>
        <w:t>)</w:t>
      </w:r>
      <w:r w:rsidRPr="00AB10C0">
        <w:rPr>
          <w:rFonts w:ascii="IPAPANNEW" w:eastAsia="楷体_GB2312" w:hAnsi="IPAPANNEW" w:cs="Times New Roman"/>
        </w:rPr>
        <w:t>＝</w:t>
      </w:r>
      <w:proofErr w:type="gramStart"/>
      <w:r w:rsidRPr="00AB10C0">
        <w:rPr>
          <w:rFonts w:ascii="IPAPANNEW" w:eastAsia="楷体_GB2312" w:hAnsi="IPAPANNEW" w:cs="Times New Roman"/>
        </w:rPr>
        <w:t>净产生</w:t>
      </w:r>
      <w:proofErr w:type="gramEnd"/>
      <w:r w:rsidRPr="00AB10C0">
        <w:rPr>
          <w:rFonts w:ascii="IPAPANNEW" w:eastAsia="楷体_GB2312" w:hAnsi="IPAPANNEW" w:cs="Times New Roman"/>
        </w:rPr>
        <w:t>量＋呼吸消耗氧气量＝</w:t>
      </w:r>
      <w:r w:rsidRPr="00AB10C0">
        <w:rPr>
          <w:rFonts w:ascii="IPAPANNEW" w:eastAsia="楷体_GB2312" w:hAnsi="IPAPANNEW" w:cs="Times New Roman"/>
        </w:rPr>
        <w:t>17</w:t>
      </w:r>
      <w:r w:rsidRPr="00AB10C0">
        <w:rPr>
          <w:rFonts w:ascii="IPAPANNEW" w:eastAsia="楷体_GB2312" w:hAnsi="IPAPANNEW" w:cs="Times New Roman"/>
        </w:rPr>
        <w:t>＋</w:t>
      </w:r>
      <w:r w:rsidRPr="00AB10C0">
        <w:rPr>
          <w:rFonts w:ascii="IPAPANNEW" w:eastAsia="楷体_GB2312" w:hAnsi="IPAPANNEW" w:cs="Times New Roman"/>
        </w:rPr>
        <w:t>6</w:t>
      </w:r>
      <w:r w:rsidRPr="00AB10C0">
        <w:rPr>
          <w:rFonts w:ascii="IPAPANNEW" w:eastAsia="楷体_GB2312" w:hAnsi="IPAPANNEW" w:cs="Times New Roman"/>
        </w:rPr>
        <w:t>＝</w:t>
      </w:r>
      <w:r w:rsidRPr="00AB10C0">
        <w:rPr>
          <w:rFonts w:ascii="IPAPANNEW" w:eastAsia="楷体_GB2312" w:hAnsi="IPAPANNEW" w:cs="Times New Roman"/>
        </w:rPr>
        <w:t>23</w:t>
      </w:r>
      <w:r w:rsidRPr="00AB10C0">
        <w:rPr>
          <w:rFonts w:ascii="IPAPANNEW" w:eastAsia="楷体_GB2312" w:hAnsi="IPAPANNEW" w:cs="Times New Roman"/>
        </w:rPr>
        <w:t>。</w:t>
      </w:r>
      <w:r w:rsidRPr="00AB10C0">
        <w:rPr>
          <w:rFonts w:ascii="IPAPANNEW" w:hAnsi="IPAPANNEW" w:cs="Times New Roman"/>
        </w:rPr>
        <w:t>]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光合作用制造的有机物的量＝净光合作用量＋呼吸作用量，因此图中</w:t>
      </w:r>
      <w:r w:rsidRPr="00AB10C0">
        <w:rPr>
          <w:rFonts w:ascii="IPAPANNEW" w:eastAsia="楷体_GB2312" w:hAnsi="IPAPANNEW" w:cs="Times New Roman"/>
        </w:rPr>
        <w:t xml:space="preserve">35 </w:t>
      </w:r>
      <w:r w:rsidRPr="00AB10C0">
        <w:rPr>
          <w:rFonts w:hAnsi="宋体" w:cs="宋体" w:hint="eastAsia"/>
        </w:rPr>
        <w:t>℃</w:t>
      </w:r>
      <w:r w:rsidRPr="00AB10C0">
        <w:rPr>
          <w:rFonts w:ascii="IPAPANNEW" w:eastAsia="楷体_GB2312" w:hAnsi="IPAPANNEW" w:cs="Times New Roman"/>
        </w:rPr>
        <w:t>与</w:t>
      </w:r>
      <w:r w:rsidRPr="00AB10C0">
        <w:rPr>
          <w:rFonts w:ascii="IPAPANNEW" w:eastAsia="楷体_GB2312" w:hAnsi="IPAPANNEW" w:cs="Times New Roman"/>
        </w:rPr>
        <w:t xml:space="preserve">30 </w:t>
      </w:r>
      <w:r w:rsidRPr="00AB10C0">
        <w:rPr>
          <w:rFonts w:hAnsi="宋体" w:cs="宋体" w:hint="eastAsia"/>
        </w:rPr>
        <w:t>℃</w:t>
      </w:r>
      <w:r w:rsidRPr="00AB10C0">
        <w:rPr>
          <w:rFonts w:ascii="IPAPANNEW" w:eastAsia="楷体_GB2312" w:hAnsi="IPAPANNEW" w:cs="Times New Roman"/>
        </w:rPr>
        <w:t>的光合作用制造的有机物的量相等，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正确；光照相同时间，</w:t>
      </w:r>
      <w:r w:rsidRPr="00AB10C0">
        <w:rPr>
          <w:rFonts w:ascii="IPAPANNEW" w:eastAsia="楷体_GB2312" w:hAnsi="IPAPANNEW" w:cs="Times New Roman"/>
        </w:rPr>
        <w:t xml:space="preserve">25 </w:t>
      </w:r>
      <w:r w:rsidRPr="00AB10C0">
        <w:rPr>
          <w:rFonts w:hAnsi="宋体" w:cs="宋体" w:hint="eastAsia"/>
        </w:rPr>
        <w:t>℃</w:t>
      </w:r>
      <w:r w:rsidRPr="00AB10C0">
        <w:rPr>
          <w:rFonts w:ascii="IPAPANNEW" w:eastAsia="楷体_GB2312" w:hAnsi="IPAPANNEW" w:cs="Times New Roman"/>
        </w:rPr>
        <w:t>时植物积累的有机物的量最多，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错误；净光合作用的最适温度是</w:t>
      </w:r>
      <w:r w:rsidRPr="00AB10C0">
        <w:rPr>
          <w:rFonts w:ascii="IPAPANNEW" w:eastAsia="楷体_GB2312" w:hAnsi="IPAPANNEW" w:cs="Times New Roman"/>
        </w:rPr>
        <w:t xml:space="preserve">25 </w:t>
      </w:r>
      <w:r w:rsidRPr="00AB10C0">
        <w:rPr>
          <w:rFonts w:hAnsi="宋体" w:cs="宋体" w:hint="eastAsia"/>
        </w:rPr>
        <w:t>℃</w:t>
      </w:r>
      <w:r w:rsidRPr="00AB10C0">
        <w:rPr>
          <w:rFonts w:ascii="IPAPANNEW" w:eastAsia="楷体_GB2312" w:hAnsi="IPAPANNEW" w:cs="Times New Roman"/>
        </w:rPr>
        <w:t>左右，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错误；光照相同时间，</w:t>
      </w:r>
      <w:r w:rsidRPr="00AB10C0">
        <w:rPr>
          <w:rFonts w:ascii="IPAPANNEW" w:eastAsia="楷体_GB2312" w:hAnsi="IPAPANNEW" w:cs="Times New Roman"/>
        </w:rPr>
        <w:t xml:space="preserve">35 </w:t>
      </w:r>
      <w:r w:rsidRPr="00AB10C0">
        <w:rPr>
          <w:rFonts w:hAnsi="宋体" w:cs="宋体" w:hint="eastAsia"/>
        </w:rPr>
        <w:t>℃</w:t>
      </w:r>
      <w:r w:rsidRPr="00AB10C0">
        <w:rPr>
          <w:rFonts w:ascii="IPAPANNEW" w:eastAsia="楷体_GB2312" w:hAnsi="IPAPANNEW" w:cs="Times New Roman"/>
        </w:rPr>
        <w:t>时的生长速率小于</w:t>
      </w:r>
      <w:r w:rsidRPr="00AB10C0">
        <w:rPr>
          <w:rFonts w:ascii="IPAPANNEW" w:eastAsia="楷体_GB2312" w:hAnsi="IPAPANNEW" w:cs="Times New Roman"/>
        </w:rPr>
        <w:t xml:space="preserve">30 </w:t>
      </w:r>
      <w:r w:rsidRPr="00AB10C0">
        <w:rPr>
          <w:rFonts w:hAnsi="宋体" w:cs="宋体" w:hint="eastAsia"/>
        </w:rPr>
        <w:t>℃</w:t>
      </w:r>
      <w:r w:rsidRPr="00AB10C0">
        <w:rPr>
          <w:rFonts w:ascii="IPAPANNEW" w:eastAsia="楷体_GB2312" w:hAnsi="IPAPANNEW" w:cs="Times New Roman"/>
        </w:rPr>
        <w:t>时的生长速率，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错误。</w:t>
      </w:r>
      <w:r w:rsidRPr="00AB10C0">
        <w:rPr>
          <w:rFonts w:ascii="IPAPANNEW" w:hAnsi="IPAPANNEW" w:cs="Times New Roman"/>
        </w:rPr>
        <w:t>]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上午</w:t>
      </w:r>
      <w:r w:rsidRPr="00AB10C0">
        <w:rPr>
          <w:rFonts w:ascii="IPAPANNEW" w:eastAsia="楷体_GB2312" w:hAnsi="IPAPANNEW" w:cs="Times New Roman"/>
        </w:rPr>
        <w:t>10</w:t>
      </w:r>
      <w:r w:rsidRPr="00AB10C0">
        <w:rPr>
          <w:rFonts w:ascii="IPAPANNEW" w:eastAsia="楷体_GB2312" w:hAnsi="IPAPANNEW" w:cs="Times New Roman"/>
        </w:rPr>
        <w:t>时取下的叶圆片重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，置于黑暗环境下，植物不进行光合作用，只进行呼吸作用，要消耗有机物，所以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＞</w:t>
      </w:r>
      <w:r w:rsidRPr="00AB10C0">
        <w:rPr>
          <w:rFonts w:ascii="IPAPANNEW" w:eastAsia="楷体_GB2312" w:hAnsi="IPAPANNEW" w:cs="Times New Roman"/>
        </w:rPr>
        <w:t>y,12</w:t>
      </w:r>
      <w:r w:rsidRPr="00AB10C0">
        <w:rPr>
          <w:rFonts w:ascii="IPAPANNEW" w:eastAsia="楷体_GB2312" w:hAnsi="IPAPANNEW" w:cs="Times New Roman"/>
        </w:rPr>
        <w:t>～</w:t>
      </w:r>
      <w:r w:rsidRPr="00AB10C0">
        <w:rPr>
          <w:rFonts w:ascii="IPAPANNEW" w:eastAsia="楷体_GB2312" w:hAnsi="IPAPANNEW" w:cs="Times New Roman"/>
        </w:rPr>
        <w:t>14</w:t>
      </w:r>
      <w:r w:rsidRPr="00AB10C0">
        <w:rPr>
          <w:rFonts w:ascii="IPAPANNEW" w:eastAsia="楷体_GB2312" w:hAnsi="IPAPANNEW" w:cs="Times New Roman"/>
        </w:rPr>
        <w:t>时经</w:t>
      </w:r>
      <w:r w:rsidRPr="00AB10C0">
        <w:rPr>
          <w:rFonts w:ascii="IPAPANNEW" w:eastAsia="楷体_GB2312" w:hAnsi="IPAPANNEW" w:cs="Times New Roman"/>
        </w:rPr>
        <w:t>2</w:t>
      </w:r>
      <w:r w:rsidRPr="00AB10C0">
        <w:rPr>
          <w:rFonts w:ascii="IPAPANNEW" w:eastAsia="楷体_GB2312" w:hAnsi="IPAPANNEW" w:cs="Times New Roman"/>
        </w:rPr>
        <w:t>小时的光照，植物既进行光合作用，也进行呼吸作用，且从上午</w:t>
      </w:r>
      <w:r w:rsidRPr="00AB10C0">
        <w:rPr>
          <w:rFonts w:ascii="IPAPANNEW" w:eastAsia="楷体_GB2312" w:hAnsi="IPAPANNEW" w:cs="Times New Roman"/>
        </w:rPr>
        <w:t>10</w:t>
      </w:r>
      <w:r w:rsidRPr="00AB10C0">
        <w:rPr>
          <w:rFonts w:ascii="IPAPANNEW" w:eastAsia="楷体_GB2312" w:hAnsi="IPAPANNEW" w:cs="Times New Roman"/>
        </w:rPr>
        <w:t>时至下午</w:t>
      </w:r>
      <w:r w:rsidRPr="00AB10C0">
        <w:rPr>
          <w:rFonts w:ascii="IPAPANNEW" w:eastAsia="楷体_GB2312" w:hAnsi="IPAPANNEW" w:cs="Times New Roman"/>
        </w:rPr>
        <w:t>14</w:t>
      </w:r>
      <w:r w:rsidRPr="00AB10C0">
        <w:rPr>
          <w:rFonts w:ascii="IPAPANNEW" w:eastAsia="楷体_GB2312" w:hAnsi="IPAPANNEW" w:cs="Times New Roman"/>
        </w:rPr>
        <w:t>时，经过</w:t>
      </w:r>
      <w:r w:rsidRPr="00AB10C0">
        <w:rPr>
          <w:rFonts w:ascii="IPAPANNEW" w:eastAsia="楷体_GB2312" w:hAnsi="IPAPANNEW" w:cs="Times New Roman"/>
        </w:rPr>
        <w:t>4</w:t>
      </w:r>
      <w:r w:rsidRPr="00AB10C0">
        <w:rPr>
          <w:rFonts w:ascii="IPAPANNEW" w:eastAsia="楷体_GB2312" w:hAnsi="IPAPANNEW" w:cs="Times New Roman"/>
        </w:rPr>
        <w:t>小时的呼吸消耗，</w:t>
      </w:r>
      <w:r w:rsidRPr="00AB10C0">
        <w:rPr>
          <w:rFonts w:ascii="IPAPANNEW" w:eastAsia="楷体_GB2312" w:hAnsi="IPAPANNEW" w:cs="Times New Roman"/>
        </w:rPr>
        <w:t>2</w:t>
      </w:r>
      <w:r w:rsidRPr="00AB10C0">
        <w:rPr>
          <w:rFonts w:ascii="IPAPANNEW" w:eastAsia="楷体_GB2312" w:hAnsi="IPAPANNEW" w:cs="Times New Roman"/>
        </w:rPr>
        <w:t>小时的光合作用产生的有机物不一定大于</w:t>
      </w:r>
      <w:r w:rsidRPr="00AB10C0">
        <w:rPr>
          <w:rFonts w:ascii="IPAPANNEW" w:eastAsia="楷体_GB2312" w:hAnsi="IPAPANNEW" w:cs="Times New Roman"/>
        </w:rPr>
        <w:t>4</w:t>
      </w:r>
      <w:r w:rsidRPr="00AB10C0">
        <w:rPr>
          <w:rFonts w:ascii="IPAPANNEW" w:eastAsia="楷体_GB2312" w:hAnsi="IPAPANNEW" w:cs="Times New Roman"/>
        </w:rPr>
        <w:t>小时消耗的有机物，因此不能确定</w:t>
      </w:r>
      <w:r w:rsidRPr="00AB10C0">
        <w:rPr>
          <w:rFonts w:ascii="IPAPANNEW" w:eastAsia="楷体_GB2312" w:hAnsi="IPAPANNEW" w:cs="Times New Roman"/>
        </w:rPr>
        <w:t>z</w:t>
      </w:r>
      <w:r w:rsidRPr="00AB10C0">
        <w:rPr>
          <w:rFonts w:ascii="IPAPANNEW" w:eastAsia="楷体_GB2312" w:hAnsi="IPAPANNEW" w:cs="Times New Roman"/>
        </w:rPr>
        <w:t>＞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错误；</w:t>
      </w:r>
      <w:r w:rsidRPr="00AB10C0">
        <w:rPr>
          <w:rFonts w:ascii="IPAPANNEW" w:eastAsia="楷体_GB2312" w:hAnsi="IPAPANNEW" w:cs="Times New Roman"/>
        </w:rPr>
        <w:t>4</w:t>
      </w:r>
      <w:r w:rsidRPr="00AB10C0">
        <w:rPr>
          <w:rFonts w:ascii="IPAPANNEW" w:eastAsia="楷体_GB2312" w:hAnsi="IPAPANNEW" w:cs="Times New Roman"/>
        </w:rPr>
        <w:t>小时前叶圆片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重</w:t>
      </w:r>
      <w:r w:rsidRPr="00AB10C0">
        <w:rPr>
          <w:rFonts w:ascii="IPAPANNEW" w:eastAsia="楷体_GB2312" w:hAnsi="IPAPANNEW" w:cs="Times New Roman"/>
        </w:rPr>
        <w:t>x g,4</w:t>
      </w:r>
      <w:r w:rsidRPr="00AB10C0">
        <w:rPr>
          <w:rFonts w:ascii="IPAPANNEW" w:eastAsia="楷体_GB2312" w:hAnsi="IPAPANNEW" w:cs="Times New Roman"/>
        </w:rPr>
        <w:t>小时后叶圆片</w:t>
      </w:r>
      <w:r w:rsidRPr="00AB10C0">
        <w:rPr>
          <w:rFonts w:ascii="IPAPANNEW" w:eastAsia="楷体_GB2312" w:hAnsi="IPAPANNEW" w:cs="Times New Roman"/>
        </w:rPr>
        <w:t>Z</w:t>
      </w:r>
      <w:r w:rsidRPr="00AB10C0">
        <w:rPr>
          <w:rFonts w:ascii="IPAPANNEW" w:eastAsia="楷体_GB2312" w:hAnsi="IPAPANNEW" w:cs="Times New Roman"/>
        </w:rPr>
        <w:t>重</w:t>
      </w:r>
      <w:r w:rsidRPr="00AB10C0">
        <w:rPr>
          <w:rFonts w:ascii="IPAPANNEW" w:eastAsia="楷体_GB2312" w:hAnsi="IPAPANNEW" w:cs="Times New Roman"/>
        </w:rPr>
        <w:t>z g</w:t>
      </w:r>
      <w:r w:rsidRPr="00AB10C0">
        <w:rPr>
          <w:rFonts w:ascii="IPAPANNEW" w:eastAsia="楷体_GB2312" w:hAnsi="IPAPANNEW" w:cs="Times New Roman"/>
        </w:rPr>
        <w:t>，因此在</w:t>
      </w:r>
      <w:r w:rsidRPr="00AB10C0">
        <w:rPr>
          <w:rFonts w:ascii="IPAPANNEW" w:eastAsia="楷体_GB2312" w:hAnsi="IPAPANNEW" w:cs="Times New Roman"/>
        </w:rPr>
        <w:t>4</w:t>
      </w:r>
      <w:r w:rsidRPr="00AB10C0">
        <w:rPr>
          <w:rFonts w:ascii="IPAPANNEW" w:eastAsia="楷体_GB2312" w:hAnsi="IPAPANNEW" w:cs="Times New Roman"/>
        </w:rPr>
        <w:t>小时内的有机物积累量为</w:t>
      </w:r>
      <w:r w:rsidRPr="00AB10C0">
        <w:rPr>
          <w:rFonts w:ascii="IPAPANNEW" w:eastAsia="楷体_GB2312" w:hAnsi="IPAPANNEW" w:cs="Times New Roman"/>
        </w:rPr>
        <w:t>(z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x)g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错误；前两小时的</w:t>
      </w:r>
      <w:r w:rsidRPr="00AB10C0">
        <w:rPr>
          <w:rFonts w:ascii="IPAPANNEW" w:eastAsia="楷体_GB2312" w:hAnsi="IPAPANNEW" w:cs="Times New Roman"/>
        </w:rPr>
        <w:t>(x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y)g</w:t>
      </w:r>
      <w:r w:rsidRPr="00AB10C0">
        <w:rPr>
          <w:rFonts w:ascii="IPAPANNEW" w:eastAsia="楷体_GB2312" w:hAnsi="IPAPANNEW" w:cs="Times New Roman"/>
        </w:rPr>
        <w:t>可表示</w:t>
      </w:r>
      <w:r w:rsidRPr="00AB10C0">
        <w:rPr>
          <w:rFonts w:ascii="IPAPANNEW" w:eastAsia="楷体_GB2312" w:hAnsi="IPAPANNEW" w:cs="Times New Roman"/>
        </w:rPr>
        <w:t>2</w:t>
      </w:r>
      <w:r w:rsidRPr="00AB10C0">
        <w:rPr>
          <w:rFonts w:ascii="IPAPANNEW" w:eastAsia="楷体_GB2312" w:hAnsi="IPAPANNEW" w:cs="Times New Roman"/>
        </w:rPr>
        <w:t>小时的呼吸作用消耗量，后两小时的</w:t>
      </w:r>
      <w:r w:rsidRPr="00AB10C0">
        <w:rPr>
          <w:rFonts w:ascii="IPAPANNEW" w:eastAsia="楷体_GB2312" w:hAnsi="IPAPANNEW" w:cs="Times New Roman"/>
        </w:rPr>
        <w:t>(z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y)g</w:t>
      </w:r>
      <w:r w:rsidRPr="00AB10C0">
        <w:rPr>
          <w:rFonts w:ascii="IPAPANNEW" w:eastAsia="楷体_GB2312" w:hAnsi="IPAPANNEW" w:cs="Times New Roman"/>
        </w:rPr>
        <w:t>可表示这两小时的净光合作用量，而有机物制造量＝净光合作用量＋呼吸作用量＝</w:t>
      </w:r>
      <w:r w:rsidRPr="00AB10C0">
        <w:rPr>
          <w:rFonts w:ascii="IPAPANNEW" w:eastAsia="楷体_GB2312" w:hAnsi="IPAPANNEW" w:cs="Times New Roman"/>
        </w:rPr>
        <w:t>(z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y)</w:t>
      </w:r>
      <w:r w:rsidRPr="00AB10C0">
        <w:rPr>
          <w:rFonts w:ascii="IPAPANNEW" w:eastAsia="楷体_GB2312" w:hAnsi="IPAPANNEW" w:cs="Times New Roman"/>
        </w:rPr>
        <w:t>＋</w:t>
      </w:r>
      <w:r w:rsidRPr="00AB10C0">
        <w:rPr>
          <w:rFonts w:ascii="IPAPANNEW" w:eastAsia="楷体_GB2312" w:hAnsi="IPAPANNEW" w:cs="Times New Roman"/>
        </w:rPr>
        <w:t>(x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y)</w:t>
      </w:r>
      <w:r w:rsidRPr="00AB10C0">
        <w:rPr>
          <w:rFonts w:ascii="IPAPANNEW" w:eastAsia="楷体_GB2312" w:hAnsi="IPAPANNEW" w:cs="Times New Roman"/>
        </w:rPr>
        <w:t>＝</w:t>
      </w:r>
      <w:r w:rsidRPr="00AB10C0">
        <w:rPr>
          <w:rFonts w:ascii="IPAPANNEW" w:eastAsia="楷体_GB2312" w:hAnsi="IPAPANNEW" w:cs="Times New Roman"/>
        </w:rPr>
        <w:t>(z</w:t>
      </w:r>
      <w:r w:rsidRPr="00AB10C0">
        <w:rPr>
          <w:rFonts w:ascii="IPAPANNEW" w:eastAsia="楷体_GB2312" w:hAnsi="IPAPANNEW" w:cs="Times New Roman"/>
        </w:rPr>
        <w:t>＋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2y)g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正确；整个实验过程中呼吸速率可表示为</w:t>
      </w:r>
      <w:r w:rsidRPr="00AB10C0">
        <w:rPr>
          <w:rFonts w:ascii="IPAPANNEW" w:eastAsia="楷体_GB2312" w:hAnsi="IPAPANNEW" w:cs="Times New Roman"/>
        </w:rPr>
        <w:t>(x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y)/</w:t>
      </w:r>
      <w:r w:rsidRPr="00AB10C0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 xml:space="preserve"> </w:t>
      </w:r>
      <w:proofErr w:type="spellStart"/>
      <w:r w:rsidRPr="00AB10C0">
        <w:rPr>
          <w:rFonts w:ascii="Times New Roman" w:eastAsia="楷体_GB2312" w:hAnsi="Times New Roman" w:cs="Times New Roman"/>
        </w:rPr>
        <w:t>g·h</w:t>
      </w:r>
      <w:proofErr w:type="spellEnd"/>
      <w:r w:rsidRPr="00AB10C0">
        <w:rPr>
          <w:rFonts w:ascii="Times New Roman" w:eastAsia="楷体_GB2312" w:hAnsi="Times New Roman" w:cs="Times New Roman"/>
          <w:vertAlign w:val="superscript"/>
        </w:rPr>
        <w:t>－</w:t>
      </w:r>
      <w:r w:rsidRPr="00AB10C0">
        <w:rPr>
          <w:rFonts w:ascii="Times New Roman" w:eastAsia="楷体_GB2312" w:hAnsi="Times New Roman" w:cs="Times New Roman"/>
          <w:vertAlign w:val="superscript"/>
        </w:rPr>
        <w:t>1</w:t>
      </w:r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ascii="Times New Roman" w:eastAsia="楷体_GB2312" w:hAnsi="Times New Roman" w:cs="Times New Roman"/>
        </w:rPr>
        <w:t>D</w:t>
      </w:r>
      <w:r w:rsidRPr="00AB10C0">
        <w:rPr>
          <w:rFonts w:ascii="Times New Roman" w:eastAsia="楷体_GB2312" w:hAnsi="Times New Roman" w:cs="Times New Roman"/>
        </w:rPr>
        <w:t>错误。</w:t>
      </w:r>
      <w:r>
        <w:rPr>
          <w:rFonts w:ascii="Times New Roman" w:hAnsi="Times New Roman" w:cs="Times New Roman"/>
        </w:rPr>
        <w:t>]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B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proofErr w:type="gramStart"/>
      <w:r w:rsidRPr="00AB10C0">
        <w:rPr>
          <w:rFonts w:ascii="IPAPANNEW" w:eastAsia="楷体_GB2312" w:hAnsi="IPAPANNEW" w:cs="Times New Roman"/>
        </w:rPr>
        <w:t>分析黑瓶可知</w:t>
      </w:r>
      <w:proofErr w:type="gramEnd"/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24</w:t>
      </w:r>
      <w:r w:rsidRPr="00AB10C0">
        <w:rPr>
          <w:rFonts w:ascii="IPAPANNEW" w:eastAsia="楷体_GB2312" w:hAnsi="IPAPANNEW" w:cs="Times New Roman"/>
        </w:rPr>
        <w:t>小时氧气的消耗量是</w:t>
      </w:r>
      <w:r w:rsidRPr="00AB10C0">
        <w:rPr>
          <w:rFonts w:ascii="IPAPANNEW" w:eastAsia="楷体_GB2312" w:hAnsi="IPAPANNEW" w:cs="Times New Roman"/>
        </w:rPr>
        <w:t>10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3</w:t>
      </w:r>
      <w:r w:rsidRPr="00AB10C0">
        <w:rPr>
          <w:rFonts w:ascii="IPAPANNEW" w:eastAsia="楷体_GB2312" w:hAnsi="IPAPANNEW" w:cs="Times New Roman"/>
        </w:rPr>
        <w:t>＝</w:t>
      </w:r>
      <w:r w:rsidRPr="00AB10C0">
        <w:rPr>
          <w:rFonts w:ascii="IPAPANNEW" w:eastAsia="楷体_GB2312" w:hAnsi="IPAPANNEW" w:cs="Times New Roman"/>
        </w:rPr>
        <w:t>7 mg/</w:t>
      </w:r>
      <w:r w:rsidRPr="00AB10C0">
        <w:rPr>
          <w:rFonts w:ascii="Times New Roman" w:eastAsia="楷体_GB2312" w:hAnsi="Times New Roman" w:cs="Times New Roman"/>
        </w:rPr>
        <w:t>L</w:t>
      </w:r>
      <w:r w:rsidRPr="00AB10C0">
        <w:rPr>
          <w:rFonts w:ascii="Times New Roman" w:eastAsia="楷体_GB2312" w:hAnsi="Times New Roman" w:cs="Times New Roman"/>
        </w:rPr>
        <w:t>，即瓶中所有生物正常生活所需耗氧量在</w:t>
      </w:r>
      <w:r w:rsidRPr="00AB10C0">
        <w:rPr>
          <w:rFonts w:ascii="Times New Roman" w:eastAsia="楷体_GB2312" w:hAnsi="Times New Roman" w:cs="Times New Roman"/>
        </w:rPr>
        <w:t>24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h</w:t>
      </w:r>
      <w:r w:rsidRPr="00AB10C0">
        <w:rPr>
          <w:rFonts w:ascii="Times New Roman" w:eastAsia="楷体_GB2312" w:hAnsi="Times New Roman" w:cs="Times New Roman"/>
        </w:rPr>
        <w:t>内为</w:t>
      </w:r>
      <w:r w:rsidRPr="00AB10C0">
        <w:rPr>
          <w:rFonts w:ascii="Times New Roman" w:eastAsia="楷体_GB2312" w:hAnsi="Times New Roman" w:cs="Times New Roman"/>
        </w:rPr>
        <w:t>7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mg</w:t>
      </w:r>
      <w:r w:rsidRPr="00AB10C0">
        <w:rPr>
          <w:rFonts w:ascii="IPAPANNEW" w:eastAsia="楷体_GB2312" w:hAnsi="IPAPANNEW" w:cs="Times New Roman"/>
        </w:rPr>
        <w:t>/L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正确；由</w:t>
      </w:r>
      <w:r w:rsidRPr="00AB10C0">
        <w:rPr>
          <w:rFonts w:ascii="IPAPANNEW" w:eastAsia="楷体_GB2312" w:hAnsi="IPAPANNEW" w:cs="Times New Roman"/>
        </w:rPr>
        <w:t>0</w:t>
      </w:r>
      <w:r w:rsidRPr="00AB10C0">
        <w:rPr>
          <w:rFonts w:ascii="IPAPANNEW" w:eastAsia="楷体_GB2312" w:hAnsi="IPAPANNEW" w:cs="Times New Roman"/>
        </w:rPr>
        <w:t>、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、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、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可知，光照强度变化，消耗的氧气不变，因此光照强度为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、</w:t>
      </w:r>
      <w:r w:rsidRPr="00AB10C0">
        <w:rPr>
          <w:rFonts w:ascii="IPAPANNEW" w:eastAsia="楷体_GB2312" w:hAnsi="IPAPANNEW" w:cs="Times New Roman"/>
        </w:rPr>
        <w:t>e</w:t>
      </w:r>
      <w:r w:rsidRPr="00AB10C0">
        <w:rPr>
          <w:rFonts w:ascii="IPAPANNEW" w:eastAsia="楷体_GB2312" w:hAnsi="IPAPANNEW" w:cs="Times New Roman"/>
        </w:rPr>
        <w:t>时，黑瓶中溶氧量应为</w:t>
      </w:r>
      <w:r w:rsidRPr="00AB10C0">
        <w:rPr>
          <w:rFonts w:ascii="IPAPANNEW" w:eastAsia="楷体_GB2312" w:hAnsi="IPAPANNEW" w:cs="Times New Roman"/>
        </w:rPr>
        <w:t>3 mg/</w:t>
      </w:r>
      <w:r w:rsidRPr="00AB10C0">
        <w:rPr>
          <w:rFonts w:ascii="Times New Roman" w:eastAsia="楷体_GB2312" w:hAnsi="Times New Roman" w:cs="Times New Roman"/>
        </w:rPr>
        <w:t>L</w:t>
      </w:r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ascii="Times New Roman" w:eastAsia="楷体_GB2312" w:hAnsi="Times New Roman" w:cs="Times New Roman"/>
        </w:rPr>
        <w:t>B</w:t>
      </w:r>
      <w:r w:rsidRPr="00AB10C0">
        <w:rPr>
          <w:rFonts w:ascii="Times New Roman" w:eastAsia="楷体_GB2312" w:hAnsi="Times New Roman" w:cs="Times New Roman"/>
        </w:rPr>
        <w:t>正确；光照强度为</w:t>
      </w:r>
      <w:r w:rsidRPr="00AB10C0">
        <w:rPr>
          <w:rFonts w:ascii="Times New Roman" w:eastAsia="楷体_GB2312" w:hAnsi="Times New Roman" w:cs="Times New Roman"/>
        </w:rPr>
        <w:t>c</w:t>
      </w:r>
      <w:r w:rsidRPr="00AB10C0">
        <w:rPr>
          <w:rFonts w:ascii="Times New Roman" w:eastAsia="楷体_GB2312" w:hAnsi="Times New Roman" w:cs="Times New Roman"/>
        </w:rPr>
        <w:t>时，</w:t>
      </w:r>
      <w:r w:rsidRPr="00AB10C0">
        <w:rPr>
          <w:rFonts w:ascii="Times New Roman" w:eastAsia="楷体_GB2312" w:hAnsi="Times New Roman" w:cs="Times New Roman"/>
        </w:rPr>
        <w:t>24</w:t>
      </w:r>
      <w:r w:rsidRPr="00AB10C0">
        <w:rPr>
          <w:rFonts w:ascii="Times New Roman" w:eastAsia="楷体_GB2312" w:hAnsi="Times New Roman" w:cs="Times New Roman"/>
        </w:rPr>
        <w:t>小时氧气的增加量是</w:t>
      </w:r>
      <w:r w:rsidRPr="00AB10C0">
        <w:rPr>
          <w:rFonts w:ascii="Times New Roman" w:eastAsia="楷体_GB2312" w:hAnsi="Times New Roman" w:cs="Times New Roman"/>
        </w:rPr>
        <w:t>24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10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14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mg</w:t>
      </w:r>
      <w:r w:rsidRPr="00AB10C0">
        <w:rPr>
          <w:rFonts w:ascii="IPAPANNEW" w:eastAsia="楷体_GB2312" w:hAnsi="IPAPANNEW" w:cs="Times New Roman"/>
        </w:rPr>
        <w:t>/L</w:t>
      </w:r>
      <w:r w:rsidRPr="00AB10C0">
        <w:rPr>
          <w:rFonts w:ascii="IPAPANNEW" w:eastAsia="楷体_GB2312" w:hAnsi="IPAPANNEW" w:cs="Times New Roman"/>
        </w:rPr>
        <w:t>，呼吸消耗量是</w:t>
      </w:r>
      <w:r w:rsidRPr="00AB10C0">
        <w:rPr>
          <w:rFonts w:ascii="IPAPANNEW" w:eastAsia="楷体_GB2312" w:hAnsi="IPAPANNEW" w:cs="Times New Roman"/>
        </w:rPr>
        <w:t>7 mg/</w:t>
      </w:r>
      <w:r w:rsidRPr="00AB10C0">
        <w:rPr>
          <w:rFonts w:ascii="Times New Roman" w:eastAsia="楷体_GB2312" w:hAnsi="Times New Roman" w:cs="Times New Roman"/>
        </w:rPr>
        <w:t>L</w:t>
      </w:r>
      <w:r w:rsidRPr="00AB10C0">
        <w:rPr>
          <w:rFonts w:ascii="Times New Roman" w:eastAsia="楷体_GB2312" w:hAnsi="Times New Roman" w:cs="Times New Roman"/>
        </w:rPr>
        <w:t>，因此在</w:t>
      </w:r>
      <w:r w:rsidRPr="00AB10C0">
        <w:rPr>
          <w:rFonts w:ascii="Times New Roman" w:eastAsia="楷体_GB2312" w:hAnsi="Times New Roman" w:cs="Times New Roman"/>
        </w:rPr>
        <w:t>24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h</w:t>
      </w:r>
      <w:r w:rsidRPr="00AB10C0">
        <w:rPr>
          <w:rFonts w:ascii="Times New Roman" w:eastAsia="楷体_GB2312" w:hAnsi="Times New Roman" w:cs="Times New Roman"/>
        </w:rPr>
        <w:t>内白瓶中植物产生的氧气量为</w:t>
      </w:r>
      <w:r w:rsidRPr="00AB10C0">
        <w:rPr>
          <w:rFonts w:ascii="Times New Roman" w:eastAsia="楷体_GB2312" w:hAnsi="Times New Roman" w:cs="Times New Roman"/>
        </w:rPr>
        <w:t>14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7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21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mg</w:t>
      </w:r>
      <w:r w:rsidRPr="00AB10C0">
        <w:rPr>
          <w:rFonts w:ascii="IPAPANNEW" w:eastAsia="楷体_GB2312" w:hAnsi="IPAPANNEW" w:cs="Times New Roman"/>
        </w:rPr>
        <w:t>/L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错误；由表格数据可知，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对应的光照强度是光的饱和点，再增加光照强度，瓶中溶解氧的含量也不会增加，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正确。</w:t>
      </w:r>
      <w:r w:rsidRPr="00AB10C0">
        <w:rPr>
          <w:rFonts w:ascii="IPAPANNEW" w:hAnsi="IPAPANNEW" w:cs="Times New Roman"/>
        </w:rPr>
        <w:t>]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中午</w:t>
      </w:r>
      <w:r w:rsidRPr="00AB10C0">
        <w:rPr>
          <w:rFonts w:ascii="IPAPANNEW" w:eastAsia="楷体_GB2312" w:hAnsi="IPAPANNEW" w:cs="Times New Roman"/>
        </w:rPr>
        <w:t>12</w:t>
      </w:r>
      <w:r w:rsidRPr="00AB10C0">
        <w:rPr>
          <w:rFonts w:ascii="IPAPANNEW" w:eastAsia="楷体_GB2312" w:hAnsi="IPAPANNEW" w:cs="Times New Roman"/>
        </w:rPr>
        <w:t>时左右，由于气温过高，气孔关闭，</w:t>
      </w:r>
      <w:r w:rsidRPr="00AB10C0">
        <w:rPr>
          <w:rFonts w:ascii="IPAPANNEW" w:eastAsia="楷体_GB2312" w:hAnsi="IPAPANNEW" w:cs="Times New Roman"/>
        </w:rPr>
        <w:t>CO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吸收量下降，与曲线最高点所对应的时间相比，该植物叶绿体内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  <w:vertAlign w:val="subscript"/>
        </w:rPr>
        <w:t>5</w:t>
      </w:r>
      <w:r w:rsidRPr="00AB10C0">
        <w:rPr>
          <w:rFonts w:ascii="IPAPANNEW" w:eastAsia="楷体_GB2312" w:hAnsi="IPAPANNEW" w:cs="Times New Roman"/>
        </w:rPr>
        <w:t>的含量升高，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错误。</w:t>
      </w:r>
      <w:r w:rsidRPr="00AB10C0">
        <w:rPr>
          <w:rFonts w:ascii="IPAPANNEW" w:hAnsi="IPAPANNEW" w:cs="Times New Roman"/>
        </w:rPr>
        <w:t>]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B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分析实验数据可知，在氧气浓度为</w:t>
      </w:r>
      <w:r w:rsidRPr="00AB10C0">
        <w:rPr>
          <w:rFonts w:ascii="IPAPANNEW" w:eastAsia="楷体_GB2312" w:hAnsi="IPAPANNEW" w:cs="Times New Roman"/>
        </w:rPr>
        <w:t>3%</w:t>
      </w:r>
      <w:r w:rsidRPr="00AB10C0">
        <w:rPr>
          <w:rFonts w:ascii="IPAPANNEW" w:eastAsia="楷体_GB2312" w:hAnsi="IPAPANNEW" w:cs="Times New Roman"/>
        </w:rPr>
        <w:t>时，二氧化碳的释放量大于氧气的吸收量，说明苹果细胞既进行有氧呼吸也进行无氧呼吸，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正确；分析实验数据可知，</w:t>
      </w:r>
      <w:r w:rsidRPr="00AB10C0">
        <w:rPr>
          <w:rFonts w:ascii="IPAPANNEW" w:eastAsia="楷体_GB2312" w:hAnsi="IPAPANNEW" w:cs="Times New Roman"/>
        </w:rPr>
        <w:t>O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相对浓度为</w:t>
      </w:r>
      <w:r w:rsidRPr="00AB10C0">
        <w:rPr>
          <w:rFonts w:ascii="IPAPANNEW" w:eastAsia="楷体_GB2312" w:hAnsi="IPAPANNEW" w:cs="Times New Roman"/>
        </w:rPr>
        <w:t>3%</w:t>
      </w:r>
      <w:r w:rsidRPr="00AB10C0">
        <w:rPr>
          <w:rFonts w:ascii="IPAPANNEW" w:eastAsia="楷体_GB2312" w:hAnsi="IPAPANNEW" w:cs="Times New Roman"/>
        </w:rPr>
        <w:t>时，有氧呼吸吸收的氧气是</w:t>
      </w:r>
      <w:r w:rsidRPr="00AB10C0">
        <w:rPr>
          <w:rFonts w:ascii="IPAPANNEW" w:eastAsia="楷体_GB2312" w:hAnsi="IPAPANNEW" w:cs="Times New Roman"/>
        </w:rPr>
        <w:t xml:space="preserve">0.3 </w:t>
      </w:r>
      <w:proofErr w:type="spellStart"/>
      <w:r w:rsidRPr="00AB10C0">
        <w:rPr>
          <w:rFonts w:ascii="IPAPANNEW" w:eastAsia="楷体_GB2312" w:hAnsi="IPAPANNEW" w:cs="Times New Roman"/>
        </w:rPr>
        <w:t>mol</w:t>
      </w:r>
      <w:proofErr w:type="spellEnd"/>
      <w:r w:rsidRPr="00AB10C0">
        <w:rPr>
          <w:rFonts w:ascii="IPAPANNEW" w:eastAsia="楷体_GB2312" w:hAnsi="IPAPANNEW" w:cs="Times New Roman"/>
        </w:rPr>
        <w:t>，释放的二氧化碳的量是</w:t>
      </w:r>
      <w:r w:rsidRPr="00AB10C0">
        <w:rPr>
          <w:rFonts w:ascii="IPAPANNEW" w:eastAsia="楷体_GB2312" w:hAnsi="IPAPANNEW" w:cs="Times New Roman"/>
        </w:rPr>
        <w:t xml:space="preserve">0.3 </w:t>
      </w:r>
      <w:proofErr w:type="spellStart"/>
      <w:r w:rsidRPr="00AB10C0">
        <w:rPr>
          <w:rFonts w:ascii="IPAPANNEW" w:eastAsia="楷体_GB2312" w:hAnsi="IPAPANNEW" w:cs="Times New Roman"/>
        </w:rPr>
        <w:t>mol</w:t>
      </w:r>
      <w:proofErr w:type="spellEnd"/>
      <w:r w:rsidRPr="00AB10C0">
        <w:rPr>
          <w:rFonts w:ascii="IPAPANNEW" w:eastAsia="楷体_GB2312" w:hAnsi="IPAPANNEW" w:cs="Times New Roman"/>
        </w:rPr>
        <w:t>，消耗的葡萄糖是</w:t>
      </w:r>
      <w:r w:rsidRPr="00AB10C0">
        <w:rPr>
          <w:rFonts w:ascii="IPAPANNEW" w:eastAsia="楷体_GB2312" w:hAnsi="IPAPANNEW" w:cs="Times New Roman"/>
        </w:rPr>
        <w:t>(0.3÷6)</w:t>
      </w:r>
      <w:proofErr w:type="spellStart"/>
      <w:r w:rsidRPr="00AB10C0">
        <w:rPr>
          <w:rFonts w:ascii="IPAPANNEW" w:eastAsia="楷体_GB2312" w:hAnsi="IPAPANNEW" w:cs="Times New Roman"/>
        </w:rPr>
        <w:t>mol</w:t>
      </w:r>
      <w:proofErr w:type="spellEnd"/>
      <w:r w:rsidRPr="00AB10C0">
        <w:rPr>
          <w:rFonts w:ascii="IPAPANNEW" w:eastAsia="楷体_GB2312" w:hAnsi="IPAPANNEW" w:cs="Times New Roman"/>
        </w:rPr>
        <w:t>，无氧呼吸释放的二氧化碳的量是</w:t>
      </w:r>
      <w:r w:rsidRPr="00AB10C0">
        <w:rPr>
          <w:rFonts w:ascii="IPAPANNEW" w:eastAsia="楷体_GB2312" w:hAnsi="IPAPANNEW" w:cs="Times New Roman"/>
        </w:rPr>
        <w:t>0.5</w:t>
      </w:r>
      <w:r w:rsidRPr="00AB10C0">
        <w:rPr>
          <w:rFonts w:ascii="IPAPANNEW" w:eastAsia="楷体_GB2312" w:hAnsi="IPAPANNEW" w:cs="Times New Roman"/>
        </w:rPr>
        <w:t>－</w:t>
      </w:r>
      <w:r w:rsidRPr="00AB10C0">
        <w:rPr>
          <w:rFonts w:ascii="IPAPANNEW" w:eastAsia="楷体_GB2312" w:hAnsi="IPAPANNEW" w:cs="Times New Roman"/>
        </w:rPr>
        <w:t>0.3</w:t>
      </w:r>
      <w:r w:rsidRPr="00AB10C0">
        <w:rPr>
          <w:rFonts w:ascii="IPAPANNEW" w:eastAsia="楷体_GB2312" w:hAnsi="IPAPANNEW" w:cs="Times New Roman"/>
        </w:rPr>
        <w:t>＝</w:t>
      </w:r>
      <w:r w:rsidRPr="00AB10C0">
        <w:rPr>
          <w:rFonts w:ascii="IPAPANNEW" w:eastAsia="楷体_GB2312" w:hAnsi="IPAPANNEW" w:cs="Times New Roman"/>
        </w:rPr>
        <w:t xml:space="preserve">0.2 </w:t>
      </w:r>
      <w:proofErr w:type="spellStart"/>
      <w:r w:rsidRPr="00AB10C0">
        <w:rPr>
          <w:rFonts w:ascii="IPAPANNEW" w:eastAsia="楷体_GB2312" w:hAnsi="IPAPANNEW" w:cs="Times New Roman"/>
        </w:rPr>
        <w:t>mol</w:t>
      </w:r>
      <w:proofErr w:type="spellEnd"/>
      <w:r w:rsidRPr="00AB10C0">
        <w:rPr>
          <w:rFonts w:ascii="IPAPANNEW" w:eastAsia="楷体_GB2312" w:hAnsi="IPAPANNEW" w:cs="Times New Roman"/>
        </w:rPr>
        <w:t>，无氧呼吸消耗的葡萄糖是</w:t>
      </w:r>
      <w:r w:rsidRPr="00AB10C0">
        <w:rPr>
          <w:rFonts w:ascii="IPAPANNEW" w:eastAsia="楷体_GB2312" w:hAnsi="IPAPANNEW" w:cs="Times New Roman"/>
        </w:rPr>
        <w:t>(0.2÷2)</w:t>
      </w:r>
      <w:proofErr w:type="spellStart"/>
      <w:r w:rsidRPr="00AB10C0">
        <w:rPr>
          <w:rFonts w:ascii="IPAPANNEW" w:eastAsia="楷体_GB2312" w:hAnsi="IPAPANNEW" w:cs="Times New Roman"/>
        </w:rPr>
        <w:t>mol</w:t>
      </w:r>
      <w:proofErr w:type="spellEnd"/>
      <w:r w:rsidRPr="00AB10C0">
        <w:rPr>
          <w:rFonts w:ascii="IPAPANNEW" w:eastAsia="楷体_GB2312" w:hAnsi="IPAPANNEW" w:cs="Times New Roman"/>
        </w:rPr>
        <w:t>，所以</w:t>
      </w:r>
      <w:r w:rsidRPr="00AB10C0">
        <w:rPr>
          <w:rFonts w:ascii="IPAPANNEW" w:eastAsia="楷体_GB2312" w:hAnsi="IPAPANNEW" w:cs="Times New Roman"/>
        </w:rPr>
        <w:t>X g</w:t>
      </w:r>
      <w:r w:rsidRPr="00AB10C0">
        <w:rPr>
          <w:rFonts w:ascii="IPAPANNEW" w:eastAsia="楷体_GB2312" w:hAnsi="IPAPANNEW" w:cs="Times New Roman"/>
        </w:rPr>
        <w:t>的果肉在</w:t>
      </w:r>
      <w:r w:rsidRPr="00AB10C0">
        <w:rPr>
          <w:rFonts w:ascii="IPAPANNEW" w:eastAsia="楷体_GB2312" w:hAnsi="IPAPANNEW" w:cs="Times New Roman"/>
        </w:rPr>
        <w:t>O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相对浓度为</w:t>
      </w:r>
      <w:r w:rsidRPr="00AB10C0">
        <w:rPr>
          <w:rFonts w:ascii="IPAPANNEW" w:eastAsia="楷体_GB2312" w:hAnsi="IPAPANNEW" w:cs="Times New Roman"/>
        </w:rPr>
        <w:t>3%</w:t>
      </w:r>
      <w:r w:rsidRPr="00AB10C0">
        <w:rPr>
          <w:rFonts w:ascii="IPAPANNEW" w:eastAsia="楷体_GB2312" w:hAnsi="IPAPANNEW" w:cs="Times New Roman"/>
        </w:rPr>
        <w:t>时，每小时分解的葡萄糖是</w:t>
      </w:r>
      <w:r w:rsidRPr="00AB10C0">
        <w:rPr>
          <w:rFonts w:ascii="IPAPANNEW" w:eastAsia="楷体_GB2312" w:hAnsi="IPAPANNEW" w:cs="Times New Roman"/>
        </w:rPr>
        <w:t>(0.3÷6)</w:t>
      </w:r>
      <w:r w:rsidRPr="00AB10C0">
        <w:rPr>
          <w:rFonts w:ascii="IPAPANNEW" w:eastAsia="楷体_GB2312" w:hAnsi="IPAPANNEW" w:cs="Times New Roman"/>
        </w:rPr>
        <w:t>＋</w:t>
      </w:r>
      <w:r w:rsidRPr="00AB10C0">
        <w:rPr>
          <w:rFonts w:ascii="IPAPANNEW" w:eastAsia="楷体_GB2312" w:hAnsi="IPAPANNEW" w:cs="Times New Roman"/>
        </w:rPr>
        <w:t>(0.2÷2)</w:t>
      </w:r>
      <w:r w:rsidRPr="00AB10C0">
        <w:rPr>
          <w:rFonts w:ascii="IPAPANNEW" w:eastAsia="楷体_GB2312" w:hAnsi="IPAPANNEW" w:cs="Times New Roman"/>
        </w:rPr>
        <w:t>＝</w:t>
      </w:r>
      <w:r w:rsidRPr="00AB10C0">
        <w:rPr>
          <w:rFonts w:ascii="IPAPANNEW" w:eastAsia="楷体_GB2312" w:hAnsi="IPAPANNEW" w:cs="Times New Roman"/>
        </w:rPr>
        <w:t xml:space="preserve">0.15 </w:t>
      </w:r>
      <w:proofErr w:type="spellStart"/>
      <w:r w:rsidRPr="00AB10C0">
        <w:rPr>
          <w:rFonts w:ascii="IPAPANNEW" w:eastAsia="楷体_GB2312" w:hAnsi="IPAPANNEW" w:cs="Times New Roman"/>
        </w:rPr>
        <w:t>mol</w:t>
      </w:r>
      <w:proofErr w:type="spellEnd"/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正确；分析实验数据可知</w:t>
      </w:r>
      <w:r w:rsidRPr="00AB10C0">
        <w:rPr>
          <w:rFonts w:ascii="IPAPANNEW" w:eastAsia="楷体_GB2312" w:hAnsi="IPAPANNEW" w:cs="Times New Roman"/>
        </w:rPr>
        <w:t>O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相对浓度为</w:t>
      </w:r>
      <w:r w:rsidRPr="00AB10C0">
        <w:rPr>
          <w:rFonts w:ascii="IPAPANNEW" w:eastAsia="楷体_GB2312" w:hAnsi="IPAPANNEW" w:cs="Times New Roman"/>
        </w:rPr>
        <w:t>5%</w:t>
      </w:r>
      <w:r w:rsidRPr="00AB10C0">
        <w:rPr>
          <w:rFonts w:ascii="IPAPANNEW" w:eastAsia="楷体_GB2312" w:hAnsi="IPAPANNEW" w:cs="Times New Roman"/>
        </w:rPr>
        <w:t>时，</w:t>
      </w:r>
      <w:r w:rsidRPr="00AB10C0">
        <w:rPr>
          <w:rFonts w:ascii="IPAPANNEW" w:eastAsia="楷体_GB2312" w:hAnsi="IPAPANNEW" w:cs="Times New Roman"/>
        </w:rPr>
        <w:t>CO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的释放量最低，说明分解有机物最少，因此在储存苹果的环境中，</w:t>
      </w:r>
      <w:r w:rsidRPr="00AB10C0">
        <w:rPr>
          <w:rFonts w:ascii="IPAPANNEW" w:eastAsia="楷体_GB2312" w:hAnsi="IPAPANNEW" w:cs="Times New Roman"/>
        </w:rPr>
        <w:t>O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相对浓度为</w:t>
      </w:r>
      <w:r w:rsidRPr="00AB10C0">
        <w:rPr>
          <w:rFonts w:ascii="IPAPANNEW" w:eastAsia="楷体_GB2312" w:hAnsi="IPAPANNEW" w:cs="Times New Roman"/>
        </w:rPr>
        <w:t>5%</w:t>
      </w:r>
      <w:r w:rsidRPr="00AB10C0">
        <w:rPr>
          <w:rFonts w:ascii="IPAPANNEW" w:eastAsia="楷体_GB2312" w:hAnsi="IPAPANNEW" w:cs="Times New Roman"/>
        </w:rPr>
        <w:t>较好，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正确；分析实验数据可知，</w:t>
      </w:r>
      <w:r w:rsidRPr="00AB10C0">
        <w:rPr>
          <w:rFonts w:ascii="IPAPANNEW" w:eastAsia="楷体_GB2312" w:hAnsi="IPAPANNEW" w:cs="Times New Roman"/>
        </w:rPr>
        <w:t>O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相对浓度为</w:t>
      </w:r>
      <w:r w:rsidRPr="00AB10C0">
        <w:rPr>
          <w:rFonts w:ascii="IPAPANNEW" w:eastAsia="楷体_GB2312" w:hAnsi="IPAPANNEW" w:cs="Times New Roman"/>
        </w:rPr>
        <w:t>5%</w:t>
      </w:r>
      <w:r w:rsidRPr="00AB10C0">
        <w:rPr>
          <w:rFonts w:ascii="IPAPANNEW" w:eastAsia="楷体_GB2312" w:hAnsi="IPAPANNEW" w:cs="Times New Roman"/>
        </w:rPr>
        <w:t>时，无氧呼吸最弱，但有氧呼吸不是最弱，氧气浓度为</w:t>
      </w:r>
      <w:r w:rsidRPr="00AB10C0">
        <w:rPr>
          <w:rFonts w:ascii="IPAPANNEW" w:eastAsia="楷体_GB2312" w:hAnsi="IPAPANNEW" w:cs="Times New Roman"/>
        </w:rPr>
        <w:t>0</w:t>
      </w:r>
      <w:r w:rsidRPr="00AB10C0">
        <w:rPr>
          <w:rFonts w:ascii="IPAPANNEW" w:eastAsia="楷体_GB2312" w:hAnsi="IPAPANNEW" w:cs="Times New Roman"/>
        </w:rPr>
        <w:t>时，有氧呼吸最弱，是</w:t>
      </w:r>
      <w:r w:rsidRPr="00AB10C0">
        <w:rPr>
          <w:rFonts w:ascii="IPAPANNEW" w:eastAsia="楷体_GB2312" w:hAnsi="IPAPANNEW" w:cs="Times New Roman"/>
        </w:rPr>
        <w:t>0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错误。</w:t>
      </w:r>
      <w:r w:rsidRPr="00AB10C0">
        <w:rPr>
          <w:rFonts w:ascii="IPAPANNEW" w:hAnsi="IPAPANNEW" w:cs="Times New Roman"/>
        </w:rPr>
        <w:t>]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基质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或线粒体基质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晚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颗粒中的脂质参与叶绿体中的膜结构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＋</w:t>
      </w:r>
      <w:r w:rsidRPr="00AB10C0">
        <w:rPr>
          <w:rFonts w:ascii="Times New Roman" w:hAnsi="Times New Roman" w:cs="Times New Roman"/>
        </w:rPr>
        <w:t>2X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proofErr w:type="gramStart"/>
      <w:r w:rsidRPr="00AB10C0">
        <w:rPr>
          <w:rFonts w:ascii="Times New Roman" w:hAnsi="Times New Roman" w:cs="Times New Roman"/>
        </w:rPr>
        <w:t>增强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增强</w:t>
      </w:r>
      <w:r>
        <w:rPr>
          <w:rFonts w:ascii="Times New Roman" w:hAnsi="Times New Roman" w:cs="Times New Roman"/>
        </w:rPr>
        <w:t xml:space="preserve">　</w:t>
      </w:r>
      <w:proofErr w:type="gramEnd"/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r w:rsidRPr="00AB10C0">
        <w:rPr>
          <w:rFonts w:ascii="Times New Roman" w:hAnsi="Times New Roman" w:cs="Times New Roman"/>
        </w:rPr>
        <w:t>30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细胞器甲乙都有双层膜，乙的名称是线粒体，物质</w:t>
      </w:r>
      <w:r w:rsidRPr="00AB10C0">
        <w:rPr>
          <w:rFonts w:ascii="Times New Roman" w:eastAsia="楷体_GB2312" w:hAnsi="Times New Roman" w:cs="Times New Roman"/>
        </w:rPr>
        <w:t>c</w:t>
      </w:r>
      <w:r w:rsidRPr="00AB10C0">
        <w:rPr>
          <w:rFonts w:ascii="Times New Roman" w:eastAsia="楷体_GB2312" w:hAnsi="Times New Roman" w:cs="Times New Roman"/>
        </w:rPr>
        <w:t>是一种含</w:t>
      </w:r>
      <w:r w:rsidRPr="00AB10C0">
        <w:rPr>
          <w:rFonts w:ascii="Times New Roman" w:eastAsia="楷体_GB2312" w:hAnsi="Times New Roman" w:cs="Times New Roman"/>
        </w:rPr>
        <w:t>3</w:t>
      </w:r>
      <w:r w:rsidRPr="00AB10C0">
        <w:rPr>
          <w:rFonts w:ascii="Times New Roman" w:eastAsia="楷体_GB2312" w:hAnsi="Times New Roman" w:cs="Times New Roman"/>
        </w:rPr>
        <w:t>个碳原子的化合物即为丙酮酸，在线粒体基质被彻底分解，置于清水中，其内膜破裂晚于外膜。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叶绿体内部的一些脂质颗粒，随着叶绿体的生长而变小，原因可能是颗粒中的脂质参与叶绿体中的膜结构。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据图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</w:rPr>
        <w:t>分析，</w:t>
      </w:r>
      <w:r w:rsidRPr="00AB10C0">
        <w:rPr>
          <w:rFonts w:ascii="Times New Roman" w:eastAsia="楷体_GB2312" w:hAnsi="Times New Roman" w:cs="Times New Roman"/>
        </w:rPr>
        <w:t>M</w:t>
      </w:r>
      <w:r w:rsidRPr="00AB10C0">
        <w:rPr>
          <w:rFonts w:ascii="Times New Roman" w:eastAsia="楷体_GB2312" w:hAnsi="Times New Roman" w:cs="Times New Roman"/>
        </w:rPr>
        <w:t>－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M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</w:rPr>
        <w:t>表示呼吸作用速率，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M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Y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－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M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Y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</w:rPr>
        <w:t>表示净光合作用速率，真正的光合作用速率＝呼吸作用速率＋净光合作用速率＝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Y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Y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2X</w:t>
      </w:r>
      <w:r w:rsidRPr="00AB10C0">
        <w:rPr>
          <w:rFonts w:ascii="Times New Roman" w:eastAsia="楷体_GB2312" w:hAnsi="Times New Roman" w:cs="Times New Roman"/>
        </w:rPr>
        <w:t>。分析图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</w:rPr>
        <w:t>可知在</w:t>
      </w:r>
      <w:r w:rsidRPr="00AB10C0">
        <w:rPr>
          <w:rFonts w:ascii="Times New Roman" w:eastAsia="楷体_GB2312" w:hAnsi="Times New Roman" w:cs="Times New Roman"/>
        </w:rPr>
        <w:t>13</w:t>
      </w:r>
      <w:r w:rsidRPr="00AB10C0">
        <w:rPr>
          <w:rFonts w:ascii="Times New Roman" w:eastAsia="楷体_GB2312" w:hAnsi="Times New Roman" w:cs="Times New Roman"/>
        </w:rPr>
        <w:t>～</w:t>
      </w:r>
      <w:r w:rsidRPr="00AB10C0">
        <w:rPr>
          <w:rFonts w:ascii="Times New Roman" w:eastAsia="楷体_GB2312" w:hAnsi="Times New Roman" w:cs="Times New Roman"/>
        </w:rPr>
        <w:t>16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eastAsia="楷体_GB2312" w:hAnsi="宋体" w:cs="Times New Roman"/>
        </w:rPr>
        <w:t>℃</w:t>
      </w:r>
      <w:r w:rsidRPr="00AB10C0">
        <w:rPr>
          <w:rFonts w:ascii="Times New Roman" w:eastAsia="楷体_GB2312" w:hAnsi="Times New Roman" w:cs="Times New Roman"/>
        </w:rPr>
        <w:t>之间，随着温度的升高，呼吸强度增强，实际光合作用的强度增强。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根据图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</w:rPr>
        <w:t>柱状图分析，净光合作用强度为</w:t>
      </w:r>
      <w:r w:rsidRPr="00AB10C0">
        <w:rPr>
          <w:rFonts w:ascii="Times New Roman" w:eastAsia="楷体_GB2312" w:hAnsi="Times New Roman" w:cs="Times New Roman"/>
        </w:rPr>
        <w:t>Y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X</w:t>
      </w:r>
      <w:r>
        <w:rPr>
          <w:rFonts w:ascii="Times New Roman" w:eastAsia="楷体_GB2312" w:hAnsi="Times New Roman" w:cs="Times New Roman"/>
        </w:rPr>
        <w:t>,</w:t>
      </w:r>
      <w:r w:rsidRPr="00AB10C0">
        <w:rPr>
          <w:rFonts w:ascii="Times New Roman" w:eastAsia="楷体_GB2312" w:hAnsi="Times New Roman" w:cs="Times New Roman"/>
        </w:rPr>
        <w:t>13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eastAsia="楷体_GB2312" w:hAnsi="宋体" w:cs="Times New Roman"/>
        </w:rPr>
        <w:t>℃</w:t>
      </w:r>
      <w:r w:rsidRPr="00AB10C0">
        <w:rPr>
          <w:rFonts w:ascii="Times New Roman" w:eastAsia="楷体_GB2312" w:hAnsi="Times New Roman" w:cs="Times New Roman"/>
        </w:rPr>
        <w:t>时</w:t>
      </w:r>
      <w:r w:rsidRPr="00AB10C0">
        <w:rPr>
          <w:rFonts w:ascii="Times New Roman" w:eastAsia="楷体_GB2312" w:hAnsi="Times New Roman" w:cs="Times New Roman"/>
        </w:rPr>
        <w:t>Y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3</w:t>
      </w:r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ascii="Times New Roman" w:eastAsia="楷体_GB2312" w:hAnsi="Times New Roman" w:cs="Times New Roman"/>
        </w:rPr>
        <w:t>14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eastAsia="楷体_GB2312" w:hAnsi="宋体" w:cs="Times New Roman"/>
        </w:rPr>
        <w:t>℃</w:t>
      </w:r>
      <w:r w:rsidRPr="00AB10C0">
        <w:rPr>
          <w:rFonts w:ascii="Times New Roman" w:eastAsia="楷体_GB2312" w:hAnsi="Times New Roman" w:cs="Times New Roman"/>
        </w:rPr>
        <w:t>、</w:t>
      </w:r>
      <w:r w:rsidRPr="00AB10C0">
        <w:rPr>
          <w:rFonts w:ascii="Times New Roman" w:eastAsia="楷体_GB2312" w:hAnsi="Times New Roman" w:cs="Times New Roman"/>
        </w:rPr>
        <w:t>15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eastAsia="楷体_GB2312" w:hAnsi="宋体" w:cs="Times New Roman"/>
        </w:rPr>
        <w:t>℃</w:t>
      </w:r>
      <w:r w:rsidRPr="00AB10C0">
        <w:rPr>
          <w:rFonts w:ascii="Times New Roman" w:eastAsia="楷体_GB2312" w:hAnsi="Times New Roman" w:cs="Times New Roman"/>
        </w:rPr>
        <w:t>、</w:t>
      </w:r>
      <w:r w:rsidRPr="00AB10C0">
        <w:rPr>
          <w:rFonts w:ascii="Times New Roman" w:eastAsia="楷体_GB2312" w:hAnsi="Times New Roman" w:cs="Times New Roman"/>
        </w:rPr>
        <w:t>16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eastAsia="楷体_GB2312" w:hAnsi="宋体" w:cs="Times New Roman"/>
        </w:rPr>
        <w:t>℃</w:t>
      </w:r>
      <w:r w:rsidRPr="00AB10C0">
        <w:rPr>
          <w:rFonts w:ascii="Times New Roman" w:eastAsia="楷体_GB2312" w:hAnsi="Times New Roman" w:cs="Times New Roman"/>
        </w:rPr>
        <w:t>时</w:t>
      </w:r>
      <w:r w:rsidRPr="00AB10C0">
        <w:rPr>
          <w:rFonts w:ascii="Times New Roman" w:eastAsia="楷体_GB2312" w:hAnsi="Times New Roman" w:cs="Times New Roman"/>
        </w:rPr>
        <w:t>Y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5</w:t>
      </w:r>
      <w:r w:rsidRPr="00AB10C0">
        <w:rPr>
          <w:rFonts w:ascii="Times New Roman" w:eastAsia="楷体_GB2312" w:hAnsi="Times New Roman" w:cs="Times New Roman"/>
        </w:rPr>
        <w:t>，温度越高呼吸作用越强，所以温度应该控制在</w:t>
      </w:r>
      <w:r w:rsidRPr="00AB10C0">
        <w:rPr>
          <w:rFonts w:ascii="Times New Roman" w:eastAsia="楷体_GB2312" w:hAnsi="Times New Roman" w:cs="Times New Roman"/>
        </w:rPr>
        <w:t>14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eastAsia="楷体_GB2312" w:hAnsi="宋体" w:cs="Times New Roman"/>
        </w:rPr>
        <w:t>℃</w:t>
      </w:r>
      <w:r w:rsidRPr="00AB10C0">
        <w:rPr>
          <w:rFonts w:ascii="Times New Roman" w:eastAsia="楷体_GB2312" w:hAnsi="Times New Roman" w:cs="Times New Roman"/>
        </w:rPr>
        <w:t>，在此温度下，维持</w:t>
      </w:r>
      <w:r w:rsidRPr="00AB10C0">
        <w:rPr>
          <w:rFonts w:ascii="Times New Roman" w:eastAsia="楷体_GB2312" w:hAnsi="Times New Roman" w:cs="Times New Roman"/>
        </w:rPr>
        <w:t>10</w:t>
      </w:r>
      <w:r w:rsidRPr="00AB10C0">
        <w:rPr>
          <w:rFonts w:ascii="Times New Roman" w:eastAsia="楷体_GB2312" w:hAnsi="Times New Roman" w:cs="Times New Roman"/>
        </w:rPr>
        <w:t>小时光照，增重</w:t>
      </w:r>
      <w:r w:rsidRPr="00AB10C0">
        <w:rPr>
          <w:rFonts w:ascii="Times New Roman" w:eastAsia="楷体_GB2312" w:hAnsi="Times New Roman" w:cs="Times New Roman"/>
        </w:rPr>
        <w:t>5</w:t>
      </w:r>
      <w:r w:rsidRPr="00AB10C0">
        <w:rPr>
          <w:rFonts w:hAnsi="宋体" w:cs="Times New Roman"/>
        </w:rPr>
        <w:t>×</w:t>
      </w:r>
      <w:r w:rsidRPr="00AB10C0">
        <w:rPr>
          <w:rFonts w:ascii="Times New Roman" w:eastAsia="楷体_GB2312" w:hAnsi="Times New Roman" w:cs="Times New Roman"/>
        </w:rPr>
        <w:t>10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50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mg</w:t>
      </w:r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ascii="Times New Roman" w:eastAsia="楷体_GB2312" w:hAnsi="Times New Roman" w:cs="Times New Roman"/>
        </w:rPr>
        <w:t>10</w:t>
      </w:r>
      <w:r w:rsidRPr="00AB10C0">
        <w:rPr>
          <w:rFonts w:ascii="Times New Roman" w:eastAsia="楷体_GB2312" w:hAnsi="Times New Roman" w:cs="Times New Roman"/>
        </w:rPr>
        <w:t>小时黑暗，呼吸作用消耗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hAnsi="宋体" w:cs="Times New Roman"/>
        </w:rPr>
        <w:t>×</w:t>
      </w:r>
      <w:r w:rsidRPr="00AB10C0">
        <w:rPr>
          <w:rFonts w:ascii="Times New Roman" w:eastAsia="楷体_GB2312" w:hAnsi="Times New Roman" w:cs="Times New Roman"/>
        </w:rPr>
        <w:t>10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20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mg</w:t>
      </w:r>
      <w:r w:rsidRPr="00AB10C0">
        <w:rPr>
          <w:rFonts w:ascii="Times New Roman" w:eastAsia="楷体_GB2312" w:hAnsi="Times New Roman" w:cs="Times New Roman"/>
        </w:rPr>
        <w:t>，所以共增重</w:t>
      </w:r>
      <w:r w:rsidRPr="00AB10C0">
        <w:rPr>
          <w:rFonts w:ascii="Times New Roman" w:eastAsia="楷体_GB2312" w:hAnsi="Times New Roman" w:cs="Times New Roman"/>
        </w:rPr>
        <w:t>50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20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30</w:t>
      </w:r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mg</w:t>
      </w:r>
      <w:r w:rsidRPr="00AB10C0">
        <w:rPr>
          <w:rFonts w:ascii="Times New Roman" w:eastAsia="楷体_GB2312" w:hAnsi="Times New Roman" w:cs="Times New Roman"/>
        </w:rPr>
        <w:t>。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CO</w:t>
      </w:r>
      <w:r w:rsidRPr="00AB10C0">
        <w:rPr>
          <w:rFonts w:ascii="Times New Roman" w:hAnsi="Times New Roman" w:cs="Times New Roman"/>
          <w:vertAlign w:val="subscript"/>
        </w:rPr>
        <w:t>2</w:t>
      </w:r>
      <w:r w:rsidRPr="00AB10C0">
        <w:rPr>
          <w:rFonts w:ascii="Times New Roman" w:hAnsi="Times New Roman" w:cs="Times New Roman"/>
        </w:rPr>
        <w:t>浓度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线粒体基质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AB10C0">
        <w:rPr>
          <w:rFonts w:ascii="Times New Roman" w:hAnsi="Times New Roman" w:cs="Times New Roman"/>
        </w:rPr>
        <w:t>B</w:t>
      </w:r>
      <w:r w:rsidRPr="00AB10C0">
        <w:rPr>
          <w:rFonts w:ascii="Times New Roman" w:hAnsi="Times New Roman" w:cs="Times New Roman"/>
        </w:rPr>
        <w:t>两叶片净光合速率相等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密闭的盒子中二氧化碳的浓度不断下降</w:t>
      </w:r>
      <w:r>
        <w:rPr>
          <w:rFonts w:ascii="Times New Roman" w:hAnsi="Times New Roman" w:cs="Times New Roman"/>
        </w:rPr>
        <w:t>，</w:t>
      </w:r>
      <w:r w:rsidRPr="00AB10C0">
        <w:rPr>
          <w:rFonts w:ascii="Times New Roman" w:hAnsi="Times New Roman" w:cs="Times New Roman"/>
        </w:rPr>
        <w:t>抑制了暗反应</w:t>
      </w:r>
      <w:r>
        <w:rPr>
          <w:rFonts w:ascii="Times New Roman" w:hAnsi="Times New Roman" w:cs="Times New Roman"/>
        </w:rPr>
        <w:t>，</w:t>
      </w:r>
      <w:r w:rsidRPr="00AB10C0">
        <w:rPr>
          <w:rFonts w:ascii="Times New Roman" w:hAnsi="Times New Roman" w:cs="Times New Roman"/>
        </w:rPr>
        <w:t>使光反应速率下降</w:t>
      </w:r>
    </w:p>
    <w:p w:rsidR="009A184E" w:rsidRDefault="009A184E" w:rsidP="009A184E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由表格数据分析，</w:t>
      </w:r>
      <w:r w:rsidRPr="00AB10C0">
        <w:rPr>
          <w:rFonts w:ascii="Times New Roman" w:eastAsia="楷体_GB2312" w:hAnsi="Times New Roman" w:cs="Times New Roman"/>
        </w:rPr>
        <w:t>A</w:t>
      </w:r>
      <w:r w:rsidRPr="00AB10C0">
        <w:rPr>
          <w:rFonts w:ascii="Times New Roman" w:eastAsia="楷体_GB2312" w:hAnsi="Times New Roman" w:cs="Times New Roman"/>
        </w:rPr>
        <w:t>叶片取自在强光下生长的植物；当光照强度大于</w:t>
      </w:r>
      <w:r w:rsidRPr="00AB10C0">
        <w:rPr>
          <w:rFonts w:ascii="Times New Roman" w:eastAsia="楷体_GB2312" w:hAnsi="Times New Roman" w:cs="Times New Roman"/>
        </w:rPr>
        <w:t>600</w:t>
      </w:r>
      <w:r>
        <w:rPr>
          <w:rFonts w:ascii="Times New Roman" w:eastAsia="楷体_GB2312" w:hAnsi="Times New Roman" w:cs="Times New Roman"/>
        </w:rPr>
        <w:t xml:space="preserve"> </w:t>
      </w:r>
      <w:proofErr w:type="spellStart"/>
      <w:r w:rsidRPr="00AB10C0">
        <w:rPr>
          <w:rFonts w:ascii="Times New Roman" w:eastAsia="楷体_GB2312" w:hAnsi="Times New Roman" w:cs="Times New Roman"/>
        </w:rPr>
        <w:t>μmol</w:t>
      </w:r>
      <w:proofErr w:type="spellEnd"/>
      <w:r w:rsidRPr="00AB10C0">
        <w:rPr>
          <w:rFonts w:ascii="Times New Roman" w:eastAsia="楷体_GB2312" w:hAnsi="Times New Roman" w:cs="Times New Roman"/>
        </w:rPr>
        <w:t>光子</w:t>
      </w:r>
      <w:r w:rsidRPr="00AB10C0">
        <w:rPr>
          <w:rFonts w:ascii="IPAPANNEW" w:eastAsia="楷体_GB2312" w:hAnsi="IPAPANNEW" w:cs="Times New Roman"/>
        </w:rPr>
        <w:t>/(m</w:t>
      </w:r>
      <w:r w:rsidRPr="00AB10C0">
        <w:rPr>
          <w:rFonts w:ascii="IPAPANNEW" w:eastAsia="楷体_GB2312" w:hAnsi="IPAPANNEW" w:cs="Times New Roman"/>
          <w:vertAlign w:val="superscript"/>
        </w:rPr>
        <w:t>2</w:t>
      </w:r>
      <w:r w:rsidRPr="00AB10C0">
        <w:rPr>
          <w:rFonts w:ascii="IPAPANNEW" w:eastAsia="楷体_GB2312" w:hAnsi="IPAPANNEW" w:cs="Times New Roman"/>
        </w:rPr>
        <w:t>·s)</w:t>
      </w:r>
      <w:r w:rsidRPr="00AB10C0">
        <w:rPr>
          <w:rFonts w:ascii="IPAPANNEW" w:eastAsia="楷体_GB2312" w:hAnsi="IPAPANNEW" w:cs="Times New Roman"/>
        </w:rPr>
        <w:t>时，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放氧速率主要受</w:t>
      </w:r>
      <w:r w:rsidRPr="00AB10C0">
        <w:rPr>
          <w:rFonts w:ascii="IPAPANNEW" w:eastAsia="楷体_GB2312" w:hAnsi="IPAPANNEW" w:cs="Times New Roman"/>
        </w:rPr>
        <w:t>CO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浓度限制；此时，叶肉细胞产生</w:t>
      </w:r>
      <w:r w:rsidRPr="00AB10C0">
        <w:rPr>
          <w:rFonts w:ascii="IPAPANNEW" w:eastAsia="楷体_GB2312" w:hAnsi="IPAPANNEW" w:cs="Times New Roman"/>
        </w:rPr>
        <w:t>CO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的部位是线粒体基质。</w:t>
      </w:r>
      <w:r w:rsidRPr="00AB10C0">
        <w:rPr>
          <w:rFonts w:ascii="IPAPANNEW" w:eastAsia="楷体_GB2312" w:hAnsi="IPAPANNEW" w:cs="Times New Roman"/>
        </w:rPr>
        <w:t>(2)</w:t>
      </w:r>
      <w:r w:rsidRPr="00AB10C0">
        <w:rPr>
          <w:rFonts w:ascii="IPAPANNEW" w:eastAsia="楷体_GB2312" w:hAnsi="IPAPANNEW" w:cs="Times New Roman"/>
        </w:rPr>
        <w:t>放氧速率代表的是净光合速率，所以绘制出的两条放氧曲线的交点含义是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、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两叶片净光合速率相等。</w:t>
      </w:r>
      <w:r w:rsidRPr="00AB10C0">
        <w:rPr>
          <w:rFonts w:ascii="IPAPANNEW" w:eastAsia="楷体_GB2312" w:hAnsi="IPAPANNEW" w:cs="Times New Roman"/>
        </w:rPr>
        <w:t>(3)</w:t>
      </w:r>
      <w:r w:rsidRPr="00AB10C0">
        <w:rPr>
          <w:rFonts w:ascii="IPAPANNEW" w:eastAsia="楷体_GB2312" w:hAnsi="IPAPANNEW" w:cs="Times New Roman"/>
        </w:rPr>
        <w:t>光照强度为</w:t>
      </w:r>
      <w:r w:rsidRPr="00AB10C0">
        <w:rPr>
          <w:rFonts w:ascii="IPAPANNEW" w:eastAsia="楷体_GB2312" w:hAnsi="IPAPANNEW" w:cs="Times New Roman"/>
        </w:rPr>
        <w:t xml:space="preserve">600 </w:t>
      </w:r>
      <w:proofErr w:type="spellStart"/>
      <w:r w:rsidRPr="00AB10C0">
        <w:rPr>
          <w:rFonts w:ascii="IPAPANNEW" w:eastAsia="楷体_GB2312" w:hAnsi="IPAPANNEW" w:cs="Times New Roman"/>
        </w:rPr>
        <w:t>μmol</w:t>
      </w:r>
      <w:proofErr w:type="spellEnd"/>
      <w:r w:rsidRPr="00AB10C0">
        <w:rPr>
          <w:rFonts w:ascii="IPAPANNEW" w:eastAsia="楷体_GB2312" w:hAnsi="IPAPANNEW" w:cs="Times New Roman"/>
        </w:rPr>
        <w:t>光子</w:t>
      </w:r>
      <w:r w:rsidRPr="00AB10C0">
        <w:rPr>
          <w:rFonts w:ascii="IPAPANNEW" w:eastAsia="楷体_GB2312" w:hAnsi="IPAPANNEW" w:cs="Times New Roman"/>
        </w:rPr>
        <w:t>/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m</w:t>
      </w:r>
      <w:r w:rsidRPr="00AB10C0">
        <w:rPr>
          <w:rFonts w:ascii="Times New Roman" w:eastAsia="楷体_GB2312" w:hAnsi="Times New Roman" w:cs="Times New Roman"/>
          <w:vertAlign w:val="superscript"/>
        </w:rPr>
        <w:t>2</w:t>
      </w:r>
      <w:r w:rsidRPr="00AB10C0">
        <w:rPr>
          <w:rFonts w:ascii="Times New Roman" w:eastAsia="楷体_GB2312" w:hAnsi="Times New Roman" w:cs="Times New Roman"/>
        </w:rPr>
        <w:t>·s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时，叶片</w:t>
      </w:r>
      <w:r w:rsidRPr="00AB10C0">
        <w:rPr>
          <w:rFonts w:ascii="Times New Roman" w:eastAsia="楷体_GB2312" w:hAnsi="Times New Roman" w:cs="Times New Roman"/>
        </w:rPr>
        <w:t>B</w:t>
      </w:r>
      <w:r w:rsidRPr="00AB10C0">
        <w:rPr>
          <w:rFonts w:ascii="Times New Roman" w:eastAsia="楷体_GB2312" w:hAnsi="Times New Roman" w:cs="Times New Roman"/>
        </w:rPr>
        <w:t>的真正光合速率为净光合速率＋呼吸速率＝</w:t>
      </w:r>
      <w:r w:rsidRPr="00AB10C0">
        <w:rPr>
          <w:rFonts w:ascii="Times New Roman" w:eastAsia="楷体_GB2312" w:hAnsi="Times New Roman" w:cs="Times New Roman"/>
        </w:rPr>
        <w:t>11</w:t>
      </w:r>
      <w:r w:rsidRPr="00AB10C0">
        <w:rPr>
          <w:rFonts w:ascii="Times New Roman" w:eastAsia="楷体_GB2312" w:hAnsi="Times New Roman" w:cs="Times New Roman"/>
        </w:rPr>
        <w:t>＋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13</w:t>
      </w:r>
      <w:r>
        <w:rPr>
          <w:rFonts w:ascii="Times New Roman" w:eastAsia="楷体_GB2312" w:hAnsi="Times New Roman" w:cs="Times New Roman"/>
        </w:rPr>
        <w:t xml:space="preserve"> </w:t>
      </w:r>
      <w:proofErr w:type="spellStart"/>
      <w:r w:rsidRPr="00AB10C0">
        <w:rPr>
          <w:rFonts w:ascii="Times New Roman" w:eastAsia="楷体_GB2312" w:hAnsi="Times New Roman" w:cs="Times New Roman"/>
        </w:rPr>
        <w:t>μmol</w:t>
      </w:r>
      <w:proofErr w:type="spellEnd"/>
      <w:r>
        <w:rPr>
          <w:rFonts w:ascii="Times New Roman" w:eastAsia="楷体_GB2312" w:hAnsi="Times New Roman" w:cs="Times New Roman"/>
        </w:rPr>
        <w:t xml:space="preserve"> </w:t>
      </w:r>
      <w:r w:rsidRPr="00AB10C0">
        <w:rPr>
          <w:rFonts w:ascii="Times New Roman" w:eastAsia="楷体_GB2312" w:hAnsi="Times New Roman" w:cs="Times New Roman"/>
        </w:rPr>
        <w:t>O</w:t>
      </w:r>
      <w:r w:rsidRPr="00AB10C0">
        <w:rPr>
          <w:rFonts w:ascii="Times New Roman" w:eastAsia="楷体_GB2312" w:hAnsi="Times New Roman" w:cs="Times New Roman"/>
          <w:vertAlign w:val="subscript"/>
        </w:rPr>
        <w:t>2</w:t>
      </w:r>
      <w:r w:rsidRPr="00AB10C0">
        <w:rPr>
          <w:rFonts w:ascii="Times New Roman" w:eastAsia="楷体_GB2312" w:hAnsi="Times New Roman" w:cs="Times New Roman"/>
        </w:rPr>
        <w:t>光子</w:t>
      </w:r>
      <w:r w:rsidRPr="00AB10C0">
        <w:rPr>
          <w:rFonts w:ascii="Times New Roman" w:eastAsia="楷体_GB2312" w:hAnsi="Times New Roman" w:cs="Times New Roman"/>
        </w:rPr>
        <w:t>/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m</w:t>
      </w:r>
      <w:r w:rsidRPr="00AB10C0">
        <w:rPr>
          <w:rFonts w:ascii="Times New Roman" w:eastAsia="楷体_GB2312" w:hAnsi="Times New Roman" w:cs="Times New Roman"/>
          <w:vertAlign w:val="superscript"/>
        </w:rPr>
        <w:t>2</w:t>
      </w:r>
      <w:r w:rsidRPr="00AB10C0">
        <w:rPr>
          <w:rFonts w:ascii="Times New Roman" w:eastAsia="楷体_GB2312" w:hAnsi="Times New Roman" w:cs="Times New Roman"/>
        </w:rPr>
        <w:t>·s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。随着光照时间的延长，放氧速率下降的原因是密闭的盒子中二氧化碳的浓度不断下降，抑制了暗反应，使光反应速率下降。</w:t>
      </w:r>
    </w:p>
    <w:sectPr w:rsidR="009A184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34D6" w:rsidRDefault="007334D6" w:rsidP="00041176">
      <w:r>
        <w:separator/>
      </w:r>
    </w:p>
  </w:endnote>
  <w:endnote w:type="continuationSeparator" w:id="0">
    <w:p w:rsidR="007334D6" w:rsidRDefault="007334D6" w:rsidP="000411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IPAPANNEW">
    <w:panose1 w:val="02000500070000020004"/>
    <w:charset w:val="00"/>
    <w:family w:val="auto"/>
    <w:pitch w:val="variable"/>
    <w:sig w:usb0="A00002FF" w:usb1="00000001" w:usb2="00000021" w:usb3="00000000" w:csb0="0000019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34D6" w:rsidRDefault="007334D6" w:rsidP="00041176">
      <w:r>
        <w:separator/>
      </w:r>
    </w:p>
  </w:footnote>
  <w:footnote w:type="continuationSeparator" w:id="0">
    <w:p w:rsidR="007334D6" w:rsidRDefault="007334D6" w:rsidP="0004117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184E"/>
    <w:rsid w:val="00041176"/>
    <w:rsid w:val="004D7E18"/>
    <w:rsid w:val="007334D6"/>
    <w:rsid w:val="009A009F"/>
    <w:rsid w:val="009A1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184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2">
    <w:name w:val="heading 2"/>
    <w:basedOn w:val="a"/>
    <w:next w:val="a"/>
    <w:link w:val="2Char"/>
    <w:qFormat/>
    <w:rsid w:val="009A184E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rsid w:val="009A184E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9A184E"/>
    <w:rPr>
      <w:rFonts w:ascii="宋体" w:eastAsia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semiHidden/>
    <w:unhideWhenUsed/>
    <w:rsid w:val="009A184E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9A184E"/>
    <w:rPr>
      <w:rFonts w:ascii="Times New Roman" w:eastAsia="宋体" w:hAnsi="Times New Roman" w:cs="Times New Roman"/>
      <w:sz w:val="18"/>
      <w:szCs w:val="18"/>
    </w:rPr>
  </w:style>
  <w:style w:type="character" w:customStyle="1" w:styleId="2Char">
    <w:name w:val="标题 2 Char"/>
    <w:basedOn w:val="a0"/>
    <w:link w:val="2"/>
    <w:rsid w:val="009A184E"/>
    <w:rPr>
      <w:rFonts w:ascii="Arial" w:eastAsia="黑体" w:hAnsi="Arial" w:cs="Times New Roman"/>
      <w:b/>
      <w:bCs/>
      <w:sz w:val="32"/>
      <w:szCs w:val="32"/>
    </w:rPr>
  </w:style>
  <w:style w:type="paragraph" w:styleId="a5">
    <w:name w:val="header"/>
    <w:basedOn w:val="a"/>
    <w:link w:val="Char1"/>
    <w:uiPriority w:val="99"/>
    <w:unhideWhenUsed/>
    <w:rsid w:val="000411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sid w:val="00041176"/>
    <w:rPr>
      <w:rFonts w:ascii="Times New Roman" w:eastAsia="宋体" w:hAnsi="Times New Roman" w:cs="Times New Roman"/>
      <w:sz w:val="18"/>
      <w:szCs w:val="18"/>
    </w:rPr>
  </w:style>
  <w:style w:type="paragraph" w:styleId="a6">
    <w:name w:val="footer"/>
    <w:basedOn w:val="a"/>
    <w:link w:val="Char2"/>
    <w:uiPriority w:val="99"/>
    <w:unhideWhenUsed/>
    <w:rsid w:val="000411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rsid w:val="00041176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184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2">
    <w:name w:val="heading 2"/>
    <w:basedOn w:val="a"/>
    <w:next w:val="a"/>
    <w:link w:val="2Char"/>
    <w:qFormat/>
    <w:rsid w:val="009A184E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rsid w:val="009A184E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9A184E"/>
    <w:rPr>
      <w:rFonts w:ascii="宋体" w:eastAsia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semiHidden/>
    <w:unhideWhenUsed/>
    <w:rsid w:val="009A184E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9A184E"/>
    <w:rPr>
      <w:rFonts w:ascii="Times New Roman" w:eastAsia="宋体" w:hAnsi="Times New Roman" w:cs="Times New Roman"/>
      <w:sz w:val="18"/>
      <w:szCs w:val="18"/>
    </w:rPr>
  </w:style>
  <w:style w:type="character" w:customStyle="1" w:styleId="2Char">
    <w:name w:val="标题 2 Char"/>
    <w:basedOn w:val="a0"/>
    <w:link w:val="2"/>
    <w:rsid w:val="009A184E"/>
    <w:rPr>
      <w:rFonts w:ascii="Arial" w:eastAsia="黑体" w:hAnsi="Arial" w:cs="Times New Roman"/>
      <w:b/>
      <w:bCs/>
      <w:sz w:val="32"/>
      <w:szCs w:val="32"/>
    </w:rPr>
  </w:style>
  <w:style w:type="paragraph" w:styleId="a5">
    <w:name w:val="header"/>
    <w:basedOn w:val="a"/>
    <w:link w:val="Char1"/>
    <w:uiPriority w:val="99"/>
    <w:unhideWhenUsed/>
    <w:rsid w:val="000411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sid w:val="00041176"/>
    <w:rPr>
      <w:rFonts w:ascii="Times New Roman" w:eastAsia="宋体" w:hAnsi="Times New Roman" w:cs="Times New Roman"/>
      <w:sz w:val="18"/>
      <w:szCs w:val="18"/>
    </w:rPr>
  </w:style>
  <w:style w:type="paragraph" w:styleId="a6">
    <w:name w:val="footer"/>
    <w:basedOn w:val="a"/>
    <w:link w:val="Char2"/>
    <w:uiPriority w:val="99"/>
    <w:unhideWhenUsed/>
    <w:rsid w:val="000411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rsid w:val="00041176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0&#19975;&#28982;&#28982;\j\&#19975;&#20873;\2017&#24180;\&#36716;WORD\&#21152;&#32451;&#21322;&#23567;&#26102;%20%20&#29983;&#29289;%20%20&#20154;&#25945;\&#31532;21&#32451;.TIF" TargetMode="External"/><Relationship Id="rId13" Type="http://schemas.openxmlformats.org/officeDocument/2006/relationships/image" Target="media/image4.tiff"/><Relationship Id="rId18" Type="http://schemas.openxmlformats.org/officeDocument/2006/relationships/image" Target="file:///\\0&#19975;&#28982;&#28982;\j\&#19975;&#20873;\2017&#24180;\&#36716;WORD\&#21152;&#32451;&#21322;&#23567;&#26102;%20%20&#29983;&#29289;%20%20&#20154;&#25945;\9.TIF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tiff"/><Relationship Id="rId7" Type="http://schemas.openxmlformats.org/officeDocument/2006/relationships/image" Target="media/image1.tiff"/><Relationship Id="rId12" Type="http://schemas.openxmlformats.org/officeDocument/2006/relationships/image" Target="file:///\\0&#19975;&#28982;&#28982;\j\&#19975;&#20873;\2017&#24180;\&#36716;WORD\&#21152;&#32451;&#21322;&#23567;&#26102;%20%20&#29983;&#29289;%20%20&#20154;&#25945;\7.TIF" TargetMode="External"/><Relationship Id="rId17" Type="http://schemas.openxmlformats.org/officeDocument/2006/relationships/image" Target="media/image6.tiff"/><Relationship Id="rId2" Type="http://schemas.microsoft.com/office/2007/relationships/stylesWithEffects" Target="stylesWithEffects.xml"/><Relationship Id="rId16" Type="http://schemas.openxmlformats.org/officeDocument/2006/relationships/image" Target="file:///\\0&#19975;&#28982;&#28982;\j\&#19975;&#20873;\2017&#24180;\&#36716;WORD\&#21152;&#32451;&#21322;&#23567;&#26102;%20%20&#29983;&#29289;%20%20&#20154;&#25945;\A233.TIF" TargetMode="External"/><Relationship Id="rId20" Type="http://schemas.openxmlformats.org/officeDocument/2006/relationships/image" Target="file:///\\0&#19975;&#28982;&#28982;\j\&#19975;&#20873;\2017&#24180;\&#36716;WORD\&#21152;&#32451;&#21322;&#23567;&#26102;%20%20&#29983;&#29289;%20%20&#20154;&#25945;\10A.TIF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tif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tiff"/><Relationship Id="rId23" Type="http://schemas.openxmlformats.org/officeDocument/2006/relationships/fontTable" Target="fontTable.xml"/><Relationship Id="rId10" Type="http://schemas.openxmlformats.org/officeDocument/2006/relationships/image" Target="file:///\\0&#19975;&#28982;&#28982;\j\&#19975;&#20873;\2017&#24180;\&#36716;WORD\&#21152;&#32451;&#21322;&#23567;&#26102;%20%20&#29983;&#29289;%20%20&#20154;&#25945;\532.TIF" TargetMode="External"/><Relationship Id="rId19" Type="http://schemas.openxmlformats.org/officeDocument/2006/relationships/image" Target="media/image7.tiff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image" Target="file:///\\0&#19975;&#28982;&#28982;\j\&#19975;&#20873;\2017&#24180;\&#36716;WORD\&#21152;&#32451;&#21322;&#23567;&#26102;%20%20&#29983;&#29289;%20%20&#20154;&#25945;\8.TIF" TargetMode="External"/><Relationship Id="rId22" Type="http://schemas.openxmlformats.org/officeDocument/2006/relationships/image" Target="file:///\\0&#19975;&#28982;&#28982;\j\&#19975;&#20873;\2017&#24180;\&#36716;WORD\&#21152;&#32451;&#21322;&#23567;&#26102;%20%20&#29983;&#29289;%20%20&#20154;&#25945;\10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830</Words>
  <Characters>4735</Characters>
  <Application>Microsoft Office Word</Application>
  <DocSecurity>0</DocSecurity>
  <Lines>39</Lines>
  <Paragraphs>11</Paragraphs>
  <ScaleCrop>false</ScaleCrop>
  <Company/>
  <LinksUpToDate>false</LinksUpToDate>
  <CharactersWithSpaces>5554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2017-03-11T06:40:00Z</dcterms:created>
  <dcterms:modified xsi:type="dcterms:W3CDTF">2017-03-13T07:19:00Z</dcterms:modified>
</cp:coreProperties>
</file>