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 w:eastAsia="黑体"/>
          <w:b/>
          <w:sz w:val="32"/>
          <w:szCs w:val="32"/>
        </w:rPr>
        <w:t>章末检测</w:t>
      </w:r>
      <w:r>
        <w:rPr>
          <w:rFonts w:ascii="Times New Roman" w:hAnsi="Times New Roman" w:eastAsia="黑体"/>
          <w:b/>
          <w:sz w:val="32"/>
          <w:szCs w:val="32"/>
        </w:rPr>
        <w:t>(B)</w:t>
      </w:r>
    </w:p>
    <w:p>
      <w:pPr>
        <w:pStyle w:val="10"/>
        <w:snapToGrid w:val="0"/>
        <w:ind w:firstLine="420" w:firstLineChars="200"/>
        <w:jc w:val="center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(时间：120分钟　满分：150分)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  <w:r>
        <w:rPr>
          <w:rFonts w:ascii="Times New Roman" w:hAnsi="Times New Roman" w:cs="Times New Roman"/>
        </w:rPr>
        <w:t>(本大题共12小题，每小题5分，共60分)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1．若集合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满足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hAnsi="宋体" w:cs="宋体"/>
        </w:rPr>
        <w:t>∪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之间的关系是(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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</w:t>
      </w:r>
      <w:r>
        <w:rPr>
          <w:rFonts w:ascii="Times New Roman" w:hAnsi="Times New Roman" w:cs="Times New Roman"/>
          <w:i/>
        </w:rPr>
        <w:t>A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C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cs="Times New Roman"/>
          <w:i/>
        </w:rPr>
        <w:t>A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2．已知函数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\f(\r(1－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－3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的定义域为(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，1]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，2]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</w:rPr>
        <w:t>(－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，1]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hint="eastAsia" w:hAnsi="宋体" w:cs="宋体"/>
        </w:rPr>
        <w:t>∪</w:t>
      </w:r>
      <w:r>
        <w:rPr>
          <w:rFonts w:ascii="Times New Roman" w:hAnsi="Times New Roman" w:cs="Times New Roman"/>
        </w:rPr>
        <w:t>(－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，1]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3．设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为两个非空实数集合，定义集合运算：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*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)，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}，若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＝{0,1}，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＝{2,3}，则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*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中元素之和是(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A．0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B．6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C．12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D．18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为两个不相等的实数，集合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－4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，－1}，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－4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＋1，－2}，映射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→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表示把集合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中的元素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映射到集合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中仍为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A．1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B．2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C．3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D．4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5．集合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由正整数的平方组成，即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＝{1,4,9,16,25，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}，若对某集合中的任意两个元素进行某种运算，运算结果仍在此集合中，则称此集合对该运算是封闭的．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对下列运算封闭的是(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A．加法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B．减法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C．乘法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D．除法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6．设全集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＝{(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}，集合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＝{(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)|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－3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</w:rPr>
        <w:instrText xml:space="preserve">－2)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＝1}，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＝{(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)|</w:t>
      </w:r>
      <w:r>
        <w:rPr>
          <w:rFonts w:ascii="Times New Roman" w:hAnsi="Times New Roman" w:cs="Times New Roman"/>
          <w:i/>
        </w:rPr>
        <w:t>y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＋1}，则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M</w:t>
      </w:r>
      <w:r>
        <w:rPr>
          <w:rFonts w:hint="eastAsia" w:hAnsi="宋体" w:cs="宋体"/>
        </w:rPr>
        <w:t>∪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)等于(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B．{(2,3)}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C．(2,3)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D．{(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)|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＋1}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7．已知偶函数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)的定义域为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，且在(－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，0)上是增函数，则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＋1)的大小关系为(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)&lt;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＋1)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)&gt;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＋1)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＋1)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＋1)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cx,</w:instrText>
      </w:r>
      <w:r>
        <w:rPr>
          <w:rFonts w:ascii="Times New Roman" w:hAnsi="Times New Roman" w:cs="Times New Roman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)，满足</w:t>
      </w:r>
      <w:r>
        <w:rPr>
          <w:rFonts w:ascii="Times New Roman" w:hAnsi="Times New Roman" w:cs="Times New Roman"/>
          <w:i/>
        </w:rPr>
        <w:t>f</w:t>
      </w:r>
      <w:r>
        <w:rPr>
          <w:rFonts w:ascii="IPAPANNEW" w:hAnsi="IPAPANNEW" w:cs="Times New Roman"/>
        </w:rPr>
        <w:t>[</w:t>
      </w:r>
      <w:r>
        <w:rPr>
          <w:rFonts w:ascii="IPAPANNEW" w:hAnsi="IPAPANNEW" w:cs="Times New Roman"/>
          <w:i/>
        </w:rPr>
        <w:t>f</w:t>
      </w:r>
      <w:r>
        <w:rPr>
          <w:rFonts w:ascii="IPAPANNEW" w:hAnsi="IPAPANNEW" w:cs="Times New Roman"/>
        </w:rPr>
        <w:t>(</w:t>
      </w:r>
      <w:r>
        <w:rPr>
          <w:rFonts w:ascii="IPAPANNEW" w:hAnsi="IPAPANNEW" w:cs="Times New Roman"/>
          <w:i/>
        </w:rPr>
        <w:t>x</w:t>
      </w:r>
      <w:r>
        <w:rPr>
          <w:rFonts w:ascii="IPAPANNEW" w:hAnsi="IPAPANNEW" w:cs="Times New Roman"/>
        </w:rPr>
        <w:t>)]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，则常数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A．3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B．－3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C．3或－3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D．5或－3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9．设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)为定义在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上的奇函数，当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0时，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)＝2</w:t>
      </w:r>
      <w:r>
        <w:rPr>
          <w:rFonts w:ascii="Times New Roman" w:hAnsi="Times New Roman" w:cs="Times New Roman"/>
          <w:i/>
          <w:vertAlign w:val="superscript"/>
        </w:rPr>
        <w:t>x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为常数)，则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(－1)等于(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A．3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B．1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C．－1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D．－3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10．已知函数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)＝4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mx</w:t>
      </w:r>
      <w:r>
        <w:rPr>
          <w:rFonts w:ascii="Times New Roman" w:hAnsi="Times New Roman" w:cs="Times New Roman"/>
        </w:rPr>
        <w:t>＋5在区间[－2，＋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)上是增函数，则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(1)的取值范围是(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(1)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 xml:space="preserve">25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(1)＝25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(1)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 xml:space="preserve">25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(1)&gt;25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11．设函数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－4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＋6，　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0，,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＋6，  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&lt;0))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则不等式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)&gt;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(1)的解集是(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A．(－3,1)</w:t>
      </w:r>
      <w:r>
        <w:rPr>
          <w:rFonts w:hint="eastAsia" w:hAnsi="宋体" w:cs="宋体"/>
        </w:rPr>
        <w:t>∪</w:t>
      </w:r>
      <w:r>
        <w:rPr>
          <w:rFonts w:ascii="Times New Roman" w:hAnsi="Times New Roman" w:cs="Times New Roman"/>
        </w:rPr>
        <w:t>(3，＋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 xml:space="preserve">)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B．(－3,1)</w:t>
      </w:r>
      <w:r>
        <w:rPr>
          <w:rFonts w:hint="eastAsia" w:hAnsi="宋体" w:cs="宋体"/>
        </w:rPr>
        <w:t>∪</w:t>
      </w:r>
      <w:r>
        <w:rPr>
          <w:rFonts w:ascii="Times New Roman" w:hAnsi="Times New Roman" w:cs="Times New Roman"/>
        </w:rPr>
        <w:t>(2，＋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C．(－1,1)</w:t>
      </w:r>
      <w:r>
        <w:rPr>
          <w:rFonts w:hint="eastAsia" w:hAnsi="宋体" w:cs="宋体"/>
        </w:rPr>
        <w:t>∪</w:t>
      </w:r>
      <w:r>
        <w:rPr>
          <w:rFonts w:ascii="Times New Roman" w:hAnsi="Times New Roman" w:cs="Times New Roman"/>
        </w:rPr>
        <w:t>(3，＋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 xml:space="preserve">)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，－3)</w:t>
      </w:r>
      <w:r>
        <w:rPr>
          <w:rFonts w:hint="eastAsia" w:hAnsi="宋体" w:cs="宋体"/>
        </w:rPr>
        <w:t>∪</w:t>
      </w:r>
      <w:r>
        <w:rPr>
          <w:rFonts w:ascii="Times New Roman" w:hAnsi="Times New Roman" w:cs="Times New Roman"/>
        </w:rPr>
        <w:t>(1,3)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12．定义在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上的偶函数在</w:t>
      </w:r>
      <w:r>
        <w:rPr>
          <w:rFonts w:ascii="IPAPANNEW" w:hAnsi="IPAPANNEW" w:cs="Times New Roman"/>
        </w:rPr>
        <w:t>[0,7]</w:t>
      </w:r>
      <w:r>
        <w:rPr>
          <w:rFonts w:ascii="Times New Roman" w:hAnsi="Times New Roman" w:cs="Times New Roman"/>
        </w:rPr>
        <w:t>上是增函数，在[7，＋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)上是减函数，又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(7)＝6，则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A．在</w:t>
      </w:r>
      <w:r>
        <w:rPr>
          <w:rFonts w:ascii="IPAPANNEW" w:hAnsi="IPAPANNEW" w:cs="Times New Roman"/>
        </w:rPr>
        <w:t>[－7,0]</w:t>
      </w:r>
      <w:r>
        <w:rPr>
          <w:rFonts w:ascii="Times New Roman" w:hAnsi="Times New Roman" w:cs="Times New Roman"/>
        </w:rPr>
        <w:t>上是增函数，且最大值是6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B．在</w:t>
      </w:r>
      <w:r>
        <w:rPr>
          <w:rFonts w:ascii="IPAPANNEW" w:hAnsi="IPAPANNEW" w:cs="Times New Roman"/>
        </w:rPr>
        <w:t>[－7,0]</w:t>
      </w:r>
      <w:r>
        <w:rPr>
          <w:rFonts w:ascii="Times New Roman" w:hAnsi="Times New Roman" w:cs="Times New Roman"/>
        </w:rPr>
        <w:t>上是减函数，且最大值是6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C．在</w:t>
      </w:r>
      <w:r>
        <w:rPr>
          <w:rFonts w:ascii="IPAPANNEW" w:hAnsi="IPAPANNEW" w:cs="Times New Roman"/>
        </w:rPr>
        <w:t>[－7,0]</w:t>
      </w:r>
      <w:r>
        <w:rPr>
          <w:rFonts w:ascii="Times New Roman" w:hAnsi="Times New Roman" w:cs="Times New Roman"/>
        </w:rPr>
        <w:t>上是增函数，且最小值是6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D．在</w:t>
      </w:r>
      <w:r>
        <w:rPr>
          <w:rFonts w:ascii="IPAPANNEW" w:hAnsi="IPAPANNEW" w:cs="Times New Roman"/>
        </w:rPr>
        <w:t>[－7,0]</w:t>
      </w:r>
      <w:r>
        <w:rPr>
          <w:rFonts w:ascii="Times New Roman" w:hAnsi="Times New Roman" w:cs="Times New Roman"/>
        </w:rPr>
        <w:t>上是减函数，且最小值是6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  <w:r>
        <w:rPr>
          <w:rFonts w:ascii="Times New Roman" w:hAnsi="Times New Roman" w:cs="Times New Roman"/>
        </w:rPr>
        <w:t>(本大题共4小题，每小题5分，共20分)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13．设函数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＋2　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2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,2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  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&lt;2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，已知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)＝8，则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＝________.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14．已知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)在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上是奇函数，且满足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＋4)＝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)，当</w:t>
      </w:r>
      <w:r>
        <w:rPr>
          <w:rFonts w:ascii="Times New Roman" w:hAnsi="Times New Roman" w:cs="Times New Roman"/>
          <w:i/>
        </w:rPr>
        <w:t>x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</w:rPr>
        <w:t>(0,2)时，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(7)＝________.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15．若定义运算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hAnsi="宋体" w:cs="宋体"/>
        </w:rPr>
        <w:t>⊙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</w:rPr>
        <w:instrText xml:space="preserve">，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，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&lt;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x</w:t>
      </w:r>
      <w:r>
        <w:rPr>
          <w:rFonts w:hint="eastAsia" w:hAnsi="宋体" w:cs="宋体"/>
        </w:rPr>
        <w:t>⊙</w:t>
      </w:r>
      <w:r>
        <w:rPr>
          <w:rFonts w:ascii="Times New Roman" w:hAnsi="Times New Roman" w:cs="Times New Roman"/>
        </w:rPr>
        <w:t>(2－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)的值域为________．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16．函数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)的定义域为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，若对于任意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，当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时，都有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)，则称函数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)在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上为非减函数．设函数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)在</w:t>
      </w:r>
      <w:r>
        <w:rPr>
          <w:rFonts w:ascii="IPAPANNEW" w:hAnsi="IPAPANNEW" w:cs="Times New Roman"/>
        </w:rPr>
        <w:t>[0,1]</w:t>
      </w:r>
      <w:r>
        <w:rPr>
          <w:rFonts w:ascii="Times New Roman" w:hAnsi="Times New Roman" w:cs="Times New Roman"/>
        </w:rPr>
        <w:t>上为非减函数，且满足以下三个条件：</w:t>
      </w:r>
      <w:r>
        <w:rPr>
          <w:rFonts w:hint="eastAsia" w:hAnsi="宋体" w:cs="宋体"/>
        </w:rPr>
        <w:t>①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(0)＝0；</w:t>
      </w:r>
      <w:r>
        <w:rPr>
          <w:rFonts w:hint="eastAsia" w:hAnsi="宋体" w:cs="宋体"/>
        </w:rPr>
        <w:t>②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x,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)；</w:t>
      </w:r>
      <w:r>
        <w:rPr>
          <w:rFonts w:hint="eastAsia" w:hAnsi="宋体" w:cs="宋体"/>
        </w:rPr>
        <w:t>③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(1－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)＝1－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)，则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)＋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8)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)＝________.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  <w:r>
        <w:rPr>
          <w:rFonts w:ascii="Times New Roman" w:hAnsi="Times New Roman" w:cs="Times New Roman"/>
        </w:rPr>
        <w:t>(本大题共6小题，共70分)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17．(10分)已知全集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＝{1,2,3,4,5}，集合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－5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＝0，</w:t>
      </w:r>
      <w:r>
        <w:rPr>
          <w:rFonts w:ascii="Times New Roman" w:hAnsi="Times New Roman" w:cs="Times New Roman"/>
          <w:i/>
        </w:rPr>
        <w:t>x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}，求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的值及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18．(12分)讨论函数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a,x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&gt;0)的单调区间．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19．(12分)若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)是定义在(0，＋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)上的增函数，且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x,y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)－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(1)的值；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(6)＝1，解不等式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＋3)－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)&lt;2.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20．(12分)某商品在近30天内每件的销售价格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(元)与时间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(天)的函数关系是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t</w:instrText>
      </w:r>
      <w:r>
        <w:rPr>
          <w:rFonts w:ascii="Times New Roman" w:hAnsi="Times New Roman" w:cs="Times New Roman"/>
        </w:rPr>
        <w:instrText xml:space="preserve">＋20，　　0&lt;</w:instrText>
      </w:r>
      <w:r>
        <w:rPr>
          <w:rFonts w:ascii="Times New Roman" w:hAnsi="Times New Roman" w:cs="Times New Roman"/>
          <w:i/>
        </w:rPr>
        <w:instrText xml:space="preserve">t</w:instrText>
      </w:r>
      <w:r>
        <w:rPr>
          <w:rFonts w:ascii="Times New Roman" w:hAnsi="Times New Roman" w:cs="Times New Roman"/>
        </w:rPr>
        <w:instrText xml:space="preserve">&lt;25，</w:instrText>
      </w:r>
      <w:r>
        <w:rPr>
          <w:rFonts w:ascii="Times New Roman" w:hAnsi="Times New Roman" w:cs="Times New Roman"/>
          <w:i/>
        </w:rPr>
        <w:instrText xml:space="preserve">t</w:instrText>
      </w:r>
      <w:r>
        <w:rPr>
          <w:rFonts w:hint="eastAsia" w:hAnsi="宋体" w:cs="宋体"/>
        </w:rPr>
        <w:instrText xml:space="preserve">∈</w:instrText>
      </w:r>
      <w:r>
        <w:rPr>
          <w:rFonts w:ascii="Times New Roman" w:hAnsi="Times New Roman" w:cs="Times New Roman"/>
          <w:b/>
        </w:rPr>
        <w:instrText xml:space="preserve">N</w:instrText>
      </w:r>
      <w:r>
        <w:rPr>
          <w:rFonts w:ascii="Times New Roman" w:hAnsi="Times New Roman" w:cs="Times New Roman"/>
        </w:rPr>
        <w:instrText xml:space="preserve">，,－</w:instrText>
      </w:r>
      <w:r>
        <w:rPr>
          <w:rFonts w:ascii="Times New Roman" w:hAnsi="Times New Roman" w:cs="Times New Roman"/>
          <w:i/>
        </w:rPr>
        <w:instrText xml:space="preserve">t</w:instrText>
      </w:r>
      <w:r>
        <w:rPr>
          <w:rFonts w:ascii="Times New Roman" w:hAnsi="Times New Roman" w:cs="Times New Roman"/>
        </w:rPr>
        <w:instrText xml:space="preserve">＋100，  25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  <w:i/>
        </w:rPr>
        <w:instrText xml:space="preserve">t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30，</w:instrText>
      </w:r>
      <w:r>
        <w:rPr>
          <w:rFonts w:ascii="Times New Roman" w:hAnsi="Times New Roman" w:cs="Times New Roman"/>
          <w:i/>
        </w:rPr>
        <w:instrText xml:space="preserve">t</w:instrText>
      </w:r>
      <w:r>
        <w:rPr>
          <w:rFonts w:hint="eastAsia" w:hAnsi="宋体" w:cs="宋体"/>
        </w:rPr>
        <w:instrText xml:space="preserve">∈</w:instrText>
      </w:r>
      <w:r>
        <w:rPr>
          <w:rFonts w:ascii="Times New Roman" w:hAnsi="Times New Roman" w:cs="Times New Roman"/>
          <w:b/>
        </w:rPr>
        <w:instrText xml:space="preserve">N</w:instrText>
      </w:r>
      <w:r>
        <w:rPr>
          <w:rFonts w:ascii="Times New Roman" w:hAnsi="Times New Roman" w:cs="Times New Roman"/>
        </w:rPr>
        <w:instrText xml:space="preserve">.))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该商品的日销售量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(件)与时间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(天)的函数关系是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＋40(0&lt;</w:t>
      </w:r>
      <w:r>
        <w:rPr>
          <w:rFonts w:ascii="Times New Roman" w:hAnsi="Times New Roman" w:cs="Times New Roman"/>
          <w:i/>
        </w:rPr>
        <w:t>t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30，</w:t>
      </w:r>
      <w:r>
        <w:rPr>
          <w:rFonts w:ascii="Times New Roman" w:hAnsi="Times New Roman" w:cs="Times New Roman"/>
          <w:i/>
        </w:rPr>
        <w:t>t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</w:rPr>
        <w:t>)．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(1)求这种商品的日销售金额的解析式；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(2)求日销售金额的最大值，并指出日销售金额最大的一天是30天中的第几天？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21．(12分)已知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1，若函数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＋1在区间</w:t>
      </w:r>
      <w:r>
        <w:rPr>
          <w:rFonts w:ascii="IPAPANNEW" w:hAnsi="IPAPANNEW" w:cs="Times New Roman"/>
        </w:rPr>
        <w:t>[1,3]</w:t>
      </w:r>
      <w:r>
        <w:rPr>
          <w:rFonts w:ascii="Times New Roman" w:hAnsi="Times New Roman" w:cs="Times New Roman"/>
        </w:rPr>
        <w:t>上的最大值为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)，最小值为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)，令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)的函数表达式；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(2)判断函数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)在区间[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，1]上的单调性，并求出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)的最小值．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22．(12分)设二次函数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)满足下列条件：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①</w:t>
      </w:r>
      <w:r>
        <w:rPr>
          <w:rFonts w:ascii="Times New Roman" w:hAnsi="Times New Roman" w:cs="Times New Roman"/>
        </w:rPr>
        <w:t>当</w:t>
      </w:r>
      <w:r>
        <w:rPr>
          <w:rFonts w:ascii="Times New Roman" w:hAnsi="Times New Roman" w:cs="Times New Roman"/>
          <w:i/>
        </w:rPr>
        <w:t>x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时，其最小值为0，且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－1)＝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－1)成立；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②</w:t>
      </w:r>
      <w:r>
        <w:rPr>
          <w:rFonts w:ascii="Times New Roman" w:hAnsi="Times New Roman" w:cs="Times New Roman"/>
        </w:rPr>
        <w:t>当</w:t>
      </w:r>
      <w:r>
        <w:rPr>
          <w:rFonts w:ascii="Times New Roman" w:hAnsi="Times New Roman" w:cs="Times New Roman"/>
          <w:i/>
        </w:rPr>
        <w:t>x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</w:rPr>
        <w:t>(0,5)时，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2|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－1|＋1恒成立．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(1)的值；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(2)求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)的解析式；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(3)求最大的实数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&gt;1)，使得存在</w:t>
      </w:r>
      <w:r>
        <w:rPr>
          <w:rFonts w:ascii="Times New Roman" w:hAnsi="Times New Roman" w:cs="Times New Roman"/>
          <w:i/>
        </w:rPr>
        <w:t>t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，只要当</w:t>
      </w:r>
      <w:r>
        <w:rPr>
          <w:rFonts w:ascii="Times New Roman" w:hAnsi="Times New Roman" w:cs="Times New Roman"/>
          <w:i/>
        </w:rPr>
        <w:t>x</w:t>
      </w:r>
      <w:r>
        <w:rPr>
          <w:rFonts w:hint="eastAsia" w:hAnsi="宋体" w:cs="宋体"/>
        </w:rPr>
        <w:t>∈</w:t>
      </w:r>
      <w:r>
        <w:rPr>
          <w:rFonts w:ascii="IPAPANNEW" w:hAnsi="IPAPANNEW" w:cs="Times New Roman"/>
        </w:rPr>
        <w:t>[1，</w:t>
      </w:r>
      <w:r>
        <w:rPr>
          <w:rFonts w:ascii="IPAPANNEW" w:hAnsi="IPAPANNEW" w:cs="Times New Roman"/>
          <w:i/>
        </w:rPr>
        <w:t>m</w:t>
      </w:r>
      <w:r>
        <w:rPr>
          <w:rFonts w:ascii="IPAPANNEW" w:hAnsi="IPAPANNEW" w:cs="Times New Roman"/>
        </w:rPr>
        <w:t>]</w:t>
      </w:r>
      <w:r>
        <w:rPr>
          <w:rFonts w:ascii="Times New Roman" w:hAnsi="Times New Roman" w:cs="Times New Roman"/>
        </w:rPr>
        <w:t>时，就有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成立．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643" w:firstLineChars="20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hint="eastAsia" w:ascii="Times New Roman" w:hAnsi="Times New Roman" w:eastAsia="黑体"/>
          <w:b/>
          <w:sz w:val="32"/>
          <w:szCs w:val="32"/>
        </w:rPr>
        <w:t>章末检测</w:t>
      </w:r>
      <w:r>
        <w:rPr>
          <w:rFonts w:ascii="Times New Roman" w:hAnsi="Times New Roman" w:cs="Times New Roman"/>
          <w:b/>
          <w:sz w:val="32"/>
          <w:szCs w:val="32"/>
        </w:rPr>
        <w:t>(B)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1．C　[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int="eastAsia" w:hAnsi="宋体" w:eastAsia="仿宋_GB2312" w:cs="宋体"/>
        </w:rPr>
        <w:t>∪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，故选C.</w:t>
      </w:r>
      <w:r>
        <w:rPr>
          <w:rFonts w:ascii="Times New Roman" w:hAnsi="Times New Roman" w:cs="Times New Roman"/>
        </w:rPr>
        <w:t>]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2．D　[</w:t>
      </w:r>
      <w:r>
        <w:rPr>
          <w:rFonts w:ascii="Times New Roman" w:hAnsi="Times New Roman" w:eastAsia="仿宋_GB2312" w:cs="Times New Roman"/>
        </w:rPr>
        <w:t>由题意知：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(\a\vs4\al\co1(1－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0，,2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－3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hAnsi="宋体" w:eastAsia="仿宋_GB2312" w:cs="Times New Roman"/>
        </w:rPr>
        <w:instrText xml:space="preserve">≠</w:instrText>
      </w:r>
      <w:r>
        <w:rPr>
          <w:rFonts w:ascii="Times New Roman" w:hAnsi="Times New Roman" w:eastAsia="仿宋_GB2312" w:cs="Times New Roman"/>
        </w:rPr>
        <w:instrText xml:space="preserve">0))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1，,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eastAsia="仿宋_GB2312" w:cs="Times New Roman"/>
        </w:rPr>
        <w:instrText xml:space="preserve">≠</w:instrText>
      </w:r>
      <w:r>
        <w:rPr>
          <w:rFonts w:ascii="Times New Roman" w:hAnsi="Times New Roman" w:eastAsia="仿宋_GB2312" w:cs="Times New Roman"/>
        </w:rPr>
        <w:instrText xml:space="preserve">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2)且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eastAsia="仿宋_GB2312" w:cs="Times New Roman"/>
        </w:rPr>
        <w:instrText xml:space="preserve">≠</w:instrText>
      </w:r>
      <w:r>
        <w:rPr>
          <w:rFonts w:ascii="Times New Roman" w:hAnsi="Times New Roman" w:eastAsia="仿宋_GB2312" w:cs="Times New Roman"/>
        </w:rPr>
        <w:instrText xml:space="preserve">2.))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故选D.</w:t>
      </w:r>
      <w:r>
        <w:rPr>
          <w:rFonts w:ascii="Times New Roman" w:hAnsi="Times New Roman" w:cs="Times New Roman"/>
        </w:rPr>
        <w:t>]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3．D　</w:t>
      </w:r>
      <w:r>
        <w:rPr>
          <w:rFonts w:ascii="IPAPANNEW" w:hAnsi="IPAPANNEW" w:cs="Times New Roman"/>
        </w:rPr>
        <w:t>[</w:t>
      </w:r>
      <w:r>
        <w:rPr>
          <w:rFonts w:hint="eastAsia" w:ascii="IPAPANNEW" w:hAnsi="IPAPANNEW" w:eastAsia="仿宋_GB2312" w:cs="宋体"/>
        </w:rPr>
        <w:t>∵</w:t>
      </w:r>
      <w:r>
        <w:rPr>
          <w:rFonts w:ascii="IPAPANNEW" w:hAnsi="IPAPANNEW" w:eastAsia="仿宋_GB2312" w:cs="Times New Roman"/>
          <w:i/>
        </w:rPr>
        <w:t>P</w:t>
      </w:r>
      <w:r>
        <w:rPr>
          <w:rFonts w:ascii="IPAPANNEW" w:hAnsi="IPAPANNEW" w:eastAsia="仿宋_GB2312" w:cs="Times New Roman"/>
        </w:rPr>
        <w:t>＝{0,1}，</w:t>
      </w:r>
      <w:r>
        <w:rPr>
          <w:rFonts w:ascii="IPAPANNEW" w:hAnsi="IPAPANNEW" w:eastAsia="仿宋_GB2312" w:cs="Times New Roman"/>
          <w:i/>
        </w:rPr>
        <w:t>Q</w:t>
      </w:r>
      <w:r>
        <w:rPr>
          <w:rFonts w:ascii="IPAPANNEW" w:hAnsi="IPAPANNEW" w:eastAsia="仿宋_GB2312" w:cs="Times New Roman"/>
        </w:rPr>
        <w:t>＝{2,3}，</w:t>
      </w:r>
      <w:r>
        <w:rPr>
          <w:rFonts w:ascii="IPAPANNEW" w:hAnsi="IPAPANNEW" w:eastAsia="仿宋_GB2312" w:cs="Times New Roman"/>
          <w:i/>
        </w:rPr>
        <w:t>a</w:t>
      </w:r>
      <w:r>
        <w:rPr>
          <w:rFonts w:hint="eastAsia" w:ascii="IPAPANNEW" w:hAnsi="IPAPANNEW" w:eastAsia="仿宋_GB2312" w:cs="宋体"/>
        </w:rPr>
        <w:t>∈</w:t>
      </w:r>
      <w:r>
        <w:rPr>
          <w:rFonts w:ascii="IPAPANNEW" w:hAnsi="IPAPANNEW" w:eastAsia="仿宋_GB2312" w:cs="Times New Roman"/>
          <w:i/>
        </w:rPr>
        <w:t>P</w:t>
      </w:r>
      <w:r>
        <w:rPr>
          <w:rFonts w:ascii="IPAPANNEW" w:hAnsi="IPAPANNEW" w:eastAsia="仿宋_GB2312" w:cs="Times New Roman"/>
        </w:rPr>
        <w:t>，</w:t>
      </w:r>
      <w:r>
        <w:rPr>
          <w:rFonts w:ascii="IPAPANNEW" w:hAnsi="IPAPANNEW" w:eastAsia="仿宋_GB2312" w:cs="Times New Roman"/>
          <w:i/>
        </w:rPr>
        <w:t>b</w:t>
      </w:r>
      <w:r>
        <w:rPr>
          <w:rFonts w:hint="eastAsia" w:ascii="IPAPANNEW" w:hAnsi="IPAPANNEW" w:eastAsia="仿宋_GB2312" w:cs="宋体"/>
        </w:rPr>
        <w:t>∈</w:t>
      </w:r>
      <w:r>
        <w:rPr>
          <w:rFonts w:ascii="IPAPANNEW" w:hAnsi="IPAPANNEW" w:eastAsia="仿宋_GB2312" w:cs="Times New Roman"/>
          <w:i/>
        </w:rPr>
        <w:t>Q</w:t>
      </w:r>
      <w:r>
        <w:rPr>
          <w:rFonts w:ascii="IPAPANNEW" w:hAnsi="IPAPANNEW" w:eastAsia="仿宋_GB2312" w:cs="Times New Roman"/>
        </w:rPr>
        <w:t>，故对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</w:rPr>
        <w:t>，</w:t>
      </w:r>
      <w:r>
        <w:rPr>
          <w:rFonts w:ascii="IPAPANNEW" w:hAnsi="IPAPANNEW" w:eastAsia="仿宋_GB2312" w:cs="Times New Roman"/>
          <w:i/>
        </w:rPr>
        <w:t>b</w:t>
      </w:r>
      <w:r>
        <w:rPr>
          <w:rFonts w:ascii="IPAPANNEW" w:hAnsi="IPAPANNEW" w:eastAsia="仿宋_GB2312" w:cs="Times New Roman"/>
        </w:rPr>
        <w:t>的取值分类讨论．当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</w:rPr>
        <w:t>＝0时，</w:t>
      </w:r>
      <w:r>
        <w:rPr>
          <w:rFonts w:ascii="IPAPANNEW" w:hAnsi="IPAPANNEW" w:eastAsia="仿宋_GB2312" w:cs="Times New Roman"/>
          <w:i/>
        </w:rPr>
        <w:t>z</w:t>
      </w:r>
      <w:r>
        <w:rPr>
          <w:rFonts w:ascii="IPAPANNEW" w:hAnsi="IPAPANNEW" w:eastAsia="仿宋_GB2312" w:cs="Times New Roman"/>
        </w:rPr>
        <w:t>＝0；当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</w:rPr>
        <w:t>＝1，</w:t>
      </w:r>
      <w:r>
        <w:rPr>
          <w:rFonts w:ascii="IPAPANNEW" w:hAnsi="IPAPANNEW" w:eastAsia="仿宋_GB2312" w:cs="Times New Roman"/>
          <w:i/>
        </w:rPr>
        <w:t>b</w:t>
      </w:r>
      <w:r>
        <w:rPr>
          <w:rFonts w:ascii="IPAPANNEW" w:hAnsi="IPAPANNEW" w:eastAsia="仿宋_GB2312" w:cs="Times New Roman"/>
        </w:rPr>
        <w:t>＝2时，</w:t>
      </w:r>
      <w:r>
        <w:rPr>
          <w:rFonts w:ascii="IPAPANNEW" w:hAnsi="IPAPANNEW" w:eastAsia="仿宋_GB2312" w:cs="Times New Roman"/>
          <w:i/>
        </w:rPr>
        <w:t>z</w:t>
      </w:r>
      <w:r>
        <w:rPr>
          <w:rFonts w:ascii="IPAPANNEW" w:hAnsi="IPAPANNEW" w:eastAsia="仿宋_GB2312" w:cs="Times New Roman"/>
        </w:rPr>
        <w:t>＝6；当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</w:rPr>
        <w:t>＝1，</w:t>
      </w:r>
      <w:r>
        <w:rPr>
          <w:rFonts w:ascii="IPAPANNEW" w:hAnsi="IPAPANNEW" w:eastAsia="仿宋_GB2312" w:cs="Times New Roman"/>
          <w:i/>
        </w:rPr>
        <w:t>b</w:t>
      </w:r>
      <w:r>
        <w:rPr>
          <w:rFonts w:ascii="IPAPANNEW" w:hAnsi="IPAPANNEW" w:eastAsia="仿宋_GB2312" w:cs="Times New Roman"/>
        </w:rPr>
        <w:t>＝3时，</w:t>
      </w:r>
      <w:r>
        <w:rPr>
          <w:rFonts w:ascii="IPAPANNEW" w:hAnsi="IPAPANNEW" w:eastAsia="仿宋_GB2312" w:cs="Times New Roman"/>
          <w:i/>
        </w:rPr>
        <w:t>z</w:t>
      </w:r>
      <w:r>
        <w:rPr>
          <w:rFonts w:ascii="IPAPANNEW" w:hAnsi="IPAPANNEW" w:eastAsia="仿宋_GB2312" w:cs="Times New Roman"/>
        </w:rPr>
        <w:t>＝12.综上可知：</w:t>
      </w:r>
      <w:r>
        <w:rPr>
          <w:rFonts w:ascii="IPAPANNEW" w:hAnsi="IPAPANNEW" w:eastAsia="仿宋_GB2312" w:cs="Times New Roman"/>
          <w:i/>
        </w:rPr>
        <w:t>P</w:t>
      </w:r>
      <w:r>
        <w:rPr>
          <w:rFonts w:ascii="IPAPANNEW" w:hAnsi="IPAPANNEW" w:eastAsia="仿宋_GB2312" w:cs="Times New Roman"/>
        </w:rPr>
        <w:t>*</w:t>
      </w:r>
      <w:r>
        <w:rPr>
          <w:rFonts w:ascii="IPAPANNEW" w:hAnsi="IPAPANNEW" w:eastAsia="仿宋_GB2312" w:cs="Times New Roman"/>
          <w:i/>
        </w:rPr>
        <w:t>Q</w:t>
      </w:r>
      <w:r>
        <w:rPr>
          <w:rFonts w:ascii="IPAPANNEW" w:hAnsi="IPAPANNEW" w:eastAsia="仿宋_GB2312" w:cs="Times New Roman"/>
        </w:rPr>
        <w:t>＝{0,6,12}，元素之和为18.]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4．D</w:t>
      </w:r>
      <w:r>
        <w:rPr>
          <w:rFonts w:ascii="Times New Roman" w:hAnsi="Times New Roman" w:eastAsia="仿宋_GB2312" w:cs="Times New Roman"/>
        </w:rPr>
        <w:t>　[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t>集合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中的元素－1不能映射到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中为－2，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－4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＝－2，,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－4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＋1＝－1.))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－4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＋2＝0，,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－4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＋2＝0.))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为方程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＋2＝0的两根，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＝4.</w:t>
      </w:r>
      <w:r>
        <w:rPr>
          <w:rFonts w:ascii="Times New Roman" w:hAnsi="Times New Roman" w:cs="Times New Roman"/>
        </w:rPr>
        <w:t>]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5．C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设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</w:rPr>
        <w:t>、</w:t>
      </w:r>
      <w:r>
        <w:rPr>
          <w:rFonts w:ascii="IPAPANNEW" w:hAnsi="IPAPANNEW" w:eastAsia="仿宋_GB2312" w:cs="Times New Roman"/>
          <w:i/>
        </w:rPr>
        <w:t>b</w:t>
      </w:r>
      <w:r>
        <w:rPr>
          <w:rFonts w:ascii="IPAPANNEW" w:hAnsi="IPAPANNEW" w:eastAsia="仿宋_GB2312" w:cs="Times New Roman"/>
        </w:rPr>
        <w:t>表示任意两个正整数，则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  <w:vertAlign w:val="superscript"/>
        </w:rPr>
        <w:t>2</w:t>
      </w:r>
      <w:r>
        <w:rPr>
          <w:rFonts w:ascii="IPAPANNEW" w:hAnsi="IPAPANNEW" w:eastAsia="仿宋_GB2312" w:cs="Times New Roman"/>
        </w:rPr>
        <w:t>、</w:t>
      </w:r>
      <w:r>
        <w:rPr>
          <w:rFonts w:ascii="IPAPANNEW" w:hAnsi="IPAPANNEW" w:eastAsia="仿宋_GB2312" w:cs="Times New Roman"/>
          <w:i/>
        </w:rPr>
        <w:t>b</w:t>
      </w:r>
      <w:r>
        <w:rPr>
          <w:rFonts w:ascii="IPAPANNEW" w:hAnsi="IPAPANNEW" w:eastAsia="仿宋_GB2312" w:cs="Times New Roman"/>
          <w:vertAlign w:val="superscript"/>
        </w:rPr>
        <w:t>2</w:t>
      </w:r>
      <w:r>
        <w:rPr>
          <w:rFonts w:ascii="IPAPANNEW" w:hAnsi="IPAPANNEW" w:eastAsia="仿宋_GB2312" w:cs="Times New Roman"/>
        </w:rPr>
        <w:t>的和不一定属于</w:t>
      </w:r>
      <w:r>
        <w:rPr>
          <w:rFonts w:ascii="IPAPANNEW" w:hAnsi="IPAPANNEW" w:eastAsia="仿宋_GB2312" w:cs="Times New Roman"/>
          <w:i/>
        </w:rPr>
        <w:t>M</w:t>
      </w:r>
      <w:r>
        <w:rPr>
          <w:rFonts w:ascii="IPAPANNEW" w:hAnsi="IPAPANNEW" w:eastAsia="仿宋_GB2312" w:cs="Times New Roman"/>
        </w:rPr>
        <w:t>，如1</w:t>
      </w:r>
      <w:r>
        <w:rPr>
          <w:rFonts w:ascii="IPAPANNEW" w:hAnsi="IPAPANNEW" w:eastAsia="仿宋_GB2312" w:cs="Times New Roman"/>
          <w:vertAlign w:val="superscript"/>
        </w:rPr>
        <w:t>2</w:t>
      </w:r>
      <w:r>
        <w:rPr>
          <w:rFonts w:ascii="IPAPANNEW" w:hAnsi="IPAPANNEW" w:eastAsia="仿宋_GB2312" w:cs="Times New Roman"/>
        </w:rPr>
        <w:t>＋2</w:t>
      </w:r>
      <w:r>
        <w:rPr>
          <w:rFonts w:ascii="IPAPANNEW" w:hAnsi="IPAPANNEW" w:eastAsia="仿宋_GB2312" w:cs="Times New Roman"/>
          <w:vertAlign w:val="superscript"/>
        </w:rPr>
        <w:t>2</w:t>
      </w:r>
      <w:r>
        <w:rPr>
          <w:rFonts w:ascii="IPAPANNEW" w:hAnsi="IPAPANNEW" w:eastAsia="仿宋_GB2312" w:cs="Times New Roman"/>
        </w:rPr>
        <w:t>＝5</w:t>
      </w:r>
      <w:r>
        <w:rPr>
          <w:rFonts w:hint="eastAsia" w:ascii="MS Gothic" w:hAnsi="MS Gothic" w:eastAsia="MS Gothic" w:cs="MS Gothic"/>
        </w:rPr>
        <w:t>∉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；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、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的差也不一定属于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，如1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＝－3</w:t>
      </w:r>
      <w:r>
        <w:rPr>
          <w:rFonts w:hint="eastAsia" w:ascii="MS Gothic" w:hAnsi="MS Gothic" w:eastAsia="MS Gothic" w:cs="MS Gothic"/>
        </w:rPr>
        <w:t>∉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；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、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的商也不一定属于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，如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ascii="MS Gothic" w:hAnsi="MS Gothic" w:eastAsia="MS Gothic" w:cs="MS Gothic"/>
        </w:rPr>
        <w:t>∉</w:t>
      </w:r>
      <w:r>
        <w:rPr>
          <w:rFonts w:ascii="IPAPANNEW" w:hAnsi="IPAPANNEW" w:eastAsia="仿宋_GB2312" w:cs="Times New Roman"/>
          <w:i/>
        </w:rPr>
        <w:t>M</w:t>
      </w:r>
      <w:r>
        <w:rPr>
          <w:rFonts w:ascii="IPAPANNEW" w:hAnsi="IPAPANNEW" w:eastAsia="仿宋_GB2312" w:cs="Times New Roman"/>
        </w:rPr>
        <w:t>；因为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</w:rPr>
        <w:t>、</w:t>
      </w:r>
      <w:r>
        <w:rPr>
          <w:rFonts w:ascii="IPAPANNEW" w:hAnsi="IPAPANNEW" w:eastAsia="仿宋_GB2312" w:cs="Times New Roman"/>
          <w:i/>
        </w:rPr>
        <w:t>b</w:t>
      </w:r>
      <w:r>
        <w:rPr>
          <w:rFonts w:ascii="IPAPANNEW" w:hAnsi="IPAPANNEW" w:eastAsia="仿宋_GB2312" w:cs="Times New Roman"/>
        </w:rPr>
        <w:t>表示任意两个正整数，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  <w:vertAlign w:val="superscript"/>
        </w:rPr>
        <w:t>2</w:t>
      </w:r>
      <w:r>
        <w:rPr>
          <w:rFonts w:ascii="IPAPANNEW" w:hAnsi="IPAPANNEW" w:eastAsia="仿宋_GB2312" w:cs="Times New Roman"/>
        </w:rPr>
        <w:t>·</w:t>
      </w:r>
      <w:r>
        <w:rPr>
          <w:rFonts w:ascii="IPAPANNEW" w:hAnsi="IPAPANNEW" w:eastAsia="仿宋_GB2312" w:cs="Times New Roman"/>
          <w:i/>
        </w:rPr>
        <w:t>b</w:t>
      </w:r>
      <w:r>
        <w:rPr>
          <w:rFonts w:ascii="IPAPANNEW" w:hAnsi="IPAPANNEW" w:eastAsia="仿宋_GB2312" w:cs="Times New Roman"/>
          <w:vertAlign w:val="superscript"/>
        </w:rPr>
        <w:t>2</w:t>
      </w:r>
      <w:r>
        <w:rPr>
          <w:rFonts w:ascii="IPAPANNEW" w:hAnsi="IPAPANNEW" w:eastAsia="仿宋_GB2312" w:cs="Times New Roman"/>
        </w:rPr>
        <w:t>＝(</w:t>
      </w:r>
      <w:r>
        <w:rPr>
          <w:rFonts w:ascii="IPAPANNEW" w:hAnsi="IPAPANNEW" w:eastAsia="仿宋_GB2312" w:cs="Times New Roman"/>
          <w:i/>
        </w:rPr>
        <w:t>ab</w:t>
      </w:r>
      <w:r>
        <w:rPr>
          <w:rFonts w:ascii="IPAPANNEW" w:hAnsi="IPAPANNEW" w:eastAsia="仿宋_GB2312" w:cs="Times New Roman"/>
        </w:rPr>
        <w:t>)</w:t>
      </w:r>
      <w:r>
        <w:rPr>
          <w:rFonts w:ascii="IPAPANNEW" w:hAnsi="IPAPANNEW" w:eastAsia="仿宋_GB2312" w:cs="Times New Roman"/>
          <w:vertAlign w:val="superscript"/>
        </w:rPr>
        <w:t>2</w:t>
      </w:r>
      <w:r>
        <w:rPr>
          <w:rFonts w:ascii="IPAPANNEW" w:hAnsi="IPAPANNEW" w:eastAsia="仿宋_GB2312" w:cs="Times New Roman"/>
        </w:rPr>
        <w:t>，</w:t>
      </w:r>
      <w:r>
        <w:rPr>
          <w:rFonts w:ascii="IPAPANNEW" w:hAnsi="IPAPANNEW" w:eastAsia="仿宋_GB2312" w:cs="Times New Roman"/>
          <w:i/>
        </w:rPr>
        <w:t>ab</w:t>
      </w:r>
      <w:r>
        <w:rPr>
          <w:rFonts w:ascii="IPAPANNEW" w:hAnsi="IPAPANNEW" w:eastAsia="仿宋_GB2312" w:cs="Times New Roman"/>
        </w:rPr>
        <w:t>为正整数，所以(</w:t>
      </w:r>
      <w:r>
        <w:rPr>
          <w:rFonts w:ascii="IPAPANNEW" w:hAnsi="IPAPANNEW" w:eastAsia="仿宋_GB2312" w:cs="Times New Roman"/>
          <w:i/>
        </w:rPr>
        <w:t>ab</w:t>
      </w:r>
      <w:r>
        <w:rPr>
          <w:rFonts w:ascii="IPAPANNEW" w:hAnsi="IPAPANNEW" w:eastAsia="仿宋_GB2312" w:cs="Times New Roman"/>
        </w:rPr>
        <w:t>)</w:t>
      </w:r>
      <w:r>
        <w:rPr>
          <w:rFonts w:ascii="IPAPANNEW" w:hAnsi="IPAPANNEW" w:eastAsia="仿宋_GB2312" w:cs="Times New Roman"/>
          <w:vertAlign w:val="superscript"/>
        </w:rPr>
        <w:t>2</w:t>
      </w:r>
      <w:r>
        <w:rPr>
          <w:rFonts w:ascii="IPAPANNEW" w:hAnsi="IPAPANNEW" w:eastAsia="仿宋_GB2312" w:cs="Times New Roman"/>
        </w:rPr>
        <w:t>属于</w:t>
      </w:r>
      <w:r>
        <w:rPr>
          <w:rFonts w:ascii="IPAPANNEW" w:hAnsi="IPAPANNEW" w:eastAsia="仿宋_GB2312" w:cs="Times New Roman"/>
          <w:i/>
        </w:rPr>
        <w:t>M</w:t>
      </w:r>
      <w:r>
        <w:rPr>
          <w:rFonts w:ascii="IPAPANNEW" w:hAnsi="IPAPANNEW" w:eastAsia="仿宋_GB2312" w:cs="Times New Roman"/>
        </w:rPr>
        <w:t>，即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  <w:vertAlign w:val="superscript"/>
        </w:rPr>
        <w:t>2</w:t>
      </w:r>
      <w:r>
        <w:rPr>
          <w:rFonts w:ascii="IPAPANNEW" w:hAnsi="IPAPANNEW" w:eastAsia="仿宋_GB2312" w:cs="Times New Roman"/>
        </w:rPr>
        <w:t>、</w:t>
      </w:r>
      <w:r>
        <w:rPr>
          <w:rFonts w:ascii="IPAPANNEW" w:hAnsi="IPAPANNEW" w:eastAsia="仿宋_GB2312" w:cs="Times New Roman"/>
          <w:i/>
        </w:rPr>
        <w:t>b</w:t>
      </w:r>
      <w:r>
        <w:rPr>
          <w:rFonts w:ascii="IPAPANNEW" w:hAnsi="IPAPANNEW" w:eastAsia="仿宋_GB2312" w:cs="Times New Roman"/>
          <w:vertAlign w:val="superscript"/>
        </w:rPr>
        <w:t>2</w:t>
      </w:r>
      <w:r>
        <w:rPr>
          <w:rFonts w:ascii="IPAPANNEW" w:hAnsi="IPAPANNEW" w:eastAsia="仿宋_GB2312" w:cs="Times New Roman"/>
        </w:rPr>
        <w:t>的积属于</w:t>
      </w:r>
      <w:r>
        <w:rPr>
          <w:rFonts w:ascii="IPAPANNEW" w:hAnsi="IPAPANNEW" w:eastAsia="仿宋_GB2312" w:cs="Times New Roman"/>
          <w:i/>
        </w:rPr>
        <w:t>M</w:t>
      </w:r>
      <w:r>
        <w:rPr>
          <w:rFonts w:ascii="IPAPANNEW" w:hAnsi="IPAPANNEW" w:eastAsia="仿宋_GB2312" w:cs="Times New Roman"/>
        </w:rPr>
        <w:t>.故选C.</w:t>
      </w:r>
      <w:r>
        <w:rPr>
          <w:rFonts w:ascii="IPAPANNEW" w:hAnsi="IPAPANNEW" w:cs="Times New Roman"/>
        </w:rPr>
        <w:t>]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6．B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集合</w:t>
      </w:r>
      <w:r>
        <w:rPr>
          <w:rFonts w:ascii="IPAPANNEW" w:hAnsi="IPAPANNEW" w:eastAsia="仿宋_GB2312" w:cs="Times New Roman"/>
          <w:i/>
        </w:rPr>
        <w:t>M</w:t>
      </w:r>
      <w:r>
        <w:rPr>
          <w:rFonts w:ascii="IPAPANNEW" w:hAnsi="IPAPANNEW" w:eastAsia="仿宋_GB2312" w:cs="Times New Roman"/>
        </w:rPr>
        <w:t>表示直线</w:t>
      </w:r>
      <w:r>
        <w:rPr>
          <w:rFonts w:ascii="IPAPANNEW" w:hAnsi="IPAPANNEW" w:eastAsia="仿宋_GB2312" w:cs="Times New Roman"/>
          <w:i/>
        </w:rPr>
        <w:t>y</w:t>
      </w:r>
      <w:r>
        <w:rPr>
          <w:rFonts w:ascii="IPAPANNEW" w:hAnsi="IPAPANNEW" w:eastAsia="仿宋_GB2312" w:cs="Times New Roman"/>
        </w:rPr>
        <w:t>＝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＋1上除点(2,3)外的点，即为两条射线上的点构成的集合，集合</w:t>
      </w:r>
      <w:r>
        <w:rPr>
          <w:rFonts w:ascii="IPAPANNEW" w:hAnsi="IPAPANNEW" w:eastAsia="仿宋_GB2312" w:cs="Times New Roman"/>
          <w:i/>
        </w:rPr>
        <w:t>N</w:t>
      </w:r>
      <w:r>
        <w:rPr>
          <w:rFonts w:ascii="IPAPANNEW" w:hAnsi="IPAPANNEW" w:eastAsia="仿宋_GB2312" w:cs="Times New Roman"/>
        </w:rPr>
        <w:t>表示直线</w:t>
      </w:r>
      <w:r>
        <w:rPr>
          <w:rFonts w:ascii="IPAPANNEW" w:hAnsi="IPAPANNEW" w:eastAsia="仿宋_GB2312" w:cs="Times New Roman"/>
          <w:i/>
        </w:rPr>
        <w:t>y</w:t>
      </w:r>
      <w:r>
        <w:rPr>
          <w:rFonts w:ascii="IPAPANNEW" w:hAnsi="IPAPANNEW" w:eastAsia="仿宋_GB2312" w:cs="Times New Roman"/>
        </w:rPr>
        <w:t>＝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＋1外的点，所以</w:t>
      </w:r>
      <w:r>
        <w:rPr>
          <w:rFonts w:ascii="IPAPANNEW" w:hAnsi="IPAPANNEW" w:eastAsia="仿宋_GB2312" w:cs="Times New Roman"/>
          <w:i/>
        </w:rPr>
        <w:t>M</w:t>
      </w:r>
      <w:r>
        <w:rPr>
          <w:rFonts w:hint="eastAsia" w:ascii="IPAPANNEW" w:hAnsi="IPAPANNEW" w:eastAsia="仿宋_GB2312" w:cs="宋体"/>
        </w:rPr>
        <w:t>∪</w:t>
      </w:r>
      <w:r>
        <w:rPr>
          <w:rFonts w:ascii="IPAPANNEW" w:hAnsi="IPAPANNEW" w:eastAsia="仿宋_GB2312" w:cs="Times New Roman"/>
          <w:i/>
        </w:rPr>
        <w:t>N</w:t>
      </w:r>
      <w:r>
        <w:rPr>
          <w:rFonts w:ascii="IPAPANNEW" w:hAnsi="IPAPANNEW" w:eastAsia="仿宋_GB2312" w:cs="Times New Roman"/>
        </w:rPr>
        <w:t>表示直线</w:t>
      </w:r>
      <w:r>
        <w:rPr>
          <w:rFonts w:ascii="IPAPANNEW" w:hAnsi="IPAPANNEW" w:eastAsia="仿宋_GB2312" w:cs="Times New Roman"/>
          <w:i/>
        </w:rPr>
        <w:t>y</w:t>
      </w:r>
      <w:r>
        <w:rPr>
          <w:rFonts w:ascii="IPAPANNEW" w:hAnsi="IPAPANNEW" w:eastAsia="仿宋_GB2312" w:cs="Times New Roman"/>
        </w:rPr>
        <w:t>＝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＋1外的点及两条射线，</w:t>
      </w:r>
      <w:r>
        <w:rPr>
          <w:rFonts w:hint="eastAsia" w:ascii="IPAPANNEW" w:hAnsi="IPAPANNEW" w:eastAsia="MS Gothic" w:cs="MS Gothic"/>
        </w:rPr>
        <w:t>∁</w:t>
      </w:r>
      <w:r>
        <w:rPr>
          <w:rFonts w:ascii="IPAPANNEW" w:hAnsi="IPAPANNEW" w:eastAsia="仿宋_GB2312" w:cs="Times New Roman"/>
          <w:i/>
          <w:vertAlign w:val="subscript"/>
        </w:rPr>
        <w:t>U</w:t>
      </w:r>
      <w:r>
        <w:rPr>
          <w:rFonts w:ascii="IPAPANNEW" w:hAnsi="IPAPANNEW" w:eastAsia="仿宋_GB2312" w:cs="Times New Roman"/>
        </w:rPr>
        <w:t>(</w:t>
      </w:r>
      <w:r>
        <w:rPr>
          <w:rFonts w:ascii="IPAPANNEW" w:hAnsi="IPAPANNEW" w:eastAsia="仿宋_GB2312" w:cs="Times New Roman"/>
          <w:i/>
        </w:rPr>
        <w:t>M</w:t>
      </w:r>
      <w:r>
        <w:rPr>
          <w:rFonts w:hint="eastAsia" w:ascii="IPAPANNEW" w:hAnsi="IPAPANNEW" w:eastAsia="仿宋_GB2312" w:cs="宋体"/>
        </w:rPr>
        <w:t>∪</w:t>
      </w:r>
      <w:r>
        <w:rPr>
          <w:rFonts w:ascii="IPAPANNEW" w:hAnsi="IPAPANNEW" w:eastAsia="仿宋_GB2312" w:cs="Times New Roman"/>
          <w:i/>
        </w:rPr>
        <w:t>N</w:t>
      </w:r>
      <w:r>
        <w:rPr>
          <w:rFonts w:ascii="IPAPANNEW" w:hAnsi="IPAPANNEW" w:eastAsia="仿宋_GB2312" w:cs="Times New Roman"/>
        </w:rPr>
        <w:t>)中的元素就是点(2,3)．]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7．D　[</w:t>
      </w:r>
      <w:r>
        <w:rPr>
          <w:rFonts w:ascii="Times New Roman" w:hAnsi="Times New Roman" w:eastAsia="仿宋_GB2312" w:cs="Times New Roman"/>
        </w:rPr>
        <w:t>设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&gt;0，则－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&lt;－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&lt;0，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)在(－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，0)上是增函数，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)&lt;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)，又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)是</w:t>
      </w:r>
      <w:r>
        <w:rPr>
          <w:rFonts w:ascii="Times New Roman" w:hAnsi="Times New Roman" w:eastAsia="仿宋_GB2312" w:cs="Times New Roman"/>
          <w:b/>
        </w:rPr>
        <w:t>R</w:t>
      </w:r>
      <w:r>
        <w:rPr>
          <w:rFonts w:ascii="Times New Roman" w:hAnsi="Times New Roman" w:eastAsia="仿宋_GB2312" w:cs="Times New Roman"/>
        </w:rPr>
        <w:t>上的偶函数，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)&lt;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)，即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)在(0，＋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)上为减函数．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＋1＝(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＋1)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)．]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8．B　[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cf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f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＋3)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x,c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cx,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＝－3.]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9．D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因为奇函数</w:t>
      </w:r>
      <w:r>
        <w:rPr>
          <w:rFonts w:ascii="IPAPANNEW" w:hAnsi="IPAPANNEW" w:eastAsia="仿宋_GB2312" w:cs="Times New Roman"/>
          <w:i/>
        </w:rPr>
        <w:t>f</w:t>
      </w:r>
      <w:r>
        <w:rPr>
          <w:rFonts w:ascii="IPAPANNEW" w:hAnsi="IPAPANNEW" w:eastAsia="仿宋_GB2312" w:cs="Times New Roman"/>
        </w:rPr>
        <w:t>(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)在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＝0处有定义，所以</w:t>
      </w:r>
      <w:r>
        <w:rPr>
          <w:rFonts w:ascii="IPAPANNEW" w:hAnsi="IPAPANNEW" w:eastAsia="仿宋_GB2312" w:cs="Times New Roman"/>
          <w:i/>
        </w:rPr>
        <w:t>f</w:t>
      </w:r>
      <w:r>
        <w:rPr>
          <w:rFonts w:ascii="IPAPANNEW" w:hAnsi="IPAPANNEW" w:eastAsia="仿宋_GB2312" w:cs="Times New Roman"/>
        </w:rPr>
        <w:t>(0)＝2</w:t>
      </w:r>
      <w:r>
        <w:rPr>
          <w:rFonts w:ascii="IPAPANNEW" w:hAnsi="IPAPANNEW" w:eastAsia="仿宋_GB2312" w:cs="Times New Roman"/>
          <w:vertAlign w:val="superscript"/>
        </w:rPr>
        <w:t>0</w:t>
      </w:r>
      <w:r>
        <w:rPr>
          <w:rFonts w:ascii="IPAPANNEW" w:hAnsi="IPAPANNEW" w:eastAsia="仿宋_GB2312" w:cs="Times New Roman"/>
        </w:rPr>
        <w:t>＋2</w:t>
      </w:r>
      <w:r>
        <w:rPr>
          <w:rFonts w:ascii="IPAPANNEW" w:hAnsi="IPAPANNEW" w:cs="Times New Roman"/>
        </w:rPr>
        <w:t>×</w:t>
      </w:r>
      <w:r>
        <w:rPr>
          <w:rFonts w:ascii="IPAPANNEW" w:hAnsi="IPAPANNEW" w:eastAsia="仿宋_GB2312" w:cs="Times New Roman"/>
        </w:rPr>
        <w:t>0＋</w:t>
      </w:r>
      <w:r>
        <w:rPr>
          <w:rFonts w:ascii="IPAPANNEW" w:hAnsi="IPAPANNEW" w:eastAsia="仿宋_GB2312" w:cs="Times New Roman"/>
          <w:i/>
        </w:rPr>
        <w:t>b</w:t>
      </w:r>
      <w:r>
        <w:rPr>
          <w:rFonts w:ascii="IPAPANNEW" w:hAnsi="IPAPANNEW" w:eastAsia="仿宋_GB2312" w:cs="Times New Roman"/>
        </w:rPr>
        <w:t>＝</w:t>
      </w:r>
      <w:r>
        <w:rPr>
          <w:rFonts w:ascii="IPAPANNEW" w:hAnsi="IPAPANNEW" w:eastAsia="仿宋_GB2312" w:cs="Times New Roman"/>
          <w:i/>
        </w:rPr>
        <w:t>b</w:t>
      </w:r>
      <w:r>
        <w:rPr>
          <w:rFonts w:ascii="IPAPANNEW" w:hAnsi="IPAPANNEW" w:eastAsia="仿宋_GB2312" w:cs="Times New Roman"/>
        </w:rPr>
        <w:t>＋1＝0，</w:t>
      </w:r>
      <w:r>
        <w:rPr>
          <w:rFonts w:ascii="IPAPANNEW" w:hAnsi="IPAPANNEW" w:eastAsia="仿宋_GB2312" w:cs="Times New Roman"/>
          <w:i/>
        </w:rPr>
        <w:t>b</w:t>
      </w:r>
      <w:r>
        <w:rPr>
          <w:rFonts w:ascii="IPAPANNEW" w:hAnsi="IPAPANNEW" w:eastAsia="仿宋_GB2312" w:cs="Times New Roman"/>
        </w:rPr>
        <w:t>＝－1.</w:t>
      </w:r>
      <w:r>
        <w:rPr>
          <w:rFonts w:hint="eastAsia" w:ascii="IPAPANNEW" w:hAnsi="IPAPANNEW" w:eastAsia="仿宋_GB2312" w:cs="宋体"/>
        </w:rPr>
        <w:t>∴</w:t>
      </w:r>
      <w:r>
        <w:rPr>
          <w:rFonts w:ascii="IPAPANNEW" w:hAnsi="IPAPANNEW" w:eastAsia="仿宋_GB2312" w:cs="Times New Roman"/>
          <w:i/>
        </w:rPr>
        <w:t>f</w:t>
      </w:r>
      <w:r>
        <w:rPr>
          <w:rFonts w:ascii="IPAPANNEW" w:hAnsi="IPAPANNEW" w:eastAsia="仿宋_GB2312" w:cs="Times New Roman"/>
        </w:rPr>
        <w:t>(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)＝2</w:t>
      </w:r>
      <w:r>
        <w:rPr>
          <w:rFonts w:ascii="IPAPANNEW" w:hAnsi="IPAPANNEW" w:eastAsia="仿宋_GB2312" w:cs="Times New Roman"/>
          <w:i/>
          <w:vertAlign w:val="superscript"/>
        </w:rPr>
        <w:t>x</w:t>
      </w:r>
      <w:r>
        <w:rPr>
          <w:rFonts w:ascii="IPAPANNEW" w:hAnsi="IPAPANNEW" w:eastAsia="仿宋_GB2312" w:cs="Times New Roman"/>
        </w:rPr>
        <w:t>＋2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－1，</w:t>
      </w:r>
      <w:r>
        <w:rPr>
          <w:rFonts w:ascii="IPAPANNEW" w:hAnsi="IPAPANNEW" w:eastAsia="仿宋_GB2312" w:cs="Times New Roman"/>
          <w:i/>
        </w:rPr>
        <w:t>f</w:t>
      </w:r>
      <w:r>
        <w:rPr>
          <w:rFonts w:ascii="IPAPANNEW" w:hAnsi="IPAPANNEW" w:eastAsia="仿宋_GB2312" w:cs="Times New Roman"/>
        </w:rPr>
        <w:t>(1)＝3，从而</w:t>
      </w:r>
      <w:r>
        <w:rPr>
          <w:rFonts w:ascii="IPAPANNEW" w:hAnsi="IPAPANNEW" w:eastAsia="仿宋_GB2312" w:cs="Times New Roman"/>
          <w:i/>
        </w:rPr>
        <w:t>f</w:t>
      </w:r>
      <w:r>
        <w:rPr>
          <w:rFonts w:ascii="IPAPANNEW" w:hAnsi="IPAPANNEW" w:eastAsia="仿宋_GB2312" w:cs="Times New Roman"/>
        </w:rPr>
        <w:t>(－1)＝－</w:t>
      </w:r>
      <w:r>
        <w:rPr>
          <w:rFonts w:ascii="IPAPANNEW" w:hAnsi="IPAPANNEW" w:eastAsia="仿宋_GB2312" w:cs="Times New Roman"/>
          <w:i/>
        </w:rPr>
        <w:t>f</w:t>
      </w:r>
      <w:r>
        <w:rPr>
          <w:rFonts w:ascii="IPAPANNEW" w:hAnsi="IPAPANNEW" w:eastAsia="仿宋_GB2312" w:cs="Times New Roman"/>
        </w:rPr>
        <w:t>(1)＝－3.]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10．A　[</w:t>
      </w:r>
      <w:r>
        <w:rPr>
          <w:rFonts w:ascii="Times New Roman" w:hAnsi="Times New Roman" w:eastAsia="仿宋_GB2312" w:cs="Times New Roman"/>
        </w:rPr>
        <w:t>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)的增区间为[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m,</w:instrText>
      </w:r>
      <w:r>
        <w:rPr>
          <w:rFonts w:ascii="Times New Roman" w:hAnsi="Times New Roman" w:eastAsia="仿宋_GB2312" w:cs="Times New Roman"/>
        </w:rPr>
        <w:instrText xml:space="preserve">8)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)，函数在区间[－2，＋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)上是增函数，所以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m,</w:instrText>
      </w:r>
      <w:r>
        <w:rPr>
          <w:rFonts w:ascii="Times New Roman" w:hAnsi="Times New Roman" w:eastAsia="仿宋_GB2312" w:cs="Times New Roman"/>
        </w:rPr>
        <w:instrText xml:space="preserve">8)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－2，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－16，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(1)＝4－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＋5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25.</w:t>
      </w:r>
      <w:r>
        <w:rPr>
          <w:rFonts w:ascii="Times New Roman" w:hAnsi="Times New Roman" w:cs="Times New Roman"/>
        </w:rPr>
        <w:t>]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11．A　[</w:t>
      </w:r>
      <w:r>
        <w:rPr>
          <w:rFonts w:ascii="Times New Roman" w:hAnsi="Times New Roman" w:eastAsia="仿宋_GB2312" w:cs="Times New Roman"/>
        </w:rPr>
        <w:t>易知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(1)＝3，则不等式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)&gt;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(1)等价于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0，,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－4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＋6&gt;3))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&lt;0，,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＋6&gt;3，))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解得－3&lt;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&lt;1或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&gt;3.</w:t>
      </w:r>
      <w:r>
        <w:rPr>
          <w:rFonts w:ascii="Times New Roman" w:hAnsi="Times New Roman" w:cs="Times New Roman"/>
        </w:rPr>
        <w:t>]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12．B　[</w:t>
      </w: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)是偶函数，得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)关于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轴对称，其图象可以用下图简单地表示，</w:t>
      </w:r>
    </w:p>
    <w:p>
      <w:pPr>
        <w:pStyle w:val="10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"E:\\杨营\\2015\\同步\\数学\\创新设计\\人A必修1\\《课时作业与单元检测》Word版文档\\T5.TIF"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25" o:spt="75" type="#_x0000_t75" style="height:74pt;width:108.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)在</w:t>
      </w:r>
      <w:r>
        <w:rPr>
          <w:rFonts w:ascii="IPAPANNEW" w:hAnsi="IPAPANNEW" w:eastAsia="仿宋_GB2312" w:cs="Times New Roman"/>
        </w:rPr>
        <w:t>[－7,0]</w:t>
      </w:r>
      <w:r>
        <w:rPr>
          <w:rFonts w:ascii="Times New Roman" w:hAnsi="Times New Roman" w:eastAsia="仿宋_GB2312" w:cs="Times New Roman"/>
        </w:rPr>
        <w:t>上是减函数，且最大值为6.</w:t>
      </w:r>
      <w:r>
        <w:rPr>
          <w:rFonts w:ascii="Times New Roman" w:hAnsi="Times New Roman" w:cs="Times New Roman"/>
        </w:rPr>
        <w:t>]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\r(6)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2时，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(2)＝6，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&lt;2时，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)&lt;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(2)＝4，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0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＋2＝8(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0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2)，解得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0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14．－2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＋4)＝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(7)＝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(3＋4)＝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(3)＝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(－1＋4)＝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(－1)＝－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(1)＝－2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1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＝－2.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15．(－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，1]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由题意知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int="eastAsia" w:hAnsi="宋体" w:eastAsia="仿宋_GB2312" w:cs="宋体"/>
        </w:rPr>
        <w:t>⊙</w:t>
      </w:r>
      <w:r>
        <w:rPr>
          <w:rFonts w:ascii="Times New Roman" w:hAnsi="Times New Roman" w:eastAsia="仿宋_GB2312" w:cs="Times New Roman"/>
        </w:rPr>
        <w:t>(2－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)表示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与2－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两者中的较小者，借助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＝2－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的图象，不难得出，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)的值域为(－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，1]．</w:t>
      </w:r>
    </w:p>
    <w:p>
      <w:pPr>
        <w:pStyle w:val="10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"E:\\杨营\\2015\\同步\\数学\\创新设计\\人A必修1\\《课时作业与单元检测》Word版文档\\T6.TIF"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o:spt="75" type="#_x0000_t75" style="height:74.5pt;width:82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由题意得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(1)＝1－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(0)＝1，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)＝1－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)在</w:t>
      </w:r>
      <w:r>
        <w:rPr>
          <w:rFonts w:ascii="IPAPANNEW" w:hAnsi="IPAPANNEW" w:eastAsia="仿宋_GB2312" w:cs="Times New Roman"/>
        </w:rPr>
        <w:t>[0,1]</w:t>
      </w:r>
      <w:r>
        <w:rPr>
          <w:rFonts w:ascii="Times New Roman" w:hAnsi="Times New Roman" w:eastAsia="仿宋_GB2312" w:cs="Times New Roman"/>
        </w:rPr>
        <w:t>上为非减函数得，当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因此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)＋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17．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设方程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－5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＝0的两根为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、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i/>
        </w:rPr>
        <w:t>U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＝5，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4＝4或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3＝6.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＝4时，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－5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＋4＝0}＝{1,4}，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＝{2,3,5}；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＝6时，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－5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＋6＝0}＝{2,3}，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＝{1,4,5}．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18．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任取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</w:rPr>
        <w:t>(0，＋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)且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&gt;0，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)＝(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a,x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当0&lt;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时，有0&lt;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&lt;0.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)&lt;0，即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)在(0，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)上是减函数．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时，有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&gt;0.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)&gt;0，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)在[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)上是增函数．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t>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)是奇函数，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)在(－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，－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]上是增函数，在[－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，0)上是减函数．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综上所述，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)在区间(－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，－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]，[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)上为增函数，在[－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，0)，(0，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]上为减函数．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19．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0，则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(1)＝0.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＝36，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＝6，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\f(36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(36)－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(6)，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(36)＝2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(6)＝2，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故原不等式为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＋3)－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)&lt;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(36)，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IPAPANNEW" w:hAnsi="IPAPANNEW" w:eastAsia="仿宋_GB2312" w:cs="Times New Roman"/>
        </w:rPr>
        <w:t>[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(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＋3)]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(36)，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)在(0，＋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)上为增函数，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故原不等式等价于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＋3&gt;0,\f(1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)&gt;0,0&lt;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＋3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&lt;36))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</w:rPr>
        <w:t>0&lt;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\f(\r(153)－3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20．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(1)设日销售金额为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(元)，则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ascii="Times New Roman" w:hAnsi="Times New Roman" w:eastAsia="仿宋_GB2312" w:cs="Times New Roman"/>
        </w:rPr>
        <w:instrText xml:space="preserve">＋20</w:instrText>
      </w:r>
      <w:r>
        <w:rPr>
          <w:rFonts w:ascii="Symbol" w:hAnsi="Symbol" w:eastAsia="仿宋_GB2312" w:cs="Times New Roman"/>
        </w:rPr>
        <w:instrText xml:space="preserve">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ascii="Times New Roman" w:hAnsi="Times New Roman" w:eastAsia="仿宋_GB2312" w:cs="Times New Roman"/>
        </w:rPr>
        <w:instrText xml:space="preserve">＋40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ascii="Times New Roman" w:hAnsi="Times New Roman" w:eastAsia="仿宋_GB2312" w:cs="Times New Roman"/>
        </w:rPr>
        <w:instrText xml:space="preserve">＋100</w:instrText>
      </w:r>
      <w:r>
        <w:rPr>
          <w:rFonts w:ascii="Symbol" w:hAnsi="Symbol" w:eastAsia="仿宋_GB2312" w:cs="Times New Roman"/>
        </w:rPr>
        <w:instrText xml:space="preserve">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ascii="Times New Roman" w:hAnsi="Times New Roman" w:eastAsia="仿宋_GB2312" w:cs="Times New Roman"/>
        </w:rPr>
        <w:instrText xml:space="preserve">＋40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(\a\vs4\al\co1(－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＋20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ascii="Times New Roman" w:hAnsi="Times New Roman" w:eastAsia="仿宋_GB2312" w:cs="Times New Roman"/>
        </w:rPr>
        <w:instrText xml:space="preserve">＋800，　　0&lt;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ascii="Times New Roman" w:hAnsi="Times New Roman" w:eastAsia="仿宋_GB2312" w:cs="Times New Roman"/>
        </w:rPr>
        <w:instrText xml:space="preserve">&lt;25，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hint="eastAsia" w:hAnsi="宋体" w:eastAsia="仿宋_GB2312" w:cs="宋体"/>
        </w:rPr>
        <w:instrText xml:space="preserve">∈</w:instrText>
      </w:r>
      <w:r>
        <w:rPr>
          <w:rFonts w:ascii="Times New Roman" w:hAnsi="Times New Roman" w:eastAsia="仿宋_GB2312" w:cs="Times New Roman"/>
          <w:b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，,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－140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ascii="Times New Roman" w:hAnsi="Times New Roman" w:eastAsia="仿宋_GB2312" w:cs="Times New Roman"/>
        </w:rPr>
        <w:instrText xml:space="preserve">＋4 000，  25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30，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hint="eastAsia" w:hAnsi="宋体" w:eastAsia="仿宋_GB2312" w:cs="宋体"/>
        </w:rPr>
        <w:instrText xml:space="preserve">∈</w:instrText>
      </w:r>
      <w:r>
        <w:rPr>
          <w:rFonts w:ascii="Times New Roman" w:hAnsi="Times New Roman" w:eastAsia="仿宋_GB2312" w:cs="Times New Roman"/>
          <w:b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(2)由(1)知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(\a\vs4\al\co1(－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＋20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ascii="Times New Roman" w:hAnsi="Times New Roman" w:eastAsia="仿宋_GB2312" w:cs="Times New Roman"/>
        </w:rPr>
        <w:instrText xml:space="preserve">＋800,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－140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ascii="Times New Roman" w:hAnsi="Times New Roman" w:eastAsia="仿宋_GB2312" w:cs="Times New Roman"/>
        </w:rPr>
        <w:instrText xml:space="preserve">＋4 000))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ascii="Times New Roman" w:hAnsi="Times New Roman" w:eastAsia="仿宋_GB2312" w:cs="Times New Roman"/>
        </w:rPr>
        <w:instrText xml:space="preserve">－10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＋900，　　0&lt;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ascii="Times New Roman" w:hAnsi="Times New Roman" w:eastAsia="仿宋_GB2312" w:cs="Times New Roman"/>
        </w:rPr>
        <w:instrText xml:space="preserve">&lt;25，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hint="eastAsia" w:hAnsi="宋体" w:eastAsia="仿宋_GB2312" w:cs="宋体"/>
        </w:rPr>
        <w:instrText xml:space="preserve">∈</w:instrText>
      </w:r>
      <w:r>
        <w:rPr>
          <w:rFonts w:ascii="Times New Roman" w:hAnsi="Times New Roman" w:eastAsia="仿宋_GB2312" w:cs="Times New Roman"/>
          <w:b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，,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ascii="Times New Roman" w:hAnsi="Times New Roman" w:eastAsia="仿宋_GB2312" w:cs="Times New Roman"/>
        </w:rPr>
        <w:instrText xml:space="preserve">－70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－900，  25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30，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hint="eastAsia" w:hAnsi="宋体" w:eastAsia="仿宋_GB2312" w:cs="宋体"/>
        </w:rPr>
        <w:instrText xml:space="preserve">∈</w:instrText>
      </w:r>
      <w:r>
        <w:rPr>
          <w:rFonts w:ascii="Times New Roman" w:hAnsi="Times New Roman" w:eastAsia="仿宋_GB2312" w:cs="Times New Roman"/>
          <w:b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当0&lt;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&lt;25，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＝10时，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bscript"/>
        </w:rPr>
        <w:t>max</w:t>
      </w:r>
      <w:r>
        <w:rPr>
          <w:rFonts w:ascii="Times New Roman" w:hAnsi="Times New Roman" w:eastAsia="仿宋_GB2312" w:cs="Times New Roman"/>
        </w:rPr>
        <w:t>＝900(元)；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当25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30，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＝25时，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bscript"/>
        </w:rPr>
        <w:t>max</w:t>
      </w:r>
      <w:r>
        <w:rPr>
          <w:rFonts w:ascii="Times New Roman" w:hAnsi="Times New Roman" w:eastAsia="仿宋_GB2312" w:cs="Times New Roman"/>
        </w:rPr>
        <w:t>＝1 125(元)．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由1 125&gt;900，知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bscript"/>
        </w:rPr>
        <w:t>max</w:t>
      </w:r>
      <w:r>
        <w:rPr>
          <w:rFonts w:ascii="Times New Roman" w:hAnsi="Times New Roman" w:eastAsia="仿宋_GB2312" w:cs="Times New Roman"/>
        </w:rPr>
        <w:t>＝1 125(元)，且第25天，日销售额最大．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21．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1，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)的图象为开口向上的抛物线，且对称轴为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hAnsi="宋体" w:eastAsia="仿宋_GB2312" w:cs="宋体"/>
        </w:rPr>
        <w:t>∈</w:t>
      </w:r>
      <w:r>
        <w:rPr>
          <w:rFonts w:ascii="IPAPANNEW" w:hAnsi="IPAPANNEW" w:eastAsia="仿宋_GB2312" w:cs="Times New Roman"/>
        </w:rPr>
        <w:t>[1,3]．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)有最小值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)＝1－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当2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3时，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</w:rPr>
        <w:t>[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]，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)有最大值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(1)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－1；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当1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&lt;2时，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，1]，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)有最大值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(3)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＝9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－5；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－2＋\f(1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，,9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－6＋\f(1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2)&lt;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(2)设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)－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)(1－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)&gt;0，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)&gt;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)在[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]上是减函数．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设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1，则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)－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)＝(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)(9－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)&lt;0，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)&lt;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)在(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，1]上是增函数．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)有最小值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22．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(1)在</w:t>
      </w:r>
      <w:r>
        <w:rPr>
          <w:rFonts w:hint="eastAsia" w:hAnsi="宋体" w:eastAsia="仿宋_GB2312" w:cs="宋体"/>
        </w:rPr>
        <w:t>②</w:t>
      </w:r>
      <w:r>
        <w:rPr>
          <w:rFonts w:ascii="Times New Roman" w:hAnsi="Times New Roman" w:eastAsia="仿宋_GB2312" w:cs="Times New Roman"/>
        </w:rPr>
        <w:t>中令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＝1，有1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(1)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1，故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(1)＝1.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(2)由</w:t>
      </w:r>
      <w:r>
        <w:rPr>
          <w:rFonts w:hint="eastAsia" w:hAnsi="宋体" w:eastAsia="仿宋_GB2312" w:cs="宋体"/>
        </w:rPr>
        <w:t>①</w:t>
      </w:r>
      <w:r>
        <w:rPr>
          <w:rFonts w:ascii="Times New Roman" w:hAnsi="Times New Roman" w:eastAsia="仿宋_GB2312" w:cs="Times New Roman"/>
        </w:rPr>
        <w:t>知二次函数的开口向上且关于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＝－1对称，故可设此二次函数为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&gt;0)，又由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(1)＝1代入求得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，故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(3)假设存在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b/>
        </w:rPr>
        <w:t>R</w:t>
      </w:r>
      <w:r>
        <w:rPr>
          <w:rFonts w:ascii="Times New Roman" w:hAnsi="Times New Roman" w:eastAsia="仿宋_GB2312" w:cs="Times New Roman"/>
        </w:rPr>
        <w:t>，只要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int="eastAsia" w:hAnsi="宋体" w:eastAsia="仿宋_GB2312" w:cs="宋体"/>
        </w:rPr>
        <w:t>∈</w:t>
      </w:r>
      <w:r>
        <w:rPr>
          <w:rFonts w:ascii="IPAPANNEW" w:hAnsi="IPAPANNEW" w:eastAsia="仿宋_GB2312" w:cs="Times New Roman"/>
        </w:rPr>
        <w:t>[1，</w:t>
      </w:r>
      <w:r>
        <w:rPr>
          <w:rFonts w:ascii="IPAPANNEW" w:hAnsi="IPAPANNEW" w:eastAsia="仿宋_GB2312" w:cs="Times New Roman"/>
          <w:i/>
        </w:rPr>
        <w:t>m</w:t>
      </w:r>
      <w:r>
        <w:rPr>
          <w:rFonts w:ascii="IPAPANNEW" w:hAnsi="IPAPANNEW" w:eastAsia="仿宋_GB2312" w:cs="Times New Roman"/>
        </w:rPr>
        <w:t>]</w:t>
      </w:r>
      <w:r>
        <w:rPr>
          <w:rFonts w:ascii="Times New Roman" w:hAnsi="Times New Roman" w:eastAsia="仿宋_GB2312" w:cs="Times New Roman"/>
        </w:rPr>
        <w:t>，就有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)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＝1，有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＋1)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1，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＋2)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1，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解得－4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0.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对固定的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hint="eastAsia" w:hAnsi="宋体" w:eastAsia="仿宋_GB2312" w:cs="宋体"/>
        </w:rPr>
        <w:t>∈</w:t>
      </w:r>
      <w:r>
        <w:rPr>
          <w:rFonts w:ascii="IPAPANNEW" w:hAnsi="IPAPANNEW" w:eastAsia="仿宋_GB2312" w:cs="Times New Roman"/>
        </w:rPr>
        <w:t>[－4,0]</w:t>
      </w:r>
      <w:r>
        <w:rPr>
          <w:rFonts w:ascii="Times New Roman" w:hAnsi="Times New Roman" w:eastAsia="仿宋_GB2312" w:cs="Times New Roman"/>
        </w:rPr>
        <w:t>，取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，有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)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＋1)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化简得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＋2(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＋1)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0，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解得1－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\r(－4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1－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\r(－4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1－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\r(－4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1－(－4)＋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\r(－4</w:instrText>
      </w:r>
      <w:r>
        <w:rPr>
          <w:rFonts w:hAnsi="宋体" w:cs="Times New Roman"/>
        </w:rPr>
        <w:instrText xml:space="preserve">×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－4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＝9，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＝－4时，对任意的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int="eastAsia" w:hAnsi="宋体" w:eastAsia="仿宋_GB2312" w:cs="宋体"/>
        </w:rPr>
        <w:t>∈</w:t>
      </w:r>
      <w:r>
        <w:rPr>
          <w:rFonts w:ascii="IPAPANNEW" w:hAnsi="IPAPANNEW" w:eastAsia="仿宋_GB2312" w:cs="Times New Roman"/>
        </w:rPr>
        <w:t>[1,9]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恒有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－4)－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－10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＋9)＝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－1)(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－9)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0，</w:t>
      </w:r>
    </w:p>
    <w:p>
      <w:pPr>
        <w:pStyle w:val="10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的最大值为9.</w:t>
      </w:r>
    </w:p>
    <w:sectPr>
      <w:headerReference r:id="rId3" w:type="default"/>
      <w:footerReference r:id="rId4" w:type="default"/>
      <w:pgSz w:w="11906" w:h="16838"/>
      <w:pgMar w:top="1440" w:right="1753" w:bottom="1440" w:left="175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12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hideSpellingErrors/>
  <w:hideGrammaticalErrors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02094"/>
    <w:rsid w:val="00151883"/>
    <w:rsid w:val="001A289A"/>
    <w:rsid w:val="001E28A1"/>
    <w:rsid w:val="00267CEE"/>
    <w:rsid w:val="004325B3"/>
    <w:rsid w:val="004614D4"/>
    <w:rsid w:val="004E2D32"/>
    <w:rsid w:val="00500361"/>
    <w:rsid w:val="005D36B8"/>
    <w:rsid w:val="005E74E9"/>
    <w:rsid w:val="00754D4B"/>
    <w:rsid w:val="00A646F5"/>
    <w:rsid w:val="00AB42CD"/>
    <w:rsid w:val="00B71541"/>
    <w:rsid w:val="00D02094"/>
    <w:rsid w:val="00ED418E"/>
    <w:rsid w:val="00EE11DA"/>
    <w:rsid w:val="00EE16D5"/>
    <w:rsid w:val="00F526CB"/>
    <w:rsid w:val="00F61DB5"/>
    <w:rsid w:val="09A14099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character" w:default="1" w:styleId="13">
    <w:name w:val="Default Paragraph Font"/>
    <w:semiHidden/>
    <w:uiPriority w:val="0"/>
  </w:style>
  <w:style w:type="table" w:default="1" w:styleId="1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uiPriority w:val="0"/>
    <w:rPr>
      <w:rFonts w:ascii="宋体" w:hAnsi="Courier New" w:cs="Courier New"/>
      <w:szCs w:val="21"/>
    </w:rPr>
  </w:style>
  <w:style w:type="paragraph" w:styleId="11">
    <w:name w:val="footer"/>
    <w:basedOn w:val="1"/>
    <w:link w:val="1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5">
    <w:name w:val="页眉 Char"/>
    <w:link w:val="12"/>
    <w:uiPriority w:val="0"/>
    <w:rPr>
      <w:kern w:val="2"/>
      <w:sz w:val="18"/>
      <w:szCs w:val="18"/>
    </w:rPr>
  </w:style>
  <w:style w:type="character" w:customStyle="1" w:styleId="16">
    <w:name w:val="页脚 Char"/>
    <w:link w:val="11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T6.TIF" TargetMode="External"/><Relationship Id="rId8" Type="http://schemas.openxmlformats.org/officeDocument/2006/relationships/image" Target="media/image2.png"/><Relationship Id="rId7" Type="http://schemas.openxmlformats.org/officeDocument/2006/relationships/image" Target="T5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4</Pages>
  <Words>1114</Words>
  <Characters>6353</Characters>
  <Lines>52</Lines>
  <Paragraphs>14</Paragraphs>
  <ScaleCrop>false</ScaleCrop>
  <LinksUpToDate>false</LinksUpToDate>
  <CharactersWithSpaces>7453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2015-06-12T01:34:00Z</dcterms:created>
  <dc:creator>雨林木风</dc:creator>
  <cp:lastModifiedBy>Administrator</cp:lastModifiedBy>
  <dcterms:modified xsi:type="dcterms:W3CDTF">2017-03-14T06:54:33Z</dcterms:modified>
  <dc:title>〖BFB〗〖WTBX〗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