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520"/>
          <w:tab w:val="left" w:pos="4620"/>
          <w:tab w:val="left" w:pos="6720"/>
        </w:tabs>
        <w:jc w:val="center"/>
        <w:rPr>
          <w:rFonts w:eastAsia="方正书宋简体"/>
          <w:b/>
          <w:sz w:val="32"/>
          <w:szCs w:val="32"/>
        </w:rPr>
      </w:pPr>
      <w:r>
        <w:rPr>
          <w:rFonts w:hint="eastAsia" w:eastAsia="方正书宋简体"/>
          <w:b/>
          <w:sz w:val="32"/>
          <w:szCs w:val="32"/>
          <w:lang w:eastAsia="zh-CN"/>
        </w:rPr>
        <w:t>荆门市</w:t>
      </w:r>
      <w:r>
        <w:rPr>
          <w:rFonts w:eastAsia="方正书宋简体"/>
          <w:b/>
          <w:sz w:val="32"/>
          <w:szCs w:val="32"/>
        </w:rPr>
        <w:t>201</w:t>
      </w:r>
      <w:r>
        <w:rPr>
          <w:rFonts w:hint="eastAsia" w:eastAsia="方正书宋简体"/>
          <w:b/>
          <w:sz w:val="32"/>
          <w:szCs w:val="32"/>
          <w:lang w:val="en-US" w:eastAsia="zh-CN"/>
        </w:rPr>
        <w:t>7</w:t>
      </w:r>
      <w:r>
        <w:rPr>
          <w:rFonts w:eastAsia="方正书宋简体"/>
          <w:b/>
          <w:sz w:val="32"/>
          <w:szCs w:val="32"/>
        </w:rPr>
        <w:t>—201</w:t>
      </w:r>
      <w:r>
        <w:rPr>
          <w:rFonts w:hint="eastAsia" w:eastAsia="方正书宋简体"/>
          <w:b/>
          <w:sz w:val="32"/>
          <w:szCs w:val="32"/>
          <w:lang w:val="en-US" w:eastAsia="zh-CN"/>
        </w:rPr>
        <w:t>8</w:t>
      </w:r>
      <w:r>
        <w:rPr>
          <w:rFonts w:eastAsia="方正书宋简体"/>
          <w:b/>
          <w:sz w:val="32"/>
          <w:szCs w:val="32"/>
        </w:rPr>
        <w:t>学年上学期</w:t>
      </w:r>
      <w:r>
        <w:rPr>
          <w:rFonts w:hint="eastAsia" w:eastAsia="方正书宋简体"/>
          <w:b/>
          <w:sz w:val="32"/>
          <w:szCs w:val="32"/>
          <w:lang w:eastAsia="zh-CN"/>
        </w:rPr>
        <w:t>质量检测</w:t>
      </w:r>
      <w:r>
        <w:rPr>
          <w:rFonts w:eastAsia="方正书宋简体"/>
          <w:b/>
          <w:sz w:val="32"/>
          <w:szCs w:val="32"/>
        </w:rPr>
        <w:t xml:space="preserve"> </w:t>
      </w:r>
    </w:p>
    <w:p>
      <w:pPr>
        <w:tabs>
          <w:tab w:val="left" w:pos="420"/>
          <w:tab w:val="left" w:pos="2520"/>
          <w:tab w:val="left" w:pos="4620"/>
          <w:tab w:val="left" w:pos="6720"/>
        </w:tabs>
        <w:jc w:val="center"/>
        <w:rPr>
          <w:sz w:val="32"/>
          <w:szCs w:val="32"/>
        </w:rPr>
      </w:pPr>
      <w:r>
        <w:rPr>
          <w:rFonts w:eastAsia="黑体"/>
          <w:sz w:val="36"/>
          <w:szCs w:val="36"/>
        </w:rPr>
        <w:t xml:space="preserve"> 高一生物</w:t>
      </w:r>
    </w:p>
    <w:p>
      <w:pPr>
        <w:pStyle w:val="2"/>
        <w:tabs>
          <w:tab w:val="left" w:pos="420"/>
          <w:tab w:val="left" w:pos="2520"/>
          <w:tab w:val="left" w:pos="4620"/>
          <w:tab w:val="left" w:pos="6720"/>
        </w:tabs>
        <w:snapToGrid w:val="0"/>
        <w:spacing w:line="300" w:lineRule="auto"/>
        <w:jc w:val="center"/>
        <w:rPr>
          <w:rFonts w:ascii="Times New Roman" w:hAnsi="Times New Roman"/>
          <w:sz w:val="28"/>
          <w:szCs w:val="28"/>
        </w:rPr>
      </w:pPr>
      <w:r>
        <w:rPr>
          <w:rFonts w:ascii="Times New Roman" w:hAnsi="宋体"/>
          <w:sz w:val="28"/>
          <w:szCs w:val="28"/>
        </w:rPr>
        <w:t>★</w:t>
      </w:r>
      <w:r>
        <w:rPr>
          <w:rFonts w:ascii="Times New Roman" w:hAnsi="Times New Roman" w:eastAsia="隶书"/>
          <w:sz w:val="28"/>
          <w:szCs w:val="28"/>
        </w:rPr>
        <w:t>祝考试顺利</w:t>
      </w:r>
      <w:r>
        <w:rPr>
          <w:rFonts w:ascii="Times New Roman" w:hAnsi="宋体"/>
          <w:sz w:val="28"/>
          <w:szCs w:val="28"/>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before="157" w:beforeLines="50" w:after="157" w:afterLines="50" w:line="300" w:lineRule="exact"/>
        <w:ind w:left="0" w:leftChars="0" w:right="0" w:rightChars="0" w:firstLine="0" w:firstLineChars="0"/>
        <w:textAlignment w:val="auto"/>
        <w:outlineLvl w:val="9"/>
        <w:rPr>
          <w:rFonts w:eastAsia="方正黑体_GBK"/>
          <w:szCs w:val="21"/>
        </w:rPr>
      </w:pPr>
      <w:r>
        <w:rPr>
          <w:rFonts w:eastAsia="方正黑体_GBK"/>
          <w:szCs w:val="21"/>
        </w:rPr>
        <w:t>注意事项：</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before="157" w:beforeLines="50" w:after="157" w:afterLines="50" w:line="300" w:lineRule="exact"/>
        <w:ind w:left="0" w:leftChars="0" w:right="0" w:rightChars="0" w:firstLine="0" w:firstLineChars="0"/>
        <w:jc w:val="left"/>
        <w:textAlignment w:val="auto"/>
        <w:outlineLvl w:val="9"/>
        <w:rPr>
          <w:szCs w:val="21"/>
        </w:rPr>
      </w:pPr>
      <w:r>
        <w:rPr>
          <w:rFonts w:hint="eastAsia" w:hAnsi="宋体"/>
          <w:color w:val="000000"/>
          <w:lang w:val="en-US" w:eastAsia="zh-CN"/>
        </w:rPr>
        <w:t xml:space="preserve">   </w:t>
      </w:r>
      <w:r>
        <w:rPr>
          <w:rFonts w:hint="eastAsia" w:hAnsi="宋体"/>
          <w:color w:val="000000"/>
          <w:lang w:eastAsia="zh-CN"/>
        </w:rPr>
        <w:t>本试卷分第Ⅰ卷（选择题）和第Ⅱ卷（非选择题）两部分。</w:t>
      </w:r>
      <w:r>
        <w:rPr>
          <w:rFonts w:hAnsi="宋体"/>
          <w:szCs w:val="21"/>
        </w:rPr>
        <w:t>试卷满分</w:t>
      </w:r>
      <w:r>
        <w:rPr>
          <w:szCs w:val="21"/>
        </w:rPr>
        <w:t>100</w:t>
      </w:r>
      <w:r>
        <w:rPr>
          <w:rFonts w:hAnsi="宋体"/>
          <w:szCs w:val="21"/>
        </w:rPr>
        <w:t>分，</w:t>
      </w:r>
      <w:r>
        <w:rPr>
          <w:rFonts w:hint="eastAsia" w:hAnsi="宋体"/>
          <w:szCs w:val="21"/>
          <w:lang w:eastAsia="zh-CN"/>
        </w:rPr>
        <w:t>答题</w:t>
      </w:r>
      <w:r>
        <w:rPr>
          <w:rFonts w:hAnsi="宋体"/>
          <w:szCs w:val="21"/>
        </w:rPr>
        <w:t>时间</w:t>
      </w:r>
      <w:r>
        <w:rPr>
          <w:szCs w:val="21"/>
        </w:rPr>
        <w:t>90</w:t>
      </w:r>
      <w:r>
        <w:rPr>
          <w:rFonts w:hAnsi="宋体"/>
          <w:szCs w:val="21"/>
        </w:rPr>
        <w:t>分钟。</w:t>
      </w:r>
      <w:r>
        <w:rPr>
          <w:rFonts w:hAnsi="宋体"/>
          <w:color w:val="000000"/>
        </w:rPr>
        <w:t>答卷前，考生务必将自己的学校、姓名、考号填写在答题卡</w:t>
      </w:r>
      <w:r>
        <w:rPr>
          <w:rFonts w:hint="eastAsia" w:hAnsi="宋体"/>
          <w:color w:val="000000"/>
          <w:lang w:eastAsia="zh-CN"/>
        </w:rPr>
        <w:t>指定位置</w:t>
      </w:r>
      <w:r>
        <w:rPr>
          <w:rFonts w:hAnsi="宋体"/>
          <w:color w:val="000000"/>
        </w:rPr>
        <w:t>。</w:t>
      </w:r>
      <w:r>
        <w:rPr>
          <w:rFonts w:hAnsi="宋体"/>
          <w:szCs w:val="21"/>
        </w:rPr>
        <w:t>选择题每小题选出答案后，用</w:t>
      </w:r>
      <w:r>
        <w:rPr>
          <w:szCs w:val="21"/>
        </w:rPr>
        <w:t>2B</w:t>
      </w:r>
      <w:r>
        <w:rPr>
          <w:rFonts w:hAnsi="宋体"/>
          <w:szCs w:val="21"/>
        </w:rPr>
        <w:t>铅笔把答题卡上对应题目的答案标号涂黑</w:t>
      </w:r>
      <w:r>
        <w:rPr>
          <w:rFonts w:hint="eastAsia" w:hAnsi="宋体"/>
          <w:szCs w:val="21"/>
          <w:lang w:eastAsia="zh-CN"/>
        </w:rPr>
        <w:t>，</w:t>
      </w:r>
      <w:r>
        <w:rPr>
          <w:rFonts w:hAnsi="宋体"/>
          <w:szCs w:val="21"/>
        </w:rPr>
        <w:t>非选择题将答案直接答在答题卡上对应的答题区域内</w:t>
      </w:r>
      <w:r>
        <w:rPr>
          <w:rFonts w:hint="eastAsia" w:hAnsi="宋体"/>
          <w:szCs w:val="21"/>
          <w:lang w:eastAsia="zh-CN"/>
        </w:rPr>
        <w:t>，不能</w:t>
      </w:r>
      <w:r>
        <w:rPr>
          <w:rFonts w:hAnsi="宋体"/>
          <w:szCs w:val="21"/>
        </w:rPr>
        <w:t>答在试题卷</w:t>
      </w:r>
      <w:r>
        <w:rPr>
          <w:rFonts w:hint="eastAsia" w:hAnsi="宋体"/>
          <w:szCs w:val="21"/>
          <w:lang w:eastAsia="zh-CN"/>
        </w:rPr>
        <w:t>上。考试结束后，将答题卡交回。</w:t>
      </w:r>
    </w:p>
    <w:p>
      <w:pPr>
        <w:tabs>
          <w:tab w:val="left" w:pos="420"/>
        </w:tabs>
        <w:spacing w:line="288" w:lineRule="auto"/>
        <w:jc w:val="center"/>
        <w:rPr>
          <w:rFonts w:eastAsia="方正黑体简体"/>
          <w:szCs w:val="21"/>
        </w:rPr>
      </w:pPr>
      <w:r>
        <w:rPr>
          <w:rFonts w:hint="eastAsia" w:ascii="黑体" w:hAnsi="黑体" w:eastAsia="黑体" w:cs="黑体"/>
          <w:sz w:val="30"/>
          <w:szCs w:val="30"/>
        </w:rPr>
        <w:t>第Ⅰ卷（60分）</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240" w:lineRule="auto"/>
        <w:ind w:right="0" w:rightChars="0"/>
        <w:textAlignment w:val="auto"/>
        <w:outlineLvl w:val="9"/>
        <w:rPr>
          <w:rFonts w:hint="eastAsia" w:asciiTheme="minorEastAsia" w:hAnsiTheme="minorEastAsia" w:eastAsiaTheme="minorEastAsia" w:cstheme="minorEastAsia"/>
          <w:szCs w:val="21"/>
        </w:rPr>
      </w:pPr>
      <w:r>
        <w:rPr>
          <w:rFonts w:hint="eastAsia" w:ascii="黑体" w:hAnsi="黑体" w:eastAsia="黑体" w:cs="黑体"/>
          <w:szCs w:val="21"/>
        </w:rPr>
        <w:t>一、</w:t>
      </w:r>
      <w:r>
        <w:rPr>
          <w:rFonts w:hint="eastAsia" w:ascii="黑体" w:hAnsi="黑体" w:eastAsia="黑体" w:cs="黑体"/>
          <w:szCs w:val="21"/>
          <w:lang w:eastAsia="zh-CN"/>
        </w:rPr>
        <w:t>单项</w:t>
      </w:r>
      <w:r>
        <w:rPr>
          <w:rFonts w:hint="eastAsia" w:ascii="黑体" w:hAnsi="黑体" w:eastAsia="黑体" w:cs="黑体"/>
          <w:szCs w:val="21"/>
        </w:rPr>
        <w:t xml:space="preserve">选择题 </w:t>
      </w:r>
      <w:r>
        <w:rPr>
          <w:rFonts w:hint="eastAsia" w:asciiTheme="minorEastAsia" w:hAnsiTheme="minorEastAsia" w:eastAsiaTheme="minorEastAsia" w:cstheme="minorEastAsia"/>
          <w:szCs w:val="21"/>
        </w:rPr>
        <w:t>(每小题</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分</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共</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0分)</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下面所说的四种情况，从生命系统的结构层次来分析，各自对应的层次是</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(1)池塘中的一条鲤鱼（2）池塘中的所有生物</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（3）池塘中的所有衣藻</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（4）池塘</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A.个体、种群、群落、生态系统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B.个体、群落、种群、生态系统</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C.细胞、种群、群落、生态系统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D.细胞、群落、种群、生态系统</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下列事实中，不支持“生命活动离不开细胞”观点的是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A.HIV由蛋白质和核酸组成</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B.乙肝病毒依赖人体肝细胞生活</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C.草履虫是单细胞动物，它有纤毛可以运动</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D.父母通过精子和卵细胞把遗传物质传给下一代</w:t>
      </w:r>
    </w:p>
    <w:p>
      <w:pPr>
        <w:keepNext w:val="0"/>
        <w:keepLines w:val="0"/>
        <w:pageBreakBefore w:val="0"/>
        <w:kinsoku/>
        <w:wordWrap/>
        <w:overflowPunct/>
        <w:topLinePunct w:val="0"/>
        <w:autoSpaceDN/>
        <w:bidi w:val="0"/>
        <w:spacing w:line="240" w:lineRule="auto"/>
        <w:jc w:val="left"/>
        <w:rPr>
          <w:rFonts w:hint="eastAsia" w:asciiTheme="minorEastAsia" w:hAnsiTheme="minorEastAsia" w:eastAsiaTheme="minorEastAsia" w:cstheme="minorEastAsia"/>
          <w:bCs/>
          <w:color w:val="auto"/>
          <w:sz w:val="21"/>
          <w:szCs w:val="21"/>
        </w:rPr>
      </w:pPr>
      <w:r>
        <w:rPr>
          <w:rFonts w:hint="eastAsia" w:asciiTheme="minorEastAsia" w:hAnsi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.细胞学说建立的过程是一个在科学探究中开拓、继承、修正和发展的过程，下列相关叙述</w:t>
      </w:r>
    </w:p>
    <w:p>
      <w:pPr>
        <w:keepNext w:val="0"/>
        <w:keepLines w:val="0"/>
        <w:pageBreakBefore w:val="0"/>
        <w:kinsoku/>
        <w:wordWrap/>
        <w:overflowPunct/>
        <w:topLinePunct w:val="0"/>
        <w:autoSpaceDN/>
        <w:bidi w:val="0"/>
        <w:spacing w:line="240" w:lineRule="auto"/>
        <w:ind w:firstLine="210" w:firstLineChars="1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正确的是                                                          </w:t>
      </w:r>
    </w:p>
    <w:p>
      <w:pPr>
        <w:keepNext w:val="0"/>
        <w:keepLines w:val="0"/>
        <w:pageBreakBefore w:val="0"/>
        <w:numPr>
          <w:ilvl w:val="0"/>
          <w:numId w:val="0"/>
        </w:numPr>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cstheme="minorEastAsia"/>
          <w:bCs/>
          <w:color w:val="auto"/>
          <w:sz w:val="21"/>
          <w:szCs w:val="21"/>
          <w:lang w:val="en-US" w:eastAsia="zh-CN"/>
        </w:rPr>
        <w:t>A.</w:t>
      </w:r>
      <w:r>
        <w:rPr>
          <w:rFonts w:hint="eastAsia" w:asciiTheme="minorEastAsia" w:hAnsiTheme="minorEastAsia" w:eastAsiaTheme="minorEastAsia" w:cstheme="minorEastAsia"/>
          <w:bCs/>
          <w:color w:val="auto"/>
          <w:sz w:val="21"/>
          <w:szCs w:val="21"/>
        </w:rPr>
        <w:t>细胞及细胞学说是由虎克发现</w:t>
      </w:r>
      <w:r>
        <w:rPr>
          <w:rFonts w:hint="eastAsia" w:asciiTheme="minorEastAsia" w:hAnsiTheme="minorEastAsia" w:cstheme="minorEastAsia"/>
          <w:bCs/>
          <w:color w:val="auto"/>
          <w:sz w:val="21"/>
          <w:szCs w:val="21"/>
          <w:lang w:eastAsia="zh-CN"/>
        </w:rPr>
        <w:t>并</w:t>
      </w:r>
      <w:r>
        <w:rPr>
          <w:rFonts w:hint="eastAsia" w:asciiTheme="minorEastAsia" w:hAnsiTheme="minorEastAsia" w:eastAsiaTheme="minorEastAsia" w:cstheme="minorEastAsia"/>
          <w:bCs/>
          <w:color w:val="auto"/>
          <w:sz w:val="21"/>
          <w:szCs w:val="21"/>
        </w:rPr>
        <w:t>最终建立的</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B.细胞学说揭示了细胞</w:t>
      </w:r>
      <w:r>
        <w:rPr>
          <w:rFonts w:hint="eastAsia" w:asciiTheme="minorEastAsia" w:hAnsiTheme="minorEastAsia" w:cstheme="minorEastAsia"/>
          <w:bCs/>
          <w:color w:val="auto"/>
          <w:sz w:val="21"/>
          <w:szCs w:val="21"/>
          <w:lang w:eastAsia="zh-CN"/>
        </w:rPr>
        <w:t>的</w:t>
      </w:r>
      <w:r>
        <w:rPr>
          <w:rFonts w:hint="eastAsia" w:asciiTheme="minorEastAsia" w:hAnsiTheme="minorEastAsia" w:eastAsiaTheme="minorEastAsia" w:cstheme="minorEastAsia"/>
          <w:bCs/>
          <w:color w:val="auto"/>
          <w:sz w:val="21"/>
          <w:szCs w:val="21"/>
        </w:rPr>
        <w:t>统一性和生物界的多样性</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C.施旺和施莱登通过研究进一步证实了细胞学说</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D.德国的魏尔肖总结出“细胞通过分裂产生新细胞”</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4</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下列各项中均属于真核生物的一组是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 xml:space="preserve">绿藻、小球藻、颤藻、黑藻    </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大肠杆菌、酵母菌、乳酸菌、破伤风芽孢杆菌</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 xml:space="preserve">洋葱、伞藻、蝾螈、刀豆   </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蓝球藻、SARS病毒、Rous肉瘤病毒、香菇</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下列选项描述的物质不一定是蛋白质的是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A.生命活动的主要承担者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B.人体内降低血糖</w:t>
      </w:r>
      <w:r>
        <w:rPr>
          <w:rFonts w:hint="eastAsia" w:asciiTheme="minorEastAsia" w:hAnsiTheme="minorEastAsia" w:cstheme="minorEastAsia"/>
          <w:color w:val="auto"/>
          <w:sz w:val="21"/>
          <w:szCs w:val="21"/>
          <w:lang w:eastAsia="zh-CN"/>
        </w:rPr>
        <w:t>的</w:t>
      </w:r>
      <w:r>
        <w:rPr>
          <w:rFonts w:hint="eastAsia" w:asciiTheme="minorEastAsia" w:hAnsiTheme="minorEastAsia" w:eastAsiaTheme="minorEastAsia" w:cstheme="minorEastAsia"/>
          <w:color w:val="auto"/>
          <w:sz w:val="21"/>
          <w:szCs w:val="21"/>
        </w:rPr>
        <w:t>胰岛素</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C.细胞内具有催化功能的物质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D.细胞膜上能转运钾离子的物质</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6</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有关蛋白质的叙述</w:t>
      </w:r>
      <w:r>
        <w:rPr>
          <w:rFonts w:hint="eastAsia" w:asciiTheme="minorEastAsia" w:hAnsiTheme="minorEastAsia" w:eastAsiaTheme="minorEastAsia" w:cstheme="minorEastAsia"/>
          <w:b/>
          <w:bCs/>
          <w:color w:val="auto"/>
          <w:sz w:val="21"/>
          <w:szCs w:val="21"/>
        </w:rPr>
        <w:t>不正确</w:t>
      </w:r>
      <w:r>
        <w:rPr>
          <w:rFonts w:hint="eastAsia" w:asciiTheme="minorEastAsia" w:hAnsiTheme="minorEastAsia" w:eastAsiaTheme="minorEastAsia" w:cstheme="minorEastAsia"/>
          <w:color w:val="auto"/>
          <w:sz w:val="21"/>
          <w:szCs w:val="21"/>
        </w:rPr>
        <w:t>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细胞分化后，不同细胞中含有的蛋白质不同，因而功能</w:t>
      </w:r>
      <w:r>
        <w:rPr>
          <w:rFonts w:hint="eastAsia" w:asciiTheme="minorEastAsia" w:hAnsiTheme="minorEastAsia" w:cstheme="minorEastAsia"/>
          <w:color w:val="auto"/>
          <w:sz w:val="21"/>
          <w:szCs w:val="21"/>
          <w:lang w:eastAsia="zh-CN"/>
        </w:rPr>
        <w:t>有差异</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染色体的复制不仅包含DNA的复制，也存在相关蛋白质的合成</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蛋白质水解产生氨基酸，氨基酸种类的多样性</w:t>
      </w:r>
      <w:r>
        <w:rPr>
          <w:rFonts w:hint="eastAsia" w:asciiTheme="minorEastAsia" w:hAnsiTheme="minorEastAsia" w:cstheme="minorEastAsia"/>
          <w:color w:val="auto"/>
          <w:sz w:val="21"/>
          <w:szCs w:val="21"/>
          <w:lang w:eastAsia="zh-CN"/>
        </w:rPr>
        <w:t>也</w:t>
      </w:r>
      <w:r>
        <w:rPr>
          <w:rFonts w:hint="eastAsia" w:asciiTheme="minorEastAsia" w:hAnsiTheme="minorEastAsia" w:eastAsiaTheme="minorEastAsia" w:cstheme="minorEastAsia"/>
          <w:color w:val="auto"/>
          <w:sz w:val="21"/>
          <w:szCs w:val="21"/>
        </w:rPr>
        <w:t>是</w:t>
      </w:r>
      <w:r>
        <w:rPr>
          <w:rFonts w:hint="eastAsia" w:asciiTheme="minorEastAsia" w:hAnsiTheme="minorEastAsia" w:cstheme="minorEastAsia"/>
          <w:color w:val="auto"/>
          <w:sz w:val="21"/>
          <w:szCs w:val="21"/>
          <w:lang w:eastAsia="zh-CN"/>
        </w:rPr>
        <w:t>构成</w:t>
      </w:r>
      <w:r>
        <w:rPr>
          <w:rFonts w:hint="eastAsia" w:asciiTheme="minorEastAsia" w:hAnsiTheme="minorEastAsia" w:eastAsiaTheme="minorEastAsia" w:cstheme="minorEastAsia"/>
          <w:color w:val="auto"/>
          <w:sz w:val="21"/>
          <w:szCs w:val="21"/>
        </w:rPr>
        <w:t>蛋白质多样性的原因</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蛋白质中一定含有C、H、O、N四种元素，一般含S，可能含P，不含其它元素</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下列关于动植物糖类、脂质的叙述中，正确的是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A.核糖、葡萄糖、脱氧核糖是动植物体内共有的单糖</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B.葡萄糖、果糖、蔗糖均为还原性糖</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C.糖类和脂质氧化分解释放的能量是生命活动所需要的直接能源</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D.固醇包括了脂肪、性激素、维生素D</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汉堡包的制作原料有鸡胸肉、面包、鸡蛋、生菜等。下列说法正确的是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A.生菜中的纤维素经消化分解可被人体吸收</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B.面包中的淀粉进入口腔先被酶催化水解为麦芽糖</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C.鸡蛋中的化合物含量最少的是糖类，最多的是蛋白质</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D.鸡胸肉中含有的动物多糖一一糖原可被人体直接吸收</w:t>
      </w:r>
    </w:p>
    <w:p>
      <w:pPr>
        <w:keepNext w:val="0"/>
        <w:keepLines w:val="0"/>
        <w:pageBreakBefore w:val="0"/>
        <w:kinsoku/>
        <w:wordWrap/>
        <w:overflowPunct/>
        <w:topLinePunct w:val="0"/>
        <w:autoSpaceDN/>
        <w:bidi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 xml:space="preserve">下图是核酸的基本组成单位模式图，据图判断下列叙述正确的是   </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drawing>
          <wp:anchor distT="0" distB="0" distL="114300" distR="114300" simplePos="0" relativeHeight="251697152" behindDoc="0" locked="0" layoutInCell="1" allowOverlap="1">
            <wp:simplePos x="0" y="0"/>
            <wp:positionH relativeFrom="column">
              <wp:posOffset>2933065</wp:posOffset>
            </wp:positionH>
            <wp:positionV relativeFrom="paragraph">
              <wp:posOffset>3175</wp:posOffset>
            </wp:positionV>
            <wp:extent cx="1831975" cy="738505"/>
            <wp:effectExtent l="0" t="0" r="15875" b="4445"/>
            <wp:wrapSquare wrapText="bothSides"/>
            <wp:docPr id="1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学科网(www.zxxk.com)--教育资源门户，提供试卷、教案、课件、论文、素材及各类教学资源下载，还有大量而丰富的教学相关资讯！"/>
                    <pic:cNvPicPr>
                      <a:picLocks noChangeAspect="1"/>
                    </pic:cNvPicPr>
                  </pic:nvPicPr>
                  <pic:blipFill>
                    <a:blip r:embed="rId4">
                      <a:lum bright="-71997" contrast="90000"/>
                    </a:blip>
                    <a:stretch>
                      <a:fillRect/>
                    </a:stretch>
                  </pic:blipFill>
                  <pic:spPr>
                    <a:xfrm>
                      <a:off x="0" y="0"/>
                      <a:ext cx="1831975" cy="738505"/>
                    </a:xfrm>
                    <a:prstGeom prst="rect">
                      <a:avLst/>
                    </a:prstGeom>
                    <a:noFill/>
                    <a:ln w="9525">
                      <a:noFill/>
                    </a:ln>
                  </pic:spPr>
                </pic:pic>
              </a:graphicData>
            </a:graphic>
          </wp:anchor>
        </w:drawing>
      </w:r>
      <w:r>
        <w:rPr>
          <w:rFonts w:hint="eastAsia" w:asciiTheme="minorEastAsia" w:hAnsiTheme="minorEastAsia" w:eastAsiaTheme="minorEastAsia" w:cstheme="minorEastAsia"/>
          <w:color w:val="auto"/>
          <w:sz w:val="21"/>
          <w:szCs w:val="21"/>
        </w:rPr>
        <w:t>A.在人体细胞内，③有5种、②有2种</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B.该物质只由C、H、O、N四种元素组成</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C.②是DNA与RNA在化学组成上的唯一区别</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drawing>
          <wp:anchor distT="0" distB="0" distL="114300" distR="114300" simplePos="0" relativeHeight="251715584" behindDoc="1" locked="0" layoutInCell="1" allowOverlap="1">
            <wp:simplePos x="0" y="0"/>
            <wp:positionH relativeFrom="column">
              <wp:posOffset>3891915</wp:posOffset>
            </wp:positionH>
            <wp:positionV relativeFrom="paragraph">
              <wp:posOffset>179705</wp:posOffset>
            </wp:positionV>
            <wp:extent cx="1202690" cy="751840"/>
            <wp:effectExtent l="0" t="0" r="54610" b="48260"/>
            <wp:wrapTight wrapText="bothSides">
              <wp:wrapPolygon>
                <wp:start x="0" y="0"/>
                <wp:lineTo x="0" y="20797"/>
                <wp:lineTo x="21212" y="20797"/>
                <wp:lineTo x="21212" y="0"/>
                <wp:lineTo x="0" y="0"/>
              </wp:wrapPolygon>
            </wp:wrapTight>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5"/>
                    <a:stretch>
                      <a:fillRect/>
                    </a:stretch>
                  </pic:blipFill>
                  <pic:spPr>
                    <a:xfrm>
                      <a:off x="0" y="0"/>
                      <a:ext cx="1202690" cy="751840"/>
                    </a:xfrm>
                    <a:prstGeom prst="rect">
                      <a:avLst/>
                    </a:prstGeom>
                  </pic:spPr>
                </pic:pic>
              </a:graphicData>
            </a:graphic>
          </wp:anchor>
        </w:drawing>
      </w:r>
      <w:r>
        <w:rPr>
          <w:rFonts w:hint="eastAsia" w:asciiTheme="minorEastAsia" w:hAnsiTheme="minorEastAsia" w:eastAsiaTheme="minorEastAsia" w:cstheme="minorEastAsia"/>
          <w:color w:val="auto"/>
          <w:sz w:val="21"/>
          <w:szCs w:val="21"/>
        </w:rPr>
        <w:t>D.若③为腺嘌呤，则图示结构一定组成DNA</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0.</w:t>
      </w:r>
      <w:r>
        <w:rPr>
          <w:rFonts w:hint="eastAsia" w:asciiTheme="minorEastAsia" w:hAnsiTheme="minorEastAsia" w:eastAsiaTheme="minorEastAsia" w:cstheme="minorEastAsia"/>
          <w:color w:val="auto"/>
          <w:sz w:val="21"/>
          <w:szCs w:val="21"/>
        </w:rPr>
        <w:t>如图表示不同化学元素所组成的化合物，以下说法</w:t>
      </w:r>
      <w:r>
        <w:rPr>
          <w:rFonts w:hint="eastAsia" w:asciiTheme="minorEastAsia" w:hAnsiTheme="minorEastAsia" w:eastAsiaTheme="minorEastAsia" w:cstheme="minorEastAsia"/>
          <w:b/>
          <w:bCs/>
          <w:color w:val="auto"/>
          <w:sz w:val="21"/>
          <w:szCs w:val="21"/>
        </w:rPr>
        <w:t>错误的</w:t>
      </w:r>
      <w:r>
        <w:rPr>
          <w:rFonts w:hint="eastAsia" w:asciiTheme="minorEastAsia" w:hAnsiTheme="minorEastAsia" w:eastAsiaTheme="minorEastAsia" w:cstheme="minorEastAsia"/>
          <w:color w:val="auto"/>
          <w:sz w:val="21"/>
          <w:szCs w:val="21"/>
        </w:rPr>
        <w:t>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A.若①为某种大分子的组成单位，则①最可能是氨基酸</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B.若②是细胞中良好的贮能物质，则②是脂肪</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C.若③为能储存遗传信息的大分子物质，则③一定是DNA</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D.若④主要是在动物肝脏和肌肉中合成的贮能物质，则④是糖原</w:t>
      </w:r>
    </w:p>
    <w:p>
      <w:pPr>
        <w:keepNext w:val="0"/>
        <w:keepLines w:val="0"/>
        <w:pageBreakBefore w:val="0"/>
        <w:kinsoku/>
        <w:wordWrap/>
        <w:overflowPunct/>
        <w:topLinePunct w:val="0"/>
        <w:autoSpaceDN/>
        <w:bidi w:val="0"/>
        <w:spacing w:line="240" w:lineRule="auto"/>
        <w:ind w:left="210" w:hanging="210" w:hanging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．表一显示几种不同生物体中水分的含量；表二显示人体中几种不同器官或组织中水分的含量。</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表一</w:t>
      </w:r>
    </w:p>
    <w:tbl>
      <w:tblPr>
        <w:tblStyle w:val="7"/>
        <w:tblW w:w="7895" w:type="dxa"/>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1008"/>
        <w:gridCol w:w="1200"/>
        <w:gridCol w:w="943"/>
        <w:gridCol w:w="1185"/>
        <w:gridCol w:w="1185"/>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18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生物</w:t>
            </w:r>
          </w:p>
        </w:tc>
        <w:tc>
          <w:tcPr>
            <w:tcW w:w="100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水母</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鱼类</w:t>
            </w:r>
          </w:p>
        </w:tc>
        <w:tc>
          <w:tcPr>
            <w:tcW w:w="94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蛙</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哺乳动物</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藻类</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高等植物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118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含水量(%)</w:t>
            </w:r>
          </w:p>
        </w:tc>
        <w:tc>
          <w:tcPr>
            <w:tcW w:w="100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97</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80〜85</w:t>
            </w:r>
          </w:p>
        </w:tc>
        <w:tc>
          <w:tcPr>
            <w:tcW w:w="94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78</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65</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90</w:t>
            </w:r>
          </w:p>
        </w:tc>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60〜80</w:t>
            </w:r>
          </w:p>
        </w:tc>
      </w:tr>
    </w:tbl>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表二</w:t>
      </w:r>
    </w:p>
    <w:tbl>
      <w:tblPr>
        <w:tblStyle w:val="7"/>
        <w:tblW w:w="7911"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996"/>
        <w:gridCol w:w="1157"/>
        <w:gridCol w:w="1012"/>
        <w:gridCol w:w="1182"/>
        <w:gridCol w:w="118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组织器官</w:t>
            </w:r>
          </w:p>
        </w:tc>
        <w:tc>
          <w:tcPr>
            <w:tcW w:w="99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牙齿</w:t>
            </w:r>
          </w:p>
        </w:tc>
        <w:tc>
          <w:tcPr>
            <w:tcW w:w="11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骨髓</w:t>
            </w:r>
          </w:p>
        </w:tc>
        <w:tc>
          <w:tcPr>
            <w:tcW w:w="10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骨骼肌</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心脏</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血液</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trPr>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含水量(%)</w:t>
            </w:r>
          </w:p>
        </w:tc>
        <w:tc>
          <w:tcPr>
            <w:tcW w:w="99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p>
        </w:tc>
        <w:tc>
          <w:tcPr>
            <w:tcW w:w="11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w:t>
            </w:r>
          </w:p>
        </w:tc>
        <w:tc>
          <w:tcPr>
            <w:tcW w:w="10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76</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79</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83</w:t>
            </w:r>
          </w:p>
        </w:tc>
        <w:tc>
          <w:tcPr>
            <w:tcW w:w="118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84</w:t>
            </w:r>
          </w:p>
        </w:tc>
      </w:tr>
    </w:tbl>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从表中的数据分析，试判断下列说法</w:t>
      </w:r>
      <w:r>
        <w:rPr>
          <w:rFonts w:hint="eastAsia" w:asciiTheme="minorEastAsia" w:hAnsiTheme="minorEastAsia" w:eastAsiaTheme="minorEastAsia" w:cstheme="minorEastAsia"/>
          <w:b/>
          <w:bCs/>
          <w:color w:val="auto"/>
          <w:sz w:val="21"/>
          <w:szCs w:val="21"/>
        </w:rPr>
        <w:t>错误的</w:t>
      </w:r>
      <w:r>
        <w:rPr>
          <w:rFonts w:hint="eastAsia" w:asciiTheme="minorEastAsia" w:hAnsiTheme="minorEastAsia" w:eastAsiaTheme="minorEastAsia" w:cstheme="minorEastAsia"/>
          <w:color w:val="auto"/>
          <w:sz w:val="21"/>
          <w:szCs w:val="21"/>
        </w:rPr>
        <w:t>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A.构成生物体的成分中水的含量最多</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B.生物体的含水量与生物的生活环境密切相关</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C.代谢旺盛的组织器官含水量较高</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D.组织器官的形态结构差异与水的存在形式无关</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下列有关无机盐的说法</w:t>
      </w:r>
      <w:r>
        <w:rPr>
          <w:rFonts w:hint="eastAsia" w:asciiTheme="minorEastAsia" w:hAnsiTheme="minorEastAsia" w:eastAsiaTheme="minorEastAsia" w:cstheme="minorEastAsia"/>
          <w:b/>
          <w:bCs/>
          <w:color w:val="auto"/>
          <w:sz w:val="21"/>
          <w:szCs w:val="21"/>
        </w:rPr>
        <w:t>错误的</w:t>
      </w:r>
      <w:r>
        <w:rPr>
          <w:rFonts w:hint="eastAsia" w:asciiTheme="minorEastAsia" w:hAnsiTheme="minorEastAsia" w:eastAsiaTheme="minorEastAsia" w:cstheme="minorEastAsia"/>
          <w:color w:val="auto"/>
          <w:sz w:val="21"/>
          <w:szCs w:val="21"/>
        </w:rPr>
        <w:t>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A.菠菜中铁的含量较高，所以缺铁性贫血患者应该多吃些菠菜</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B.含氮的无机盐能促进植物细胞部分的分裂和生长，使枝叶长得繁茂</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C.用含有少量钙的生理盐水灌注，蛙心脏可持续跳动数小时，否则不能维持</w:t>
      </w:r>
    </w:p>
    <w:p>
      <w:pPr>
        <w:keepNext w:val="0"/>
        <w:keepLines w:val="0"/>
        <w:pageBreakBefore w:val="0"/>
        <w:kinsoku/>
        <w:wordWrap/>
        <w:overflowPunct/>
        <w:topLinePunct w:val="0"/>
        <w:autoSpaceDN/>
        <w:bidi w:val="0"/>
        <w:spacing w:line="240" w:lineRule="auto"/>
        <w:ind w:firstLine="630" w:firstLineChars="3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收缩，说明钙盐为蛙心脏持续跳动提供能量</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D.人体</w:t>
      </w:r>
      <w:r>
        <w:rPr>
          <w:rFonts w:hint="eastAsia" w:asciiTheme="minorEastAsia" w:hAnsiTheme="minorEastAsia" w:cstheme="minorEastAsia"/>
          <w:color w:val="auto"/>
          <w:sz w:val="21"/>
          <w:szCs w:val="21"/>
          <w:lang w:eastAsia="zh-CN"/>
        </w:rPr>
        <w:t>与玉米植株</w:t>
      </w:r>
      <w:r>
        <w:rPr>
          <w:rFonts w:hint="eastAsia" w:asciiTheme="minorEastAsia" w:hAnsiTheme="minorEastAsia" w:eastAsiaTheme="minorEastAsia" w:cstheme="minorEastAsia"/>
          <w:color w:val="auto"/>
          <w:sz w:val="21"/>
          <w:szCs w:val="21"/>
        </w:rPr>
        <w:t>比，钙含量较高，主要原因是人体骨骼、牙齿的重要成分是钙盐</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细胞之间通过信息交流，保证细胞间功能的协调。下列关于图A、B、C的说法</w:t>
      </w:r>
      <w:r>
        <w:rPr>
          <w:rFonts w:hint="eastAsia" w:asciiTheme="minorEastAsia" w:hAnsiTheme="minorEastAsia" w:eastAsiaTheme="minorEastAsia" w:cstheme="minorEastAsia"/>
          <w:b/>
          <w:bCs/>
          <w:color w:val="auto"/>
          <w:sz w:val="21"/>
          <w:szCs w:val="21"/>
        </w:rPr>
        <w:t>错误的</w:t>
      </w:r>
      <w:r>
        <w:rPr>
          <w:rFonts w:hint="eastAsia" w:asciiTheme="minorEastAsia" w:hAnsiTheme="minorEastAsia" w:eastAsiaTheme="minorEastAsia" w:cstheme="minorEastAsia"/>
          <w:color w:val="auto"/>
          <w:sz w:val="21"/>
          <w:szCs w:val="21"/>
        </w:rPr>
        <w:t>是</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drawing>
          <wp:anchor distT="0" distB="0" distL="114300" distR="114300" simplePos="0" relativeHeight="251716608" behindDoc="1" locked="0" layoutInCell="1" allowOverlap="1">
            <wp:simplePos x="0" y="0"/>
            <wp:positionH relativeFrom="column">
              <wp:posOffset>666750</wp:posOffset>
            </wp:positionH>
            <wp:positionV relativeFrom="paragraph">
              <wp:posOffset>127000</wp:posOffset>
            </wp:positionV>
            <wp:extent cx="3601720" cy="986155"/>
            <wp:effectExtent l="0" t="0" r="36830" b="4445"/>
            <wp:wrapTight wrapText="bothSides">
              <wp:wrapPolygon>
                <wp:start x="0" y="0"/>
                <wp:lineTo x="0" y="21280"/>
                <wp:lineTo x="21478" y="21280"/>
                <wp:lineTo x="21478" y="0"/>
                <wp:lineTo x="0" y="0"/>
              </wp:wrapPolygon>
            </wp:wrapTight>
            <wp:docPr id="100011" name="图片 100011"/>
            <wp:cNvGraphicFramePr/>
            <a:graphic xmlns:a="http://schemas.openxmlformats.org/drawingml/2006/main">
              <a:graphicData uri="http://schemas.openxmlformats.org/drawingml/2006/picture">
                <pic:pic xmlns:pic="http://schemas.openxmlformats.org/drawingml/2006/picture">
                  <pic:nvPicPr>
                    <pic:cNvPr id="100011" name="图片 100011"/>
                    <pic:cNvPicPr/>
                  </pic:nvPicPr>
                  <pic:blipFill>
                    <a:blip r:embed="rId6"/>
                    <a:stretch>
                      <a:fillRect/>
                    </a:stretch>
                  </pic:blipFill>
                  <pic:spPr>
                    <a:xfrm>
                      <a:off x="0" y="0"/>
                      <a:ext cx="3601720" cy="986155"/>
                    </a:xfrm>
                    <a:prstGeom prst="rect">
                      <a:avLst/>
                    </a:prstGeom>
                  </pic:spPr>
                </pic:pic>
              </a:graphicData>
            </a:graphic>
          </wp:anchor>
        </w:drawing>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A.图A中，靶细胞上②的化学本质是糖蛋白</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B.图B可以表示精子与卵细胞的识别</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C.图C表示动、植物细胞间的信息交流还可以通过相邻细胞间的胞间连丝进行</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D.细胞间的信息交流大多与细胞膜的结构和功能有关</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南宋诗人杨万里有这样一首诗：“毕竟西湖六月中，风光不与四时同。接天荷叶无穷碧，</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映日荷花别样红。”那么使荷叶呈现绿色、荷花呈现红色的物质(色素)各分布在哪里</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 xml:space="preserve">线粒体、高尔基体   </w:t>
      </w:r>
      <w:r>
        <w:rPr>
          <w:rFonts w:hint="eastAsia" w:asciiTheme="minorEastAsia" w:hAnsiTheme="minorEastAsia" w:eastAsiaTheme="minorEastAsia" w:cstheme="minorEastAsia"/>
          <w:color w:val="auto"/>
          <w:sz w:val="21"/>
          <w:szCs w:val="21"/>
        </w:rPr>
        <w:drawing>
          <wp:inline distT="0" distB="0" distL="114300" distR="114300">
            <wp:extent cx="18415" cy="19050"/>
            <wp:effectExtent l="0" t="0" r="0" b="0"/>
            <wp:docPr id="3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8"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9050"/>
                    </a:xfrm>
                    <a:prstGeom prst="rect">
                      <a:avLst/>
                    </a:prstGeom>
                    <a:noFill/>
                    <a:ln w="9525">
                      <a:noFill/>
                    </a:ln>
                  </pic:spPr>
                </pic:pic>
              </a:graphicData>
            </a:graphic>
          </wp:inline>
        </w:drawing>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高尔基体、液泡</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 xml:space="preserve">叶绿体、液泡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叶绿体、细胞质</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下列细胞结构，</w:t>
      </w:r>
      <w:r>
        <w:rPr>
          <w:rFonts w:hint="eastAsia" w:asciiTheme="minorEastAsia" w:hAnsiTheme="minorEastAsia" w:eastAsiaTheme="minorEastAsia" w:cstheme="minorEastAsia"/>
          <w:b/>
          <w:bCs/>
          <w:color w:val="auto"/>
          <w:sz w:val="21"/>
          <w:szCs w:val="21"/>
        </w:rPr>
        <w:t>不含</w:t>
      </w:r>
      <w:r>
        <w:rPr>
          <w:rFonts w:hint="eastAsia" w:asciiTheme="minorEastAsia" w:hAnsiTheme="minorEastAsia" w:eastAsiaTheme="minorEastAsia" w:cstheme="minorEastAsia"/>
          <w:color w:val="auto"/>
          <w:sz w:val="21"/>
          <w:szCs w:val="21"/>
        </w:rPr>
        <w:t>磷脂的有</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①中心体    ②高尔基体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③核糖体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④内质网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⑤染色体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⑥叶绿体</w:t>
      </w:r>
    </w:p>
    <w:p>
      <w:pPr>
        <w:keepNext w:val="0"/>
        <w:keepLines w:val="0"/>
        <w:pageBreakBefore w:val="0"/>
        <w:numPr>
          <w:ilvl w:val="0"/>
          <w:numId w:val="0"/>
        </w:numPr>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A.</w:t>
      </w:r>
      <w:r>
        <w:rPr>
          <w:rFonts w:hint="eastAsia" w:asciiTheme="minorEastAsia" w:hAnsiTheme="minorEastAsia" w:eastAsiaTheme="minorEastAsia" w:cstheme="minorEastAsia"/>
          <w:color w:val="auto"/>
          <w:sz w:val="21"/>
          <w:szCs w:val="21"/>
        </w:rPr>
        <w:t xml:space="preserve">①③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 xml:space="preserve"> 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 xml:space="preserve">①③⑥  </w:t>
      </w:r>
    </w:p>
    <w:p>
      <w:pPr>
        <w:keepNext w:val="0"/>
        <w:keepLines w:val="0"/>
        <w:pageBreakBefore w:val="0"/>
        <w:numPr>
          <w:ilvl w:val="0"/>
          <w:numId w:val="0"/>
        </w:numPr>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 xml:space="preserve">①③⑤   </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②④⑥</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bCs/>
          <w:color w:val="auto"/>
          <w:sz w:val="21"/>
          <w:szCs w:val="21"/>
          <w:lang w:val="en-US" w:eastAsia="zh-CN"/>
        </w:rPr>
        <w:t>16</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rPr>
        <w:t xml:space="preserve">关于细胞核的结构与功能的叙述，正确的是 </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A.核膜是单层膜，把核内物质与细胞质分开</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B.核仁与某种DNA合成以及核糖体的形成有关</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C.细胞核内行使遗传功能的</w:t>
      </w:r>
      <w:r>
        <w:rPr>
          <w:rFonts w:hint="eastAsia" w:asciiTheme="minorEastAsia" w:hAnsiTheme="minorEastAsia" w:cstheme="minorEastAsia"/>
          <w:color w:val="auto"/>
          <w:sz w:val="21"/>
          <w:szCs w:val="21"/>
          <w:lang w:eastAsia="zh-CN"/>
        </w:rPr>
        <w:t>结构是染色质</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D.核孔是DNA等大分子物质进出细胞核的通道</w:t>
      </w:r>
    </w:p>
    <w:p>
      <w:pPr>
        <w:keepNext w:val="0"/>
        <w:keepLines w:val="0"/>
        <w:pageBreakBefore w:val="0"/>
        <w:kinsoku/>
        <w:wordWrap/>
        <w:overflowPunct/>
        <w:topLinePunct w:val="0"/>
        <w:autoSpaceDN/>
        <w:bidi w:val="0"/>
        <w:spacing w:line="240" w:lineRule="auto"/>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17</w:t>
      </w:r>
      <w:r>
        <w:rPr>
          <w:rFonts w:hint="eastAsia" w:asciiTheme="minorEastAsia" w:hAnsiTheme="minorEastAsia" w:eastAsiaTheme="minorEastAsia" w:cstheme="minorEastAsia"/>
          <w:color w:val="auto"/>
          <w:sz w:val="21"/>
          <w:szCs w:val="21"/>
        </w:rPr>
        <w:t>．将相同的四组马铃薯条分别浸入四种溶液，一小时后测定薯条质量变化的百分率，结果</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如表</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下列叙述中正确的是</w:t>
      </w:r>
    </w:p>
    <w:tbl>
      <w:tblPr>
        <w:tblStyle w:val="7"/>
        <w:tblW w:w="3435"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30"/>
        <w:gridCol w:w="250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930"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溶液</w:t>
            </w:r>
          </w:p>
        </w:tc>
        <w:tc>
          <w:tcPr>
            <w:tcW w:w="2505"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质量变化率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930"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Ⅰ</w:t>
            </w:r>
          </w:p>
        </w:tc>
        <w:tc>
          <w:tcPr>
            <w:tcW w:w="2505"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930"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Ⅱ</w:t>
            </w:r>
          </w:p>
        </w:tc>
        <w:tc>
          <w:tcPr>
            <w:tcW w:w="2505"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930"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Ⅲ</w:t>
            </w:r>
          </w:p>
        </w:tc>
        <w:tc>
          <w:tcPr>
            <w:tcW w:w="2505"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930"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Ⅳ</w:t>
            </w:r>
          </w:p>
        </w:tc>
        <w:tc>
          <w:tcPr>
            <w:tcW w:w="2505" w:type="dxa"/>
            <w:vAlign w:val="top"/>
          </w:tcPr>
          <w:p>
            <w:pPr>
              <w:keepNext w:val="0"/>
              <w:keepLines w:val="0"/>
              <w:pageBreakBefore w:val="0"/>
              <w:kinsoku/>
              <w:wordWrap/>
              <w:overflowPunct/>
              <w:topLinePunct w:val="0"/>
              <w:autoSpaceDN/>
              <w:bidi w:val="0"/>
              <w:spacing w:line="240" w:lineRule="auto"/>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0%</w:t>
            </w:r>
          </w:p>
        </w:tc>
      </w:tr>
    </w:tbl>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Ⅰ的浓度最低</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Ⅱ的浓度较Ⅲ低</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Ⅳ的浓度最高</w:t>
      </w:r>
      <w:r>
        <w:rPr>
          <w:rFonts w:hint="eastAsia" w:asciiTheme="minorEastAsia" w:hAnsiTheme="minorEastAsia" w:eastAsiaTheme="minorEastAsia" w:cstheme="minorEastAsia"/>
          <w:color w:val="auto"/>
          <w:sz w:val="21"/>
          <w:szCs w:val="21"/>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Ⅳ可能是蒸馏水</w:t>
      </w:r>
    </w:p>
    <w:p>
      <w:pPr>
        <w:keepNext w:val="0"/>
        <w:keepLines w:val="0"/>
        <w:pageBreakBefore w:val="0"/>
        <w:kinsoku/>
        <w:wordWrap/>
        <w:overflowPunct/>
        <w:topLinePunct w:val="0"/>
        <w:autoSpaceDE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18</w:t>
      </w:r>
      <w:r>
        <w:rPr>
          <w:rFonts w:hint="eastAsia" w:asciiTheme="minorEastAsia" w:hAnsiTheme="minorEastAsia" w:eastAsiaTheme="minorEastAsia" w:cstheme="minorEastAsia"/>
          <w:color w:val="auto"/>
          <w:sz w:val="21"/>
          <w:szCs w:val="21"/>
        </w:rPr>
        <w:t xml:space="preserve">.小肠绒毛上皮细胞易吸收葡萄糖，却难吸收相对分子质量比葡萄糖小的木糖，原因是                                                     </w:t>
      </w:r>
    </w:p>
    <w:p>
      <w:pPr>
        <w:keepNext w:val="0"/>
        <w:keepLines w:val="0"/>
        <w:pageBreakBefore w:val="0"/>
        <w:kinsoku/>
        <w:wordWrap/>
        <w:overflowPunct/>
        <w:topLinePunct w:val="0"/>
        <w:autoSpaceDE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A.膜外木糖的浓度太</w:t>
      </w:r>
      <w:r>
        <w:rPr>
          <w:rFonts w:hint="eastAsia" w:asciiTheme="minorEastAsia" w:hAnsiTheme="minorEastAsia" w:eastAsiaTheme="minorEastAsia" w:cstheme="minorEastAsia"/>
          <w:color w:val="auto"/>
          <w:sz w:val="21"/>
          <w:szCs w:val="21"/>
        </w:rPr>
        <w:drawing>
          <wp:inline distT="0" distB="0" distL="114300" distR="114300">
            <wp:extent cx="18415" cy="16510"/>
            <wp:effectExtent l="0" t="0" r="0" b="0"/>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6510"/>
                    </a:xfrm>
                    <a:prstGeom prst="rect">
                      <a:avLst/>
                    </a:prstGeom>
                    <a:noFill/>
                    <a:ln w="9525">
                      <a:noFill/>
                    </a:ln>
                  </pic:spPr>
                </pic:pic>
              </a:graphicData>
            </a:graphic>
          </wp:inline>
        </w:drawing>
      </w:r>
      <w:r>
        <w:rPr>
          <w:rFonts w:hint="eastAsia" w:asciiTheme="minorEastAsia" w:hAnsiTheme="minorEastAsia" w:eastAsiaTheme="minorEastAsia" w:cstheme="minorEastAsia"/>
          <w:color w:val="auto"/>
          <w:sz w:val="21"/>
          <w:szCs w:val="21"/>
        </w:rPr>
        <w:t>低                B.细胞膜上无木糖的载体</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ab/>
      </w:r>
    </w:p>
    <w:p>
      <w:pPr>
        <w:keepNext w:val="0"/>
        <w:keepLines w:val="0"/>
        <w:pageBreakBefore w:val="0"/>
        <w:kinsoku/>
        <w:wordWrap/>
        <w:overflowPunct/>
        <w:topLinePunct w:val="0"/>
        <w:autoSpaceDE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C.细胞膜中磷脂排列紧密              D.木糖的相对分子质量太小</w:t>
      </w:r>
    </w:p>
    <w:p>
      <w:pPr>
        <w:keepNext w:val="0"/>
        <w:keepLines w:val="0"/>
        <w:pageBreakBefore w:val="0"/>
        <w:kinsoku/>
        <w:wordWrap/>
        <w:overflowPunct/>
        <w:topLinePunct w:val="0"/>
        <w:autoSpaceDE w:val="0"/>
        <w:autoSpaceDN/>
        <w:bidi w:val="0"/>
        <w:spacing w:line="24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cstheme="minorEastAsia"/>
          <w:color w:val="auto"/>
          <w:sz w:val="21"/>
          <w:szCs w:val="21"/>
          <w:lang w:val="en-US" w:eastAsia="zh-CN"/>
        </w:rPr>
        <w:t>19</w:t>
      </w:r>
      <w:r>
        <w:rPr>
          <w:rFonts w:hint="eastAsia" w:asciiTheme="minorEastAsia" w:hAnsiTheme="minorEastAsia" w:eastAsiaTheme="minorEastAsia" w:cstheme="minorEastAsia"/>
          <w:color w:val="auto"/>
          <w:sz w:val="21"/>
          <w:szCs w:val="21"/>
          <w:lang w:val="en-US" w:eastAsia="zh-CN"/>
        </w:rPr>
        <w:t>.携有单克隆抗体的磷脂微球体抗癌药物进入细胞的方式最可能是</w:t>
      </w:r>
    </w:p>
    <w:p>
      <w:pPr>
        <w:keepNext w:val="0"/>
        <w:keepLines w:val="0"/>
        <w:pageBreakBefore w:val="0"/>
        <w:kinsoku/>
        <w:wordWrap/>
        <w:overflowPunct/>
        <w:topLinePunct w:val="0"/>
        <w:autoSpaceDE w:val="0"/>
        <w:autoSpaceDN/>
        <w:bidi w:val="0"/>
        <w:spacing w:line="24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A</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主动运输</w:t>
      </w:r>
      <w:r>
        <w:rPr>
          <w:rFonts w:hint="eastAsia" w:asciiTheme="minorEastAsia" w:hAnsiTheme="minorEastAsia" w:eastAsiaTheme="minorEastAsia" w:cstheme="minorEastAsia"/>
          <w:color w:val="auto"/>
          <w:sz w:val="21"/>
          <w:szCs w:val="21"/>
          <w:lang w:val="en-US" w:eastAsia="zh-CN"/>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en-US" w:eastAsia="zh-CN"/>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自由扩散</w:t>
      </w:r>
      <w:r>
        <w:rPr>
          <w:rFonts w:hint="eastAsia" w:asciiTheme="minorEastAsia" w:hAnsiTheme="minorEastAsia" w:eastAsiaTheme="minorEastAsia" w:cstheme="minorEastAsia"/>
          <w:color w:val="auto"/>
          <w:sz w:val="21"/>
          <w:szCs w:val="21"/>
          <w:lang w:val="en-US" w:eastAsia="zh-CN"/>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en-US" w:eastAsia="zh-CN"/>
        </w:rPr>
        <w:t>C</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细胞胞吞</w:t>
      </w:r>
      <w:r>
        <w:rPr>
          <w:rFonts w:hint="eastAsia" w:asciiTheme="minorEastAsia" w:hAnsiTheme="minorEastAsia" w:eastAsiaTheme="minorEastAsia" w:cstheme="minorEastAsia"/>
          <w:color w:val="auto"/>
          <w:sz w:val="21"/>
          <w:szCs w:val="21"/>
          <w:lang w:val="en-US" w:eastAsia="zh-CN"/>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lang w:val="en-US" w:eastAsia="zh-CN"/>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eastAsia="zh-CN"/>
        </w:rPr>
        <w:t>协助扩散</w:t>
      </w:r>
    </w:p>
    <w:p>
      <w:pPr>
        <w:keepNext w:val="0"/>
        <w:keepLines w:val="0"/>
        <w:pageBreakBefore w:val="0"/>
        <w:kinsoku/>
        <w:wordWrap/>
        <w:overflowPunct/>
        <w:topLinePunct w:val="0"/>
        <w:autoSpaceDE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20</w:t>
      </w:r>
      <w:r>
        <w:rPr>
          <w:rFonts w:hint="eastAsia" w:asciiTheme="minorEastAsia" w:hAnsiTheme="minorEastAsia" w:eastAsiaTheme="minorEastAsia" w:cstheme="minorEastAsia"/>
          <w:color w:val="auto"/>
          <w:sz w:val="21"/>
          <w:szCs w:val="21"/>
          <w:lang w:val="en-US" w:eastAsia="zh-CN"/>
        </w:rPr>
        <w:t xml:space="preserve">.下列实例中不能体现生物膜的流动性的是     </w:t>
      </w:r>
      <w:r>
        <w:rPr>
          <w:rFonts w:hint="eastAsia" w:asciiTheme="minorEastAsia" w:hAnsiTheme="minorEastAsia" w:eastAsiaTheme="minorEastAsia" w:cstheme="minorEastAsia"/>
          <w:bCs/>
          <w:color w:val="auto"/>
          <w:sz w:val="21"/>
          <w:szCs w:val="21"/>
        </w:rPr>
        <w:t xml:space="preserve">                       </w:t>
      </w:r>
    </w:p>
    <w:p>
      <w:pPr>
        <w:keepNext w:val="0"/>
        <w:keepLines w:val="0"/>
        <w:pageBreakBefore w:val="0"/>
        <w:numPr>
          <w:ilvl w:val="0"/>
          <w:numId w:val="0"/>
        </w:numPr>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A.白细胞吞噬病菌                       B.高尔基体囊泡的形成  </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C.核糖体中多肽的形成                   D.人细胞和小鼠细胞的融合</w:t>
      </w:r>
    </w:p>
    <w:p>
      <w:pPr>
        <w:keepNext w:val="0"/>
        <w:keepLines w:val="0"/>
        <w:pageBreakBefore w:val="0"/>
        <w:kinsoku/>
        <w:wordWrap/>
        <w:overflowPunct/>
        <w:topLinePunct w:val="0"/>
        <w:autoSpaceDN/>
        <w:bidi w:val="0"/>
        <w:spacing w:line="240" w:lineRule="auto"/>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21.</w:t>
      </w:r>
      <w:r>
        <w:rPr>
          <w:rFonts w:hint="eastAsia" w:asciiTheme="minorEastAsia" w:hAnsiTheme="minorEastAsia" w:eastAsiaTheme="minorEastAsia" w:cstheme="minorEastAsia"/>
          <w:color w:val="auto"/>
          <w:sz w:val="21"/>
          <w:szCs w:val="21"/>
        </w:rPr>
        <w:t>光照充足时，叶肉细胞内线粒体产生的CO</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被同一细胞内的叶绿体所利用，此时CO</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分子</w:t>
      </w:r>
    </w:p>
    <w:p>
      <w:pPr>
        <w:keepNext w:val="0"/>
        <w:keepLines w:val="0"/>
        <w:pageBreakBefore w:val="0"/>
        <w:kinsoku/>
        <w:wordWrap/>
        <w:overflowPunct/>
        <w:topLinePunct w:val="0"/>
        <w:autoSpaceDN/>
        <w:bidi w:val="0"/>
        <w:spacing w:line="240" w:lineRule="auto"/>
        <w:ind w:firstLine="210" w:firstLineChars="1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穿越生物膜的方式</w:t>
      </w:r>
      <w:r>
        <w:rPr>
          <w:rFonts w:hint="eastAsia" w:asciiTheme="minorEastAsia" w:hAnsiTheme="minorEastAsia" w:cstheme="minorEastAsia"/>
          <w:color w:val="auto"/>
          <w:sz w:val="21"/>
          <w:szCs w:val="21"/>
          <w:lang w:eastAsia="zh-CN"/>
        </w:rPr>
        <w:t>及穿过</w:t>
      </w:r>
      <w:r>
        <w:rPr>
          <w:rFonts w:hint="eastAsia" w:asciiTheme="minorEastAsia" w:hAnsiTheme="minorEastAsia" w:eastAsiaTheme="minorEastAsia" w:cstheme="minorEastAsia"/>
          <w:color w:val="auto"/>
          <w:sz w:val="21"/>
          <w:szCs w:val="21"/>
        </w:rPr>
        <w:t>磷脂分子层的层数分别是</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以自由扩散形式穿过6层磷脂分子</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以主动运输形式穿过4层磷脂分子</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以自由扩散形式穿过8层磷脂分子</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以主动运输形式穿过8层磷脂分子</w:t>
      </w:r>
    </w:p>
    <w:p>
      <w:pPr>
        <w:keepNext w:val="0"/>
        <w:keepLines w:val="0"/>
        <w:pageBreakBefore w:val="0"/>
        <w:kinsoku/>
        <w:wordWrap/>
        <w:overflowPunct/>
        <w:topLinePunct w:val="0"/>
        <w:autoSpaceDN/>
        <w:bidi w:val="0"/>
        <w:spacing w:line="240" w:lineRule="auto"/>
        <w:ind w:left="410" w:hanging="359" w:hangingChars="171"/>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drawing>
          <wp:anchor distT="0" distB="0" distL="114300" distR="114300" simplePos="0" relativeHeight="251698176" behindDoc="1" locked="0" layoutInCell="1" allowOverlap="1">
            <wp:simplePos x="0" y="0"/>
            <wp:positionH relativeFrom="column">
              <wp:posOffset>3898900</wp:posOffset>
            </wp:positionH>
            <wp:positionV relativeFrom="paragraph">
              <wp:posOffset>377825</wp:posOffset>
            </wp:positionV>
            <wp:extent cx="1351915" cy="925195"/>
            <wp:effectExtent l="0" t="0" r="635" b="8255"/>
            <wp:wrapTight wrapText="bothSides">
              <wp:wrapPolygon>
                <wp:start x="0" y="0"/>
                <wp:lineTo x="0" y="21348"/>
                <wp:lineTo x="21306" y="21348"/>
                <wp:lineTo x="21306" y="0"/>
                <wp:lineTo x="0" y="0"/>
              </wp:wrapPolygon>
            </wp:wrapTight>
            <wp:docPr id="33"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351915" cy="925195"/>
                    </a:xfrm>
                    <a:prstGeom prst="rect">
                      <a:avLst/>
                    </a:prstGeom>
                    <a:noFill/>
                    <a:ln w="9525">
                      <a:noFill/>
                    </a:ln>
                  </pic:spPr>
                </pic:pic>
              </a:graphicData>
            </a:graphic>
          </wp:anchor>
        </w:drawing>
      </w:r>
      <w:r>
        <w:rPr>
          <w:rFonts w:hint="eastAsia" w:asciiTheme="minorEastAsia" w:hAnsiTheme="minorEastAsia" w:cstheme="minorEastAsia"/>
          <w:color w:val="auto"/>
          <w:sz w:val="21"/>
          <w:szCs w:val="21"/>
          <w:lang w:val="en-US" w:eastAsia="zh-CN"/>
        </w:rPr>
        <w:t>22.</w:t>
      </w:r>
      <w:r>
        <w:rPr>
          <w:rFonts w:hint="eastAsia" w:asciiTheme="minorEastAsia" w:hAnsiTheme="minorEastAsia" w:eastAsiaTheme="minorEastAsia" w:cstheme="minorEastAsia"/>
          <w:color w:val="auto"/>
          <w:sz w:val="21"/>
          <w:szCs w:val="21"/>
        </w:rPr>
        <w:t>下图表示酶降低化学反应活化能的图解。①表示没有酶催化，②表示有酶催化。相关叙述正确的是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如果用无机催化剂在其他条件相同的情况下进行该试验，</w:t>
      </w:r>
    </w:p>
    <w:p>
      <w:pPr>
        <w:keepNext w:val="0"/>
        <w:keepLines w:val="0"/>
        <w:pageBreakBefore w:val="0"/>
        <w:kinsoku/>
        <w:wordWrap/>
        <w:overflowPunct/>
        <w:topLinePunct w:val="0"/>
        <w:autoSpaceDN/>
        <w:bidi w:val="0"/>
        <w:spacing w:line="240" w:lineRule="auto"/>
        <w:ind w:firstLine="630" w:firstLineChars="3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则其曲线在①上方</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E2代表有酶催化时所降低的活化能</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其他条件不变，E1越大，则酶的催化效率越高</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条件不变的情况下，E2是不变的，所以增加反应体系中</w:t>
      </w:r>
    </w:p>
    <w:p>
      <w:pPr>
        <w:keepNext w:val="0"/>
        <w:keepLines w:val="0"/>
        <w:pageBreakBefore w:val="0"/>
        <w:kinsoku/>
        <w:wordWrap/>
        <w:overflowPunct/>
        <w:topLinePunct w:val="0"/>
        <w:autoSpaceDN/>
        <w:bidi w:val="0"/>
        <w:spacing w:line="240" w:lineRule="auto"/>
        <w:ind w:firstLine="630" w:firstLineChars="3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的酶量，反应速率也是不变的</w:t>
      </w:r>
    </w:p>
    <w:p>
      <w:pPr>
        <w:keepNext w:val="0"/>
        <w:keepLines w:val="0"/>
        <w:pageBreakBefore w:val="0"/>
        <w:kinsoku/>
        <w:wordWrap/>
        <w:overflowPunct/>
        <w:topLinePunct w:val="0"/>
        <w:autoSpaceDN/>
        <w:bidi w:val="0"/>
        <w:spacing w:line="240" w:lineRule="auto"/>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23</w:t>
      </w:r>
      <w:r>
        <w:rPr>
          <w:rFonts w:hint="eastAsia" w:asciiTheme="minorEastAsia" w:hAnsiTheme="minorEastAsia" w:eastAsiaTheme="minorEastAsia" w:cstheme="minorEastAsia"/>
          <w:color w:val="auto"/>
          <w:sz w:val="21"/>
          <w:szCs w:val="21"/>
        </w:rPr>
        <w:t>．ATP在生物体的生命活动中发挥着重要作用，下列有关ATP的叙述，</w:t>
      </w:r>
      <w:r>
        <w:rPr>
          <w:rFonts w:hint="eastAsia" w:asciiTheme="minorEastAsia" w:hAnsiTheme="minorEastAsia" w:eastAsiaTheme="minorEastAsia" w:cstheme="minorEastAsia"/>
          <w:b/>
          <w:bCs/>
          <w:color w:val="auto"/>
          <w:sz w:val="21"/>
          <w:szCs w:val="21"/>
        </w:rPr>
        <w:t>不正确</w:t>
      </w:r>
      <w:r>
        <w:rPr>
          <w:rFonts w:hint="eastAsia" w:asciiTheme="minorEastAsia" w:hAnsiTheme="minorEastAsia" w:eastAsiaTheme="minorEastAsia" w:cstheme="minorEastAsia"/>
          <w:color w:val="auto"/>
          <w:sz w:val="21"/>
          <w:szCs w:val="21"/>
        </w:rPr>
        <w:t>的有几项</w:t>
      </w:r>
      <w:r>
        <w:rPr>
          <w:rFonts w:hint="eastAsia" w:asciiTheme="minorEastAsia" w:hAnsiTheme="minorEastAsia" w:cstheme="minorEastAsia"/>
          <w:color w:val="auto"/>
          <w:sz w:val="21"/>
          <w:szCs w:val="21"/>
          <w:lang w:val="en-US" w:eastAsia="zh-CN"/>
        </w:rPr>
        <w:t xml:space="preserve"> </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①人体成熟的红细胞、蛙的红细胞、鸡的红细胞中均能合成ATP　</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②ATP中的“A”与构成DNA、RNA中的碱基“A”不是同一物质　</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③ATP是生物体生命活动的直接供能物质，但在细胞内含量很少　</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④能进行有氧呼吸的细胞不一定含有线粒体，但一定含有相关的酶，可产生ATP　</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⑤ATP中的能量可以来源于光能、化学能，也可转化为光能和化学能．</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A．0项</w:t>
      </w:r>
      <w:r>
        <w:rPr>
          <w:rFonts w:hint="eastAsia" w:asciiTheme="minorEastAsia" w:hAnsiTheme="minorEastAsia" w:eastAsiaTheme="minorEastAsia" w:cstheme="minorEastAsia"/>
          <w:color w:val="auto"/>
          <w:sz w:val="21"/>
          <w:szCs w:val="21"/>
        </w:rPr>
        <w:tab/>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B．1项</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C．2项</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D．3项</w:t>
      </w:r>
    </w:p>
    <w:p>
      <w:pPr>
        <w:keepNext w:val="0"/>
        <w:keepLines w:val="0"/>
        <w:pageBreakBefore w:val="0"/>
        <w:kinsoku/>
        <w:wordWrap/>
        <w:overflowPunct/>
        <w:topLinePunct w:val="0"/>
        <w:autoSpaceDN/>
        <w:bidi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24</w:t>
      </w:r>
      <w:r>
        <w:rPr>
          <w:rFonts w:hint="eastAsia" w:asciiTheme="minorEastAsia" w:hAnsiTheme="minorEastAsia" w:eastAsiaTheme="minorEastAsia" w:cstheme="minorEastAsia"/>
          <w:color w:val="auto"/>
          <w:sz w:val="21"/>
          <w:szCs w:val="21"/>
        </w:rPr>
        <w:t>.将酵母菌研磨离心后，把得到的上清液（含细胞质基质）、沉淀物（含细胞器）和未离心</w:t>
      </w:r>
    </w:p>
    <w:p>
      <w:pPr>
        <w:keepNext w:val="0"/>
        <w:keepLines w:val="0"/>
        <w:pageBreakBefore w:val="0"/>
        <w:kinsoku/>
        <w:wordWrap/>
        <w:overflowPunct/>
        <w:topLinePunct w:val="0"/>
        <w:autoSpaceDN/>
        <w:bidi w:val="0"/>
        <w:spacing w:line="240" w:lineRule="auto"/>
        <w:ind w:left="210" w:leftChars="100" w:firstLine="0" w:firstLineChars="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处理过的匀浆，分别加入甲、乙、丙三只试管中，向各试管中同时滴加等量、等浓度的葡萄糖溶液后，在有氧条件下，其终产物是CO</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和H</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 xml:space="preserve">O的试管是       </w:t>
      </w:r>
    </w:p>
    <w:p>
      <w:pPr>
        <w:keepNext w:val="0"/>
        <w:keepLines w:val="0"/>
        <w:pageBreakBefore w:val="0"/>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A.只有丙        </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B.只有乙         C.只有甲          D.乙和丙</w:t>
      </w:r>
    </w:p>
    <w:p>
      <w:pPr>
        <w:keepNext w:val="0"/>
        <w:keepLines w:val="0"/>
        <w:pageBreakBefore w:val="0"/>
        <w:numPr>
          <w:ilvl w:val="0"/>
          <w:numId w:val="0"/>
        </w:numPr>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25</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图①、②是光合作用探索历程中恩格尔曼的实验示意图，下列</w:t>
      </w:r>
      <w:r>
        <w:rPr>
          <w:rFonts w:hint="eastAsia" w:asciiTheme="minorEastAsia" w:hAnsiTheme="minorEastAsia" w:cstheme="minorEastAsia"/>
          <w:color w:val="auto"/>
          <w:sz w:val="21"/>
          <w:szCs w:val="21"/>
          <w:lang w:val="en-US" w:eastAsia="zh-CN"/>
        </w:rPr>
        <w:t>有关</w:t>
      </w:r>
      <w:r>
        <w:rPr>
          <w:rFonts w:hint="eastAsia" w:asciiTheme="minorEastAsia" w:hAnsiTheme="minorEastAsia" w:eastAsiaTheme="minorEastAsia" w:cstheme="minorEastAsia"/>
          <w:color w:val="auto"/>
          <w:sz w:val="21"/>
          <w:szCs w:val="21"/>
        </w:rPr>
        <w:t>叙述</w:t>
      </w:r>
      <w:r>
        <w:rPr>
          <w:rFonts w:hint="eastAsia" w:asciiTheme="minorEastAsia" w:hAnsiTheme="minorEastAsia" w:eastAsiaTheme="minorEastAsia" w:cstheme="minorEastAsia"/>
          <w:b/>
          <w:bCs/>
          <w:color w:val="auto"/>
          <w:sz w:val="21"/>
          <w:szCs w:val="21"/>
        </w:rPr>
        <w:t>错误的</w:t>
      </w:r>
      <w:r>
        <w:rPr>
          <w:rFonts w:hint="eastAsia" w:asciiTheme="minorEastAsia" w:hAnsiTheme="minorEastAsia" w:eastAsiaTheme="minorEastAsia" w:cstheme="minorEastAsia"/>
          <w:color w:val="auto"/>
          <w:sz w:val="21"/>
          <w:szCs w:val="21"/>
        </w:rPr>
        <w:t>是</w:t>
      </w:r>
    </w:p>
    <w:p>
      <w:pPr>
        <w:keepNext w:val="0"/>
        <w:keepLines w:val="0"/>
        <w:pageBreakBefore w:val="0"/>
        <w:widowControl/>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drawing>
          <wp:anchor distT="0" distB="0" distL="114300" distR="114300" simplePos="0" relativeHeight="251664384" behindDoc="0" locked="0" layoutInCell="1" allowOverlap="1">
            <wp:simplePos x="0" y="0"/>
            <wp:positionH relativeFrom="column">
              <wp:posOffset>3625215</wp:posOffset>
            </wp:positionH>
            <wp:positionV relativeFrom="paragraph">
              <wp:posOffset>81280</wp:posOffset>
            </wp:positionV>
            <wp:extent cx="903605" cy="669925"/>
            <wp:effectExtent l="0" t="0" r="10795" b="15875"/>
            <wp:wrapSquare wrapText="bothSides"/>
            <wp:docPr id="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903605" cy="669925"/>
                    </a:xfrm>
                    <a:prstGeom prst="rect">
                      <a:avLst/>
                    </a:prstGeom>
                    <a:noFill/>
                    <a:ln w="9525">
                      <a:noFill/>
                    </a:ln>
                  </pic:spPr>
                </pic:pic>
              </a:graphicData>
            </a:graphic>
          </wp:anchor>
        </w:drawing>
      </w:r>
      <w:r>
        <w:rPr>
          <w:rFonts w:hint="eastAsia" w:asciiTheme="minorEastAsia" w:hAnsiTheme="minorEastAsia" w:eastAsiaTheme="minorEastAsia" w:cstheme="minorEastAsia"/>
          <w:color w:val="auto"/>
          <w:sz w:val="21"/>
          <w:szCs w:val="21"/>
        </w:rPr>
        <w:t>A.实验材料选择了水绵和好氧细菌</w:t>
      </w:r>
    </w:p>
    <w:p>
      <w:pPr>
        <w:keepNext w:val="0"/>
        <w:keepLines w:val="0"/>
        <w:pageBreakBefore w:val="0"/>
        <w:widowControl/>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B.实验①在没有空气的黑暗环境下进行</w:t>
      </w:r>
    </w:p>
    <w:p>
      <w:pPr>
        <w:keepNext w:val="0"/>
        <w:keepLines w:val="0"/>
        <w:pageBreakBefore w:val="0"/>
        <w:widowControl/>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C.整个实验过程中设置了多处对照</w:t>
      </w:r>
    </w:p>
    <w:p>
      <w:pPr>
        <w:keepNext w:val="0"/>
        <w:keepLines w:val="0"/>
        <w:pageBreakBefore w:val="0"/>
        <w:widowControl/>
        <w:kinsoku/>
        <w:wordWrap/>
        <w:overflowPunct/>
        <w:topLinePunct w:val="0"/>
        <w:autoSpaceDN/>
        <w:bidi w:val="0"/>
        <w:spacing w:line="24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D.实验证明了叶绿体中能产生淀粉</w:t>
      </w:r>
    </w:p>
    <w:p>
      <w:pPr>
        <w:keepNext w:val="0"/>
        <w:keepLines w:val="0"/>
        <w:pageBreakBefore w:val="0"/>
        <w:kinsoku/>
        <w:wordWrap/>
        <w:overflowPunct/>
        <w:topLinePunct w:val="0"/>
        <w:autoSpaceDN/>
        <w:bidi w:val="0"/>
        <w:spacing w:line="240" w:lineRule="auto"/>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26</w:t>
      </w:r>
      <w:r>
        <w:rPr>
          <w:rFonts w:hint="eastAsia" w:asciiTheme="minorEastAsia" w:hAnsiTheme="minorEastAsia" w:eastAsiaTheme="minorEastAsia" w:cstheme="minorEastAsia"/>
          <w:color w:val="auto"/>
          <w:sz w:val="21"/>
          <w:szCs w:val="21"/>
        </w:rPr>
        <w:t>．用同位素标记法研究光合作用和有氧呼吸过程中氧原子的来龙去脉，下列结论</w:t>
      </w:r>
      <w:r>
        <w:rPr>
          <w:rFonts w:hint="eastAsia" w:asciiTheme="minorEastAsia" w:hAnsiTheme="minorEastAsia" w:eastAsiaTheme="minorEastAsia" w:cstheme="minorEastAsia"/>
          <w:b/>
          <w:bCs/>
          <w:color w:val="auto"/>
          <w:sz w:val="21"/>
          <w:szCs w:val="21"/>
        </w:rPr>
        <w:t>错误</w:t>
      </w:r>
      <w:r>
        <w:rPr>
          <w:rFonts w:hint="eastAsia" w:asciiTheme="minorEastAsia" w:hAnsiTheme="minorEastAsia" w:cstheme="minorEastAsia"/>
          <w:b/>
          <w:bCs/>
          <w:color w:val="auto"/>
          <w:sz w:val="21"/>
          <w:szCs w:val="21"/>
          <w:lang w:eastAsia="zh-CN"/>
        </w:rPr>
        <w:t>的</w:t>
      </w:r>
      <w:r>
        <w:rPr>
          <w:rFonts w:hint="eastAsia" w:asciiTheme="minorEastAsia" w:hAnsiTheme="minorEastAsia" w:cstheme="minorEastAsia"/>
          <w:color w:val="auto"/>
          <w:sz w:val="21"/>
          <w:szCs w:val="21"/>
          <w:lang w:eastAsia="zh-CN"/>
        </w:rPr>
        <w:t>是</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光合作用的产物O</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中的O全部来自原料中的H</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O</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光合作用的产物C</w:t>
      </w:r>
      <w:r>
        <w:rPr>
          <w:rFonts w:hint="eastAsia" w:asciiTheme="minorEastAsia" w:hAnsiTheme="minorEastAsia" w:eastAsiaTheme="minorEastAsia" w:cstheme="minorEastAsia"/>
          <w:color w:val="auto"/>
          <w:sz w:val="21"/>
          <w:szCs w:val="21"/>
          <w:vertAlign w:val="subscript"/>
        </w:rPr>
        <w:t>6</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12</w:t>
      </w:r>
      <w:r>
        <w:rPr>
          <w:rFonts w:hint="eastAsia" w:asciiTheme="minorEastAsia" w:hAnsiTheme="minorEastAsia" w:eastAsiaTheme="minorEastAsia" w:cstheme="minorEastAsia"/>
          <w:color w:val="auto"/>
          <w:sz w:val="21"/>
          <w:szCs w:val="21"/>
        </w:rPr>
        <w:t>O</w:t>
      </w:r>
      <w:r>
        <w:rPr>
          <w:rFonts w:hint="eastAsia" w:asciiTheme="minorEastAsia" w:hAnsiTheme="minorEastAsia" w:eastAsiaTheme="minorEastAsia" w:cstheme="minorEastAsia"/>
          <w:color w:val="auto"/>
          <w:sz w:val="21"/>
          <w:szCs w:val="21"/>
          <w:vertAlign w:val="subscript"/>
        </w:rPr>
        <w:t>6</w:t>
      </w:r>
      <w:r>
        <w:rPr>
          <w:rFonts w:hint="eastAsia" w:asciiTheme="minorEastAsia" w:hAnsiTheme="minorEastAsia" w:eastAsiaTheme="minorEastAsia" w:cstheme="minorEastAsia"/>
          <w:color w:val="auto"/>
          <w:sz w:val="21"/>
          <w:szCs w:val="21"/>
        </w:rPr>
        <w:t>中的O全部来自原料中的CO</w:t>
      </w:r>
      <w:r>
        <w:rPr>
          <w:rFonts w:hint="eastAsia" w:asciiTheme="minorEastAsia" w:hAnsiTheme="minorEastAsia" w:eastAsiaTheme="minorEastAsia" w:cstheme="minorEastAsia"/>
          <w:color w:val="auto"/>
          <w:sz w:val="21"/>
          <w:szCs w:val="21"/>
          <w:vertAlign w:val="subscript"/>
        </w:rPr>
        <w:t>2</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有氧呼吸的产物H</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O中的O全部来自原料中的O</w:t>
      </w:r>
      <w:r>
        <w:rPr>
          <w:rFonts w:hint="eastAsia" w:asciiTheme="minorEastAsia" w:hAnsiTheme="minorEastAsia" w:eastAsiaTheme="minorEastAsia" w:cstheme="minorEastAsia"/>
          <w:color w:val="auto"/>
          <w:sz w:val="21"/>
          <w:szCs w:val="21"/>
          <w:vertAlign w:val="subscript"/>
        </w:rPr>
        <w:t>2</w:t>
      </w:r>
    </w:p>
    <w:p>
      <w:pPr>
        <w:keepNext w:val="0"/>
        <w:keepLines w:val="0"/>
        <w:pageBreakBefore w:val="0"/>
        <w:kinsoku/>
        <w:wordWrap/>
        <w:overflowPunct/>
        <w:topLinePunct w:val="0"/>
        <w:autoSpaceDN/>
        <w:bidi w:val="0"/>
        <w:spacing w:line="240" w:lineRule="auto"/>
        <w:ind w:firstLine="420" w:firstLineChars="200"/>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w:t>
      </w:r>
      <w:r>
        <w:rPr>
          <w:rFonts w:hint="eastAsia" w:asciiTheme="minorEastAsia" w:hAnsi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有氧呼吸的产物CO</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中的O全部来自原料中的C</w:t>
      </w:r>
      <w:r>
        <w:rPr>
          <w:rFonts w:hint="eastAsia" w:asciiTheme="minorEastAsia" w:hAnsiTheme="minorEastAsia" w:eastAsiaTheme="minorEastAsia" w:cstheme="minorEastAsia"/>
          <w:color w:val="auto"/>
          <w:sz w:val="21"/>
          <w:szCs w:val="21"/>
          <w:vertAlign w:val="subscript"/>
        </w:rPr>
        <w:t>6</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12</w:t>
      </w:r>
      <w:r>
        <w:rPr>
          <w:rFonts w:hint="eastAsia" w:asciiTheme="minorEastAsia" w:hAnsiTheme="minorEastAsia" w:eastAsiaTheme="minorEastAsia" w:cstheme="minorEastAsia"/>
          <w:color w:val="auto"/>
          <w:sz w:val="21"/>
          <w:szCs w:val="21"/>
        </w:rPr>
        <w:t>O</w:t>
      </w:r>
      <w:r>
        <w:rPr>
          <w:rFonts w:hint="eastAsia" w:asciiTheme="minorEastAsia" w:hAnsiTheme="minorEastAsia" w:eastAsiaTheme="minorEastAsia" w:cstheme="minorEastAsia"/>
          <w:color w:val="auto"/>
          <w:sz w:val="21"/>
          <w:szCs w:val="21"/>
          <w:vertAlign w:val="subscript"/>
        </w:rPr>
        <w:t>6</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cstheme="minorEastAsia"/>
          <w:color w:val="auto"/>
          <w:sz w:val="21"/>
          <w:szCs w:val="21"/>
          <w:lang w:val="en-US" w:eastAsia="zh-CN"/>
        </w:rPr>
        <w:t>27</w:t>
      </w:r>
      <w:r>
        <w:rPr>
          <w:rFonts w:hint="eastAsia" w:asciiTheme="minorEastAsia" w:hAnsiTheme="minorEastAsia" w:eastAsiaTheme="minorEastAsia" w:cstheme="minorEastAsia"/>
          <w:color w:val="auto"/>
          <w:sz w:val="21"/>
          <w:szCs w:val="21"/>
        </w:rPr>
        <w:t>．生物膜上常附着某些物质或结构以与其功能相适应。下列相关叙述正确的是</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A.内质网和高尔基体膜上附着核糖体，有利于对多肽链进行加工</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B.叶绿体内膜上附着光合色素，有利于吸收、传递和转化光能</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C.线粒体内膜上附着与细胞呼吸有关的酶，有利于分解丙酮酸</w:t>
      </w:r>
    </w:p>
    <w:p>
      <w:pPr>
        <w:keepNext w:val="0"/>
        <w:keepLines w:val="0"/>
        <w:pageBreakBefore w:val="0"/>
        <w:kinsoku/>
        <w:wordWrap/>
        <w:overflowPunct/>
        <w:topLinePunct w:val="0"/>
        <w:autoSpaceDN/>
        <w:bidi w:val="0"/>
        <w:spacing w:line="24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D.细胞膜上附着ATP水解酶，有利于主动吸收某些营养物质</w:t>
      </w:r>
    </w:p>
    <w:p>
      <w:pPr>
        <w:rPr>
          <w:color w:val="auto"/>
        </w:rPr>
      </w:pPr>
      <w:r>
        <w:rPr>
          <w:rFonts w:hint="eastAsia"/>
          <w:color w:val="auto"/>
          <w:lang w:val="en-US" w:eastAsia="zh-CN"/>
        </w:rPr>
        <w:t>28</w:t>
      </w:r>
      <w:r>
        <w:rPr>
          <w:rFonts w:hint="eastAsia"/>
          <w:color w:val="auto"/>
        </w:rPr>
        <w:t>．</w:t>
      </w:r>
      <w:bookmarkStart w:id="0" w:name="topic 41c2b6df-93ea-4a55-b305-f85577fecb"/>
      <w:r>
        <w:rPr>
          <w:color w:val="auto"/>
        </w:rPr>
        <w:t>某同学观察植物细胞有丝分裂时，在光学显微镜下观察到图1图2</w:t>
      </w:r>
      <w:r>
        <w:rPr>
          <w:rFonts w:hint="eastAsia"/>
          <w:color w:val="auto"/>
          <w:lang w:eastAsia="zh-CN"/>
        </w:rPr>
        <w:t>和</w:t>
      </w:r>
      <w:r>
        <w:rPr>
          <w:color w:val="auto"/>
        </w:rPr>
        <w:t>图3所示图像。下</w:t>
      </w:r>
    </w:p>
    <w:p>
      <w:pPr>
        <w:ind w:firstLine="210" w:firstLineChars="100"/>
        <w:rPr>
          <w:color w:val="auto"/>
        </w:rPr>
      </w:pPr>
      <w:r>
        <w:rPr>
          <w:color w:val="auto"/>
        </w:rPr>
        <w:t xml:space="preserve">列有关叙述正确的是 </w:t>
      </w:r>
    </w:p>
    <w:p>
      <w:pPr>
        <w:rPr>
          <w:color w:val="auto"/>
        </w:rPr>
      </w:pPr>
      <w:r>
        <w:rPr>
          <w:color w:val="auto"/>
        </w:rPr>
        <w:drawing>
          <wp:anchor distT="0" distB="0" distL="114300" distR="114300" simplePos="0" relativeHeight="251722752" behindDoc="1" locked="0" layoutInCell="1" allowOverlap="1">
            <wp:simplePos x="0" y="0"/>
            <wp:positionH relativeFrom="column">
              <wp:align>center</wp:align>
            </wp:positionH>
            <wp:positionV relativeFrom="paragraph">
              <wp:posOffset>0</wp:posOffset>
            </wp:positionV>
            <wp:extent cx="3362325" cy="1228725"/>
            <wp:effectExtent l="0" t="0" r="9525" b="9525"/>
            <wp:wrapTight wrapText="bothSides">
              <wp:wrapPolygon>
                <wp:start x="0" y="0"/>
                <wp:lineTo x="0" y="21433"/>
                <wp:lineTo x="21539" y="21433"/>
                <wp:lineTo x="21539" y="0"/>
                <wp:lineTo x="0" y="0"/>
              </wp:wrapPolygon>
            </wp:wrapTight>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3362325" cy="1228725"/>
                    </a:xfrm>
                    <a:prstGeom prst="rect">
                      <a:avLst/>
                    </a:prstGeom>
                    <a:noFill/>
                    <a:ln w="9525">
                      <a:noFill/>
                    </a:ln>
                  </pic:spPr>
                </pic:pic>
              </a:graphicData>
            </a:graphic>
          </wp:anchor>
        </w:drawing>
      </w:r>
      <w:bookmarkEnd w:id="0"/>
    </w:p>
    <w:p>
      <w:pPr>
        <w:rPr>
          <w:color w:val="auto"/>
        </w:rPr>
      </w:pPr>
    </w:p>
    <w:p>
      <w:pPr>
        <w:rPr>
          <w:color w:val="auto"/>
        </w:rPr>
      </w:pPr>
    </w:p>
    <w:p>
      <w:pPr>
        <w:rPr>
          <w:color w:val="auto"/>
        </w:rPr>
      </w:pPr>
    </w:p>
    <w:p>
      <w:pPr>
        <w:rPr>
          <w:color w:val="auto"/>
        </w:rPr>
      </w:pPr>
    </w:p>
    <w:p>
      <w:pPr>
        <w:rPr>
          <w:color w:val="auto"/>
        </w:rPr>
      </w:pPr>
    </w:p>
    <w:p>
      <w:pPr>
        <w:ind w:left="420" w:leftChars="200" w:firstLine="0" w:firstLineChars="0"/>
        <w:rPr>
          <w:color w:val="auto"/>
        </w:rPr>
      </w:pPr>
      <w:r>
        <w:rPr>
          <w:color w:val="auto"/>
        </w:rPr>
        <w:t>A. 在图3中无法观察到细胞分裂的动态变化</w:t>
      </w:r>
      <w:r>
        <w:rPr>
          <w:color w:val="auto"/>
        </w:rPr>
        <w:br w:type="textWrapping"/>
      </w:r>
      <w:r>
        <w:rPr>
          <w:color w:val="auto"/>
        </w:rPr>
        <w:t>B. 与图1相比，图2图像的放大倍数更小</w:t>
      </w:r>
      <w:r>
        <w:rPr>
          <w:color w:val="auto"/>
        </w:rPr>
        <w:br w:type="textWrapping"/>
      </w:r>
      <w:r>
        <w:rPr>
          <w:color w:val="auto"/>
        </w:rPr>
        <w:t>C. 制作装片的过程是：解离→染色→漂洗→制片</w:t>
      </w:r>
      <w:r>
        <w:rPr>
          <w:color w:val="auto"/>
        </w:rPr>
        <w:br w:type="textWrapping"/>
      </w:r>
      <w:r>
        <w:rPr>
          <w:color w:val="auto"/>
        </w:rPr>
        <w:t>D. 可以用酸性染料龙胆紫溶液或醋酸洋红液进行染色</w:t>
      </w: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29.</w:t>
      </w:r>
      <w:bookmarkStart w:id="1" w:name="topic 2f64a3d5-27c6-4811-912b-51599ba2bd"/>
      <w:r>
        <w:rPr>
          <w:rFonts w:hint="eastAsia" w:asciiTheme="minorEastAsia" w:hAnsiTheme="minorEastAsia" w:eastAsiaTheme="minorEastAsia" w:cstheme="minorEastAsia"/>
          <w:color w:val="auto"/>
        </w:rPr>
        <w:t>如果在细胞周期的分裂期开始时细胞中的染色体数为N，DNA含量为Q，那么该细胞分</w:t>
      </w:r>
    </w:p>
    <w:p>
      <w:pPr>
        <w:ind w:firstLine="21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裂后每个子细胞中的染色体数和DNA含量分别是</w:t>
      </w:r>
      <w:bookmarkEnd w:id="1"/>
    </w:p>
    <w:p>
      <w:pPr>
        <w:ind w:firstLine="840" w:firstLineChars="4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 N和Q</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B. </w:t>
      </w:r>
      <m:oMath>
        <m:f>
          <m:fPr>
            <m:ctrlPr>
              <w:rPr>
                <w:rFonts w:hint="eastAsia" w:ascii="Cambria Math" w:hAnsi="Cambria Math" w:eastAsiaTheme="minorEastAsia" w:cstheme="minorEastAsia"/>
                <w:color w:val="auto"/>
              </w:rPr>
            </m:ctrlPr>
          </m:fPr>
          <m:num>
            <m:r>
              <m:rPr>
                <m:sty m:val="p"/>
              </m:rPr>
              <w:rPr>
                <w:rFonts w:hint="eastAsia" w:ascii="Cambria Math" w:hAnsi="Cambria Math" w:eastAsiaTheme="minorEastAsia" w:cstheme="minorEastAsia"/>
                <w:color w:val="auto"/>
              </w:rPr>
              <m:t>N</m:t>
            </m:r>
            <m:ctrlPr>
              <w:rPr>
                <w:rFonts w:hint="eastAsia" w:ascii="Cambria Math" w:hAnsi="Cambria Math" w:eastAsiaTheme="minorEastAsia" w:cstheme="minorEastAsia"/>
                <w:color w:val="auto"/>
              </w:rPr>
            </m:ctrlPr>
          </m:num>
          <m:den>
            <m:r>
              <m:rPr>
                <m:sty m:val="p"/>
              </m:rPr>
              <w:rPr>
                <w:rFonts w:hint="eastAsia" w:ascii="Cambria Math" w:hAnsi="Cambria Math" w:eastAsiaTheme="minorEastAsia" w:cstheme="minorEastAsia"/>
                <w:color w:val="auto"/>
              </w:rPr>
              <m:t>2</m:t>
            </m:r>
            <m:ctrlPr>
              <w:rPr>
                <w:rFonts w:hint="eastAsia" w:ascii="Cambria Math" w:hAnsi="Cambria Math" w:eastAsiaTheme="minorEastAsia" w:cstheme="minorEastAsia"/>
                <w:color w:val="auto"/>
              </w:rPr>
            </m:ctrlPr>
          </m:den>
        </m:f>
      </m:oMath>
      <w:r>
        <w:rPr>
          <w:rFonts w:hint="eastAsia" w:asciiTheme="minorEastAsia" w:hAnsiTheme="minorEastAsia" w:eastAsiaTheme="minorEastAsia" w:cstheme="minorEastAsia"/>
          <w:color w:val="auto"/>
        </w:rPr>
        <w:t>和</w:t>
      </w:r>
      <m:oMath>
        <m:f>
          <m:fPr>
            <m:ctrlPr>
              <w:rPr>
                <w:rFonts w:hint="eastAsia" w:ascii="Cambria Math" w:hAnsi="Cambria Math" w:eastAsiaTheme="minorEastAsia" w:cstheme="minorEastAsia"/>
                <w:color w:val="auto"/>
              </w:rPr>
            </m:ctrlPr>
          </m:fPr>
          <m:num>
            <m:r>
              <m:rPr>
                <m:sty m:val="p"/>
              </m:rPr>
              <w:rPr>
                <w:rFonts w:hint="eastAsia" w:ascii="Cambria Math" w:hAnsi="Cambria Math" w:eastAsiaTheme="minorEastAsia" w:cstheme="minorEastAsia"/>
                <w:color w:val="auto"/>
              </w:rPr>
              <m:t>Q</m:t>
            </m:r>
            <m:ctrlPr>
              <w:rPr>
                <w:rFonts w:hint="eastAsia" w:ascii="Cambria Math" w:hAnsi="Cambria Math" w:eastAsiaTheme="minorEastAsia" w:cstheme="minorEastAsia"/>
                <w:color w:val="auto"/>
              </w:rPr>
            </m:ctrlPr>
          </m:num>
          <m:den>
            <m:r>
              <m:rPr>
                <m:sty m:val="p"/>
              </m:rPr>
              <w:rPr>
                <w:rFonts w:hint="eastAsia" w:ascii="Cambria Math" w:hAnsi="Cambria Math" w:eastAsiaTheme="minorEastAsia" w:cstheme="minorEastAsia"/>
                <w:color w:val="auto"/>
              </w:rPr>
              <m:t>2</m:t>
            </m:r>
            <m:ctrlPr>
              <w:rPr>
                <w:rFonts w:hint="eastAsia" w:ascii="Cambria Math" w:hAnsi="Cambria Math" w:eastAsiaTheme="minorEastAsia" w:cstheme="minorEastAsia"/>
                <w:color w:val="auto"/>
              </w:rPr>
            </m:ctrlPr>
          </m:den>
        </m:f>
      </m:oMath>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 N和</w:t>
      </w:r>
      <m:oMath>
        <m:f>
          <m:fPr>
            <m:ctrlPr>
              <w:rPr>
                <w:rFonts w:hint="eastAsia" w:ascii="Cambria Math" w:hAnsi="Cambria Math" w:eastAsiaTheme="minorEastAsia" w:cstheme="minorEastAsia"/>
                <w:color w:val="auto"/>
              </w:rPr>
            </m:ctrlPr>
          </m:fPr>
          <m:num>
            <m:r>
              <m:rPr>
                <m:sty m:val="p"/>
              </m:rPr>
              <w:rPr>
                <w:rFonts w:hint="eastAsia" w:ascii="Cambria Math" w:hAnsi="Cambria Math" w:eastAsiaTheme="minorEastAsia" w:cstheme="minorEastAsia"/>
                <w:color w:val="auto"/>
              </w:rPr>
              <m:t>Q</m:t>
            </m:r>
            <m:ctrlPr>
              <w:rPr>
                <w:rFonts w:hint="eastAsia" w:ascii="Cambria Math" w:hAnsi="Cambria Math" w:eastAsiaTheme="minorEastAsia" w:cstheme="minorEastAsia"/>
                <w:color w:val="auto"/>
              </w:rPr>
            </m:ctrlPr>
          </m:num>
          <m:den>
            <m:r>
              <m:rPr>
                <m:sty m:val="p"/>
              </m:rPr>
              <w:rPr>
                <w:rFonts w:hint="eastAsia" w:ascii="Cambria Math" w:hAnsi="Cambria Math" w:eastAsiaTheme="minorEastAsia" w:cstheme="minorEastAsia"/>
                <w:color w:val="auto"/>
              </w:rPr>
              <m:t>2</m:t>
            </m:r>
            <m:ctrlPr>
              <w:rPr>
                <w:rFonts w:hint="eastAsia" w:ascii="Cambria Math" w:hAnsi="Cambria Math" w:eastAsiaTheme="minorEastAsia" w:cstheme="minorEastAsia"/>
                <w:color w:val="auto"/>
              </w:rPr>
            </m:ctrlPr>
          </m:den>
        </m:f>
      </m:oMath>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D. </w:t>
      </w:r>
      <m:oMath>
        <m:f>
          <m:fPr>
            <m:ctrlPr>
              <w:rPr>
                <w:rFonts w:hint="eastAsia" w:ascii="Cambria Math" w:hAnsi="Cambria Math" w:eastAsiaTheme="minorEastAsia" w:cstheme="minorEastAsia"/>
                <w:color w:val="auto"/>
              </w:rPr>
            </m:ctrlPr>
          </m:fPr>
          <m:num>
            <m:r>
              <m:rPr>
                <m:sty m:val="p"/>
              </m:rPr>
              <w:rPr>
                <w:rFonts w:hint="eastAsia" w:ascii="Cambria Math" w:hAnsi="Cambria Math" w:eastAsiaTheme="minorEastAsia" w:cstheme="minorEastAsia"/>
                <w:color w:val="auto"/>
              </w:rPr>
              <m:t>N</m:t>
            </m:r>
            <m:ctrlPr>
              <w:rPr>
                <w:rFonts w:hint="eastAsia" w:ascii="Cambria Math" w:hAnsi="Cambria Math" w:eastAsiaTheme="minorEastAsia" w:cstheme="minorEastAsia"/>
                <w:color w:val="auto"/>
              </w:rPr>
            </m:ctrlPr>
          </m:num>
          <m:den>
            <m:r>
              <m:rPr>
                <m:sty m:val="p"/>
              </m:rPr>
              <w:rPr>
                <w:rFonts w:hint="eastAsia" w:ascii="Cambria Math" w:hAnsi="Cambria Math" w:eastAsiaTheme="minorEastAsia" w:cstheme="minorEastAsia"/>
                <w:color w:val="auto"/>
              </w:rPr>
              <m:t>2</m:t>
            </m:r>
            <m:ctrlPr>
              <w:rPr>
                <w:rFonts w:hint="eastAsia" w:ascii="Cambria Math" w:hAnsi="Cambria Math" w:eastAsiaTheme="minorEastAsia" w:cstheme="minorEastAsia"/>
                <w:color w:val="auto"/>
              </w:rPr>
            </m:ctrlPr>
          </m:den>
        </m:f>
      </m:oMath>
      <w:r>
        <w:rPr>
          <w:rFonts w:hint="eastAsia" w:asciiTheme="minorEastAsia" w:hAnsiTheme="minorEastAsia" w:eastAsiaTheme="minorEastAsia" w:cstheme="minorEastAsia"/>
          <w:color w:val="auto"/>
        </w:rPr>
        <w:t>和Q</w:t>
      </w: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30.</w:t>
      </w:r>
      <w:bookmarkStart w:id="2" w:name="topic 1eed66b5-ca96-4d6a-9df2-85f163fb7b"/>
      <w:r>
        <w:rPr>
          <w:rFonts w:hint="eastAsia" w:asciiTheme="minorEastAsia" w:hAnsiTheme="minorEastAsia" w:eastAsiaTheme="minorEastAsia" w:cstheme="minorEastAsia"/>
          <w:color w:val="auto"/>
        </w:rPr>
        <w:t>关于分化与细胞全能性的叙述</w:t>
      </w:r>
      <w:r>
        <w:rPr>
          <w:rFonts w:hint="eastAsia" w:asciiTheme="minorEastAsia" w:hAnsiTheme="minorEastAsia" w:eastAsiaTheme="minorEastAsia" w:cstheme="minorEastAsia"/>
          <w:b/>
          <w:bCs/>
          <w:color w:val="auto"/>
        </w:rPr>
        <w:t>错误的</w:t>
      </w:r>
      <w:r>
        <w:rPr>
          <w:rFonts w:hint="eastAsia" w:asciiTheme="minorEastAsia" w:hAnsiTheme="minorEastAsia" w:eastAsiaTheme="minorEastAsia" w:cstheme="minorEastAsia"/>
          <w:color w:val="auto"/>
        </w:rPr>
        <w:t>是</w:t>
      </w:r>
      <w:bookmarkEnd w:id="2"/>
    </w:p>
    <w:p>
      <w:pPr>
        <w:ind w:left="420" w:leftChars="200"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A.细胞全能性产生的根本原因是细胞内有一套发育成完整个体的全部遗传信息</w:t>
      </w:r>
      <w:r>
        <w:rPr>
          <w:rFonts w:hint="eastAsia" w:asciiTheme="minorEastAsia" w:hAnsiTheme="minorEastAsia" w:eastAsiaTheme="minorEastAsia" w:cstheme="minorEastAsia"/>
          <w:color w:val="auto"/>
        </w:rPr>
        <w:br w:type="textWrapping"/>
      </w:r>
      <w:r>
        <w:rPr>
          <w:rFonts w:hint="eastAsia" w:asciiTheme="minorEastAsia" w:hAnsiTheme="minorEastAsia" w:eastAsiaTheme="minorEastAsia" w:cstheme="minorEastAsia"/>
          <w:color w:val="auto"/>
        </w:rPr>
        <w:t>B.一般来说细胞分化程度越高，它的全能性就越低</w:t>
      </w:r>
      <w:r>
        <w:rPr>
          <w:rFonts w:hint="eastAsia" w:asciiTheme="minorEastAsia" w:hAnsiTheme="minorEastAsia" w:eastAsiaTheme="minorEastAsia" w:cstheme="minorEastAsia"/>
          <w:color w:val="auto"/>
        </w:rPr>
        <w:br w:type="textWrapping"/>
      </w:r>
      <w:r>
        <w:rPr>
          <w:rFonts w:hint="eastAsia" w:asciiTheme="minorEastAsia" w:hAnsiTheme="minorEastAsia" w:eastAsiaTheme="minorEastAsia" w:cstheme="minorEastAsia"/>
          <w:color w:val="auto"/>
        </w:rPr>
        <w:t>C.斯图尔德的</w:t>
      </w:r>
      <w:r>
        <w:rPr>
          <w:rFonts w:hint="eastAsia" w:asciiTheme="minorEastAsia" w:hAnsiTheme="minorEastAsia" w:cstheme="minorEastAsia"/>
          <w:color w:val="auto"/>
          <w:lang w:eastAsia="zh-CN"/>
        </w:rPr>
        <w:t>胡萝卜</w:t>
      </w:r>
      <w:r>
        <w:rPr>
          <w:rFonts w:hint="eastAsia" w:asciiTheme="minorEastAsia" w:hAnsiTheme="minorEastAsia" w:eastAsiaTheme="minorEastAsia" w:cstheme="minorEastAsia"/>
          <w:color w:val="auto"/>
        </w:rPr>
        <w:t>组织培养成功</w:t>
      </w:r>
      <w:r>
        <w:rPr>
          <w:rFonts w:hint="eastAsia" w:asciiTheme="minorEastAsia" w:hAnsiTheme="minorEastAsia" w:cstheme="minorEastAsia"/>
          <w:color w:val="auto"/>
          <w:lang w:eastAsia="zh-CN"/>
        </w:rPr>
        <w:t>，</w:t>
      </w:r>
      <w:r>
        <w:rPr>
          <w:rFonts w:hint="eastAsia" w:asciiTheme="minorEastAsia" w:hAnsiTheme="minorEastAsia" w:eastAsiaTheme="minorEastAsia" w:cstheme="minorEastAsia"/>
          <w:color w:val="auto"/>
        </w:rPr>
        <w:t>表明植物细胞在离体的条件下可以实现全能性</w:t>
      </w:r>
      <w:r>
        <w:rPr>
          <w:rFonts w:hint="eastAsia" w:asciiTheme="minorEastAsia" w:hAnsiTheme="minorEastAsia" w:eastAsiaTheme="minorEastAsia" w:cstheme="minorEastAsia"/>
          <w:color w:val="auto"/>
        </w:rPr>
        <w:br w:type="textWrapping"/>
      </w:r>
      <w:r>
        <w:rPr>
          <w:rFonts w:hint="eastAsia" w:asciiTheme="minorEastAsia" w:hAnsiTheme="minorEastAsia" w:eastAsiaTheme="minorEastAsia" w:cstheme="minorEastAsia"/>
          <w:color w:val="auto"/>
        </w:rPr>
        <w:t>D.克隆绵羊“多利”的诞生证明了动物细胞也具有全能性</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lang w:val="en-US" w:eastAsia="zh-CN"/>
        </w:rPr>
      </w:pPr>
    </w:p>
    <w:p>
      <w:pPr>
        <w:keepNext w:val="0"/>
        <w:keepLines w:val="0"/>
        <w:pageBreakBefore w:val="0"/>
        <w:tabs>
          <w:tab w:val="left" w:pos="420"/>
          <w:tab w:val="left" w:pos="2520"/>
          <w:tab w:val="left" w:pos="4620"/>
          <w:tab w:val="left" w:pos="6720"/>
        </w:tabs>
        <w:kinsoku/>
        <w:wordWrap/>
        <w:overflowPunct/>
        <w:topLinePunct w:val="0"/>
        <w:autoSpaceDN/>
        <w:bidi w:val="0"/>
        <w:spacing w:line="240" w:lineRule="auto"/>
        <w:jc w:val="center"/>
        <w:rPr>
          <w:rFonts w:eastAsia="方正黑体简体"/>
          <w:szCs w:val="21"/>
        </w:rPr>
      </w:pPr>
      <w:r>
        <w:rPr>
          <w:rFonts w:hint="eastAsia" w:ascii="黑体" w:hAnsi="黑体" w:eastAsia="黑体" w:cs="黑体"/>
          <w:b/>
          <w:sz w:val="30"/>
          <w:szCs w:val="30"/>
        </w:rPr>
        <w:t>第Ⅱ卷（40分）</w:t>
      </w:r>
    </w:p>
    <w:p>
      <w:pPr>
        <w:keepNext w:val="0"/>
        <w:keepLines w:val="0"/>
        <w:pageBreakBefore w:val="0"/>
        <w:tabs>
          <w:tab w:val="left" w:pos="420"/>
          <w:tab w:val="left" w:pos="2520"/>
          <w:tab w:val="left" w:pos="4620"/>
          <w:tab w:val="left" w:pos="6720"/>
        </w:tabs>
        <w:kinsoku/>
        <w:wordWrap/>
        <w:overflowPunct/>
        <w:topLinePunct w:val="0"/>
        <w:autoSpaceDN/>
        <w:bidi w:val="0"/>
        <w:spacing w:line="240" w:lineRule="auto"/>
        <w:rPr>
          <w:rFonts w:hint="eastAsia" w:asciiTheme="minorEastAsia" w:hAnsiTheme="minorEastAsia" w:eastAsiaTheme="minorEastAsia" w:cstheme="minorEastAsia"/>
          <w:szCs w:val="21"/>
        </w:rPr>
      </w:pPr>
      <w:r>
        <w:rPr>
          <w:rFonts w:hint="eastAsia" w:ascii="黑体" w:hAnsi="黑体" w:eastAsia="黑体" w:cs="黑体"/>
          <w:szCs w:val="21"/>
        </w:rPr>
        <w:t>二、</w:t>
      </w:r>
      <w:r>
        <w:rPr>
          <w:rFonts w:hint="eastAsia" w:ascii="黑体" w:hAnsi="黑体" w:eastAsia="黑体" w:cs="黑体"/>
          <w:szCs w:val="21"/>
          <w:lang w:eastAsia="zh-CN"/>
        </w:rPr>
        <w:t>非选择题</w:t>
      </w:r>
      <w:r>
        <w:rPr>
          <w:rFonts w:hint="eastAsia" w:asciiTheme="minorEastAsia" w:hAnsiTheme="minorEastAsia" w:eastAsiaTheme="minorEastAsia" w:cstheme="minorEastAsia"/>
          <w:szCs w:val="21"/>
        </w:rPr>
        <w:t xml:space="preserve"> (共</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0分)</w:t>
      </w:r>
    </w:p>
    <w:p>
      <w:pPr>
        <w:keepNext w:val="0"/>
        <w:keepLines w:val="0"/>
        <w:pageBreakBefore w:val="0"/>
        <w:kinsoku/>
        <w:wordWrap/>
        <w:overflowPunct/>
        <w:topLinePunct w:val="0"/>
        <w:autoSpaceDN/>
        <w:bidi w:val="0"/>
        <w:adjustRightInd w:val="0"/>
        <w:snapToGrid w:val="0"/>
        <w:spacing w:line="24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31</w:t>
      </w:r>
      <w:r>
        <w:rPr>
          <w:rFonts w:hint="eastAsia" w:asciiTheme="minorEastAsia" w:hAnsiTheme="minorEastAsia" w:eastAsiaTheme="minorEastAsia" w:cstheme="minorEastAsia"/>
          <w:sz w:val="21"/>
          <w:szCs w:val="21"/>
        </w:rPr>
        <w:t>.（9分）下图的a、b、c表示植物细胞中的三种有机物：淀粉、多肽、RNA，图中的</w:t>
      </w:r>
    </w:p>
    <w:p>
      <w:pPr>
        <w:keepNext w:val="0"/>
        <w:keepLines w:val="0"/>
        <w:pageBreakBefore w:val="0"/>
        <w:kinsoku/>
        <w:wordWrap/>
        <w:overflowPunct/>
        <w:topLinePunct w:val="0"/>
        <w:autoSpaceDN/>
        <w:bidi w:val="0"/>
        <w:adjustRightInd w:val="0"/>
        <w:snapToGrid w:val="0"/>
        <w:spacing w:line="240" w:lineRule="auto"/>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“△○◇□”等表示不同种类的单体。请据图回答： </w:t>
      </w: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jc w:val="left"/>
        <w:rPr>
          <w:rFonts w:hint="eastAsia" w:asciiTheme="minorEastAsia" w:hAnsiTheme="minorEastAsia" w:cstheme="minorEastAsia"/>
          <w:sz w:val="21"/>
          <w:szCs w:val="21"/>
          <w:lang w:eastAsia="zh-CN"/>
        </w:rPr>
      </w:pPr>
      <w:r>
        <w:rPr>
          <w:rFonts w:hint="eastAsia" w:asciiTheme="minorEastAsia" w:hAnsiTheme="minorEastAsia" w:eastAsiaTheme="minorEastAsia" w:cstheme="minorEastAsia"/>
          <w:sz w:val="21"/>
          <w:szCs w:val="21"/>
          <w:u w:val="single"/>
        </w:rPr>
        <mc:AlternateContent>
          <mc:Choice Requires="wpg">
            <w:drawing>
              <wp:anchor distT="0" distB="0" distL="114300" distR="114300" simplePos="0" relativeHeight="251670528" behindDoc="1" locked="0" layoutInCell="1" allowOverlap="1">
                <wp:simplePos x="0" y="0"/>
                <wp:positionH relativeFrom="column">
                  <wp:posOffset>1304290</wp:posOffset>
                </wp:positionH>
                <wp:positionV relativeFrom="paragraph">
                  <wp:posOffset>88265</wp:posOffset>
                </wp:positionV>
                <wp:extent cx="1628140" cy="676910"/>
                <wp:effectExtent l="0" t="0" r="10160" b="8890"/>
                <wp:wrapTight wrapText="bothSides">
                  <wp:wrapPolygon>
                    <wp:start x="0" y="0"/>
                    <wp:lineTo x="0" y="21276"/>
                    <wp:lineTo x="3285" y="21276"/>
                    <wp:lineTo x="21229" y="20060"/>
                    <wp:lineTo x="21229" y="1216"/>
                    <wp:lineTo x="3285" y="0"/>
                    <wp:lineTo x="0" y="0"/>
                  </wp:wrapPolygon>
                </wp:wrapTight>
                <wp:docPr id="22" name="组合 35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628140" cy="676910"/>
                          <a:chOff x="8506" y="6465"/>
                          <a:chExt cx="2564" cy="1066"/>
                        </a:xfrm>
                      </wpg:grpSpPr>
                      <pic:pic xmlns:pic="http://schemas.openxmlformats.org/drawingml/2006/picture">
                        <pic:nvPicPr>
                          <pic:cNvPr id="20" name="图片 351"/>
                          <pic:cNvPicPr/>
                        </pic:nvPicPr>
                        <pic:blipFill>
                          <a:blip r:embed="rId11"/>
                          <a:srcRect l="33339" t="18469" r="36676" b="45071"/>
                          <a:stretch>
                            <a:fillRect/>
                          </a:stretch>
                        </pic:blipFill>
                        <pic:spPr>
                          <a:xfrm>
                            <a:off x="8950" y="6566"/>
                            <a:ext cx="2120" cy="910"/>
                          </a:xfrm>
                          <a:prstGeom prst="rect">
                            <a:avLst/>
                          </a:prstGeom>
                          <a:noFill/>
                          <a:ln w="9525">
                            <a:noFill/>
                          </a:ln>
                        </pic:spPr>
                      </pic:pic>
                      <wps:wsp>
                        <wps:cNvPr id="21" name="文本框 352"/>
                        <wps:cNvSpPr txBox="1"/>
                        <wps:spPr>
                          <a:xfrm>
                            <a:off x="8506" y="6465"/>
                            <a:ext cx="369" cy="1066"/>
                          </a:xfrm>
                          <a:prstGeom prst="rect">
                            <a:avLst/>
                          </a:prstGeom>
                          <a:solidFill>
                            <a:srgbClr val="FFFFFF"/>
                          </a:solidFill>
                          <a:ln w="9525">
                            <a:noFill/>
                          </a:ln>
                        </wps:spPr>
                        <wps:txbx>
                          <w:txbxContent>
                            <w:p>
                              <w:pPr>
                                <w:rPr>
                                  <w:rFonts w:hint="eastAsia"/>
                                </w:rPr>
                              </w:pPr>
                              <w:r>
                                <w:rPr>
                                  <w:rFonts w:hint="eastAsia"/>
                                </w:rPr>
                                <w:t>a</w:t>
                              </w:r>
                            </w:p>
                            <w:p>
                              <w:pPr>
                                <w:rPr>
                                  <w:rFonts w:hint="eastAsia"/>
                                </w:rPr>
                              </w:pPr>
                              <w:r>
                                <w:rPr>
                                  <w:rFonts w:hint="eastAsia"/>
                                </w:rPr>
                                <w:t>b</w:t>
                              </w:r>
                            </w:p>
                            <w:p>
                              <w:pPr>
                                <w:rPr>
                                  <w:rFonts w:hint="eastAsia"/>
                                </w:rPr>
                              </w:pPr>
                              <w:r>
                                <w:rPr>
                                  <w:rFonts w:hint="eastAsia"/>
                                </w:rPr>
                                <w:t>c</w:t>
                              </w:r>
                            </w:p>
                          </w:txbxContent>
                        </wps:txbx>
                        <wps:bodyPr upright="1"/>
                      </wps:wsp>
                    </wpg:wgp>
                  </a:graphicData>
                </a:graphic>
              </wp:anchor>
            </w:drawing>
          </mc:Choice>
          <mc:Fallback>
            <w:pict>
              <v:group id="组合 353" o:spid="_x0000_s1026" o:spt="203" alt="学科网(www.zxxk.com)--教育资源门户，提供试卷、教案、课件、论文、素材及各类教学资源下载，还有大量而丰富的教学相关资讯！" style="position:absolute;left:0pt;margin-left:102.7pt;margin-top:6.95pt;height:53.3pt;width:128.2pt;mso-wrap-distance-left:9pt;mso-wrap-distance-right:9pt;z-index:-251645952;mso-width-relative:page;mso-height-relative:page;" coordorigin="8506,6465" coordsize="2564,1066" wrapcoords="0 0 0 21276 3285 21276 21229 20060 21229 1216 3285 0 0 0" o:gfxdata="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">
                <o:lock v:ext="edit" aspectratio="f"/>
                <v:shape id="图片 351" o:spid="_x0000_s1026" o:spt="75" type="#_x0000_t75" style="position:absolute;left:8950;top:6566;height:910;width:2120;" filled="f" o:preferrelative="t" stroked="f" coordsize="21600,21600" o:gfxdata="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S3gEa2AAAA2wAAAA8A&#10;AAAAAAAAAQAgAAAAIgAAAGRycy9kb3ducmV2LnhtbFBLAQIUABQAAAAIAIdO4kAzLwWeOwAAADkA&#10;AAAQAAAAAAAAAAEAIAAAAAUBAABkcnMvc2hhcGV4bWwueG1sUEsFBgAAAAAGAAYAWwEAAK8DAAAA&#10;AA==&#10;">
                  <v:fill on="f" focussize="0,0"/>
                  <v:stroke on="f"/>
                  <v:imagedata r:id="rId11" cropleft="21849f" croptop="12104f" cropright="24036f" cropbottom="29538f" o:title=""/>
                  <o:lock v:ext="edit" aspectratio="f"/>
                </v:shape>
                <v:shape id="文本框 352" o:spid="_x0000_s1026" o:spt="202" type="#_x0000_t202" style="position:absolute;left:8506;top:6465;height:1066;width:369;" fillcolor="#FFFFFF" filled="t" stroked="f" coordsize="21600,21600" o:gfxdata="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3LHVLgAAADbAAAA&#10;DwAAAAAAAAABACAAAAAiAAAAZHJzL2Rvd25yZXYueG1sUEsBAhQAFAAAAAgAh07iQDMvBZ47AAAA&#10;OQAAABAAAAAAAAAAAQAgAAAABwEAAGRycy9zaGFwZXhtbC54bWxQSwUGAAAAAAYABgBbAQAAsQMA&#10;AAAA&#10;">
                  <v:fill on="t" focussize="0,0"/>
                  <v:stroke on="f"/>
                  <v:imagedata o:title=""/>
                  <o:lock v:ext="edit" aspectratio="f"/>
                  <v:textbox>
                    <w:txbxContent>
                      <w:p>
                        <w:pPr>
                          <w:rPr>
                            <w:rFonts w:hint="eastAsia"/>
                          </w:rPr>
                        </w:pPr>
                        <w:r>
                          <w:rPr>
                            <w:rFonts w:hint="eastAsia"/>
                          </w:rPr>
                          <w:t>a</w:t>
                        </w:r>
                      </w:p>
                      <w:p>
                        <w:pPr>
                          <w:rPr>
                            <w:rFonts w:hint="eastAsia"/>
                          </w:rPr>
                        </w:pPr>
                        <w:r>
                          <w:rPr>
                            <w:rFonts w:hint="eastAsia"/>
                          </w:rPr>
                          <w:t>b</w:t>
                        </w:r>
                      </w:p>
                      <w:p>
                        <w:pPr>
                          <w:rPr>
                            <w:rFonts w:hint="eastAsia"/>
                          </w:rPr>
                        </w:pPr>
                        <w:r>
                          <w:rPr>
                            <w:rFonts w:hint="eastAsia"/>
                          </w:rPr>
                          <w:t>c</w:t>
                        </w:r>
                      </w:p>
                    </w:txbxContent>
                  </v:textbox>
                </v:shape>
                <w10:wrap type="tight"/>
              </v:group>
            </w:pict>
          </mc:Fallback>
        </mc:AlternateContent>
      </w: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jc w:val="left"/>
        <w:rPr>
          <w:rFonts w:hint="eastAsia" w:asciiTheme="minorEastAsia" w:hAnsiTheme="minorEastAsia" w:cstheme="minorEastAsia"/>
          <w:sz w:val="21"/>
          <w:szCs w:val="21"/>
          <w:lang w:eastAsia="zh-CN"/>
        </w:rPr>
      </w:pP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jc w:val="left"/>
        <w:rPr>
          <w:rFonts w:hint="eastAsia" w:asciiTheme="minorEastAsia" w:hAnsiTheme="minorEastAsia" w:cstheme="minorEastAsia"/>
          <w:sz w:val="21"/>
          <w:szCs w:val="21"/>
          <w:lang w:eastAsia="zh-CN"/>
        </w:rPr>
      </w:pP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jc w:val="left"/>
        <w:rPr>
          <w:rFonts w:hint="eastAsia" w:asciiTheme="minorEastAsia" w:hAnsiTheme="minorEastAsia" w:cstheme="minorEastAsia"/>
          <w:sz w:val="21"/>
          <w:szCs w:val="21"/>
          <w:lang w:eastAsia="zh-CN"/>
        </w:rPr>
      </w:pP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jc w:val="left"/>
        <w:rPr>
          <w:rFonts w:hint="eastAsia" w:asciiTheme="minorEastAsia" w:hAnsiTheme="minorEastAsia" w:cstheme="minorEastAsia"/>
          <w:sz w:val="21"/>
          <w:szCs w:val="21"/>
          <w:lang w:eastAsia="zh-CN"/>
        </w:rPr>
      </w:pP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1</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图中属于生物体主要能源物质的是[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，其单体是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2</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图a表示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，你判断的依据是</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；请写出该有机物的基本单位的结构通式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；该物质常用的检验试剂是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试剂。</w:t>
      </w:r>
    </w:p>
    <w:p>
      <w:pPr>
        <w:keepNext w:val="0"/>
        <w:keepLines w:val="0"/>
        <w:pageBreakBefore w:val="0"/>
        <w:widowControl/>
        <w:numPr>
          <w:ilvl w:val="0"/>
          <w:numId w:val="0"/>
        </w:numPr>
        <w:tabs>
          <w:tab w:val="left" w:pos="7920"/>
        </w:tabs>
        <w:kinsoku/>
        <w:wordWrap/>
        <w:overflowPunct/>
        <w:topLinePunct w:val="0"/>
        <w:autoSpaceDN/>
        <w:bidi w:val="0"/>
        <w:snapToGrid w:val="0"/>
        <w:spacing w:line="240" w:lineRule="auto"/>
        <w:ind w:right="-29" w:rightChars="0"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图b主要分布在细胞的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中，其单体是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；图中“□、△、○”之间在结构上的差别是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(5分)</w:t>
      </w:r>
      <w:r>
        <w:rPr>
          <w:rFonts w:hint="eastAsia" w:asciiTheme="minorEastAsia" w:hAnsiTheme="minorEastAsia" w:eastAsiaTheme="minorEastAsia" w:cstheme="minorEastAsia"/>
          <w:sz w:val="21"/>
          <w:szCs w:val="21"/>
        </w:rPr>
        <w:t>如图表示的是细胞的部分结构放大图，请据图回答下列问题：</w:t>
      </w:r>
    </w:p>
    <w:p>
      <w:pPr>
        <w:keepNext w:val="0"/>
        <w:keepLines w:val="0"/>
        <w:pageBreakBefore w:val="0"/>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anchor distT="0" distB="0" distL="114300" distR="114300" simplePos="0" relativeHeight="251717632" behindDoc="1" locked="0" layoutInCell="1" allowOverlap="1">
            <wp:simplePos x="0" y="0"/>
            <wp:positionH relativeFrom="column">
              <wp:posOffset>884555</wp:posOffset>
            </wp:positionH>
            <wp:positionV relativeFrom="paragraph">
              <wp:posOffset>91440</wp:posOffset>
            </wp:positionV>
            <wp:extent cx="3143885" cy="1436370"/>
            <wp:effectExtent l="0" t="0" r="56515" b="49530"/>
            <wp:wrapTight wrapText="bothSides">
              <wp:wrapPolygon>
                <wp:start x="0" y="0"/>
                <wp:lineTo x="0" y="21199"/>
                <wp:lineTo x="21465" y="21199"/>
                <wp:lineTo x="21465" y="0"/>
                <wp:lineTo x="0" y="0"/>
              </wp:wrapPolygon>
            </wp:wrapTight>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pic:cNvPicPr>
                  </pic:nvPicPr>
                  <pic:blipFill>
                    <a:blip r:embed="rId12">
                      <a:lum bright="6000"/>
                    </a:blip>
                    <a:stretch>
                      <a:fillRect/>
                    </a:stretch>
                  </pic:blipFill>
                  <pic:spPr>
                    <a:xfrm>
                      <a:off x="0" y="0"/>
                      <a:ext cx="3143885" cy="1436370"/>
                    </a:xfrm>
                    <a:prstGeom prst="rect">
                      <a:avLst/>
                    </a:prstGeom>
                  </pic:spPr>
                </pic:pic>
              </a:graphicData>
            </a:graphic>
          </wp:anchor>
        </w:drawing>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（1）在植物细胞有丝分裂末期，将一个细胞分裂为两个子细胞的过程中与细胞壁形成有关的细胞器是[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（2）细胞的识别与⑥中的[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有关。</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（3）图中不属于生物膜系统的是</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（填标号），①—⑦中含有核酸的有</w:t>
      </w:r>
      <w:r>
        <w:rPr>
          <w:rFonts w:hint="eastAsia" w:asciiTheme="minorEastAsia" w:hAnsiTheme="minorEastAsia" w:cstheme="minorEastAsia"/>
          <w:sz w:val="21"/>
          <w:szCs w:val="21"/>
          <w:u w:val="single"/>
          <w:lang w:val="en-US" w:eastAsia="zh-CN"/>
        </w:rPr>
        <w:t xml:space="preserve">    </w:t>
      </w:r>
      <w:bookmarkStart w:id="3" w:name="_GoBack"/>
      <w:bookmarkEnd w:id="3"/>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（填标号）。</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（4）用含有</w:t>
      </w:r>
      <w:r>
        <w:rPr>
          <w:rFonts w:hint="eastAsia" w:asciiTheme="minorEastAsia" w:hAnsiTheme="minorEastAsia" w:eastAsiaTheme="minorEastAsia" w:cstheme="minorEastAsia"/>
          <w:sz w:val="21"/>
          <w:szCs w:val="21"/>
          <w:vertAlign w:val="superscript"/>
        </w:rPr>
        <w:t>35</w:t>
      </w:r>
      <w:r>
        <w:rPr>
          <w:rFonts w:hint="eastAsia" w:asciiTheme="minorEastAsia" w:hAnsiTheme="minorEastAsia" w:eastAsiaTheme="minorEastAsia" w:cstheme="minorEastAsia"/>
          <w:sz w:val="21"/>
          <w:szCs w:val="21"/>
        </w:rPr>
        <w:t>S标记的氨基酸的培养基培养动物细胞，该细胞能合成并分泌一种含</w:t>
      </w:r>
      <w:r>
        <w:rPr>
          <w:rFonts w:hint="eastAsia" w:asciiTheme="minorEastAsia" w:hAnsiTheme="minorEastAsia" w:eastAsiaTheme="minorEastAsia" w:cstheme="minorEastAsia"/>
          <w:sz w:val="21"/>
          <w:szCs w:val="21"/>
          <w:vertAlign w:val="superscript"/>
        </w:rPr>
        <w:t>35</w:t>
      </w:r>
      <w:r>
        <w:rPr>
          <w:rFonts w:hint="eastAsia" w:asciiTheme="minorEastAsia" w:hAnsiTheme="minorEastAsia" w:eastAsiaTheme="minorEastAsia" w:cstheme="minorEastAsia"/>
          <w:sz w:val="21"/>
          <w:szCs w:val="21"/>
        </w:rPr>
        <w:t>S的蛋白质。请写出</w:t>
      </w:r>
      <w:r>
        <w:rPr>
          <w:rFonts w:hint="eastAsia" w:asciiTheme="minorEastAsia" w:hAnsiTheme="minorEastAsia" w:eastAsiaTheme="minorEastAsia" w:cstheme="minorEastAsia"/>
          <w:sz w:val="21"/>
          <w:szCs w:val="21"/>
          <w:vertAlign w:val="superscript"/>
        </w:rPr>
        <w:t>35</w:t>
      </w:r>
      <w:r>
        <w:rPr>
          <w:rFonts w:hint="eastAsia" w:asciiTheme="minorEastAsia" w:hAnsiTheme="minorEastAsia" w:eastAsiaTheme="minorEastAsia" w:cstheme="minorEastAsia"/>
          <w:sz w:val="21"/>
          <w:szCs w:val="21"/>
        </w:rPr>
        <w:t>S在细胞各结构间移动的先后顺序（用“→”和序号表示先后顺序）</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u w:val="single"/>
          <w:lang w:val="en-US" w:eastAsia="zh-CN"/>
        </w:rPr>
      </w:pP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cstheme="minorEastAsia"/>
          <w:sz w:val="21"/>
          <w:szCs w:val="21"/>
          <w:u w:val="none"/>
          <w:lang w:val="en-US" w:eastAsia="zh-CN"/>
        </w:rPr>
        <w:t>。</w:t>
      </w:r>
    </w:p>
    <w:p>
      <w:pPr>
        <w:keepNext w:val="0"/>
        <w:keepLines w:val="0"/>
        <w:pageBreakBefore w:val="0"/>
        <w:widowControl/>
        <w:tabs>
          <w:tab w:val="left" w:pos="7920"/>
        </w:tabs>
        <w:kinsoku/>
        <w:wordWrap/>
        <w:overflowPunct/>
        <w:topLinePunct w:val="0"/>
        <w:autoSpaceDN/>
        <w:bidi w:val="0"/>
        <w:snapToGrid w:val="0"/>
        <w:spacing w:line="240" w:lineRule="auto"/>
        <w:ind w:left="210" w:right="-29" w:hanging="210" w:hangingChars="100"/>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33</w:t>
      </w:r>
      <w:r>
        <w:rPr>
          <w:rFonts w:hint="eastAsia" w:asciiTheme="minorEastAsia" w:hAnsiTheme="minorEastAsia" w:eastAsiaTheme="minorEastAsia" w:cstheme="minorEastAsia"/>
          <w:sz w:val="21"/>
          <w:szCs w:val="21"/>
        </w:rPr>
        <w:t>.（10分）下表列出了教材中四个实验的实验材料、实验试剂和观察内容，请回答有关问题：</w:t>
      </w:r>
    </w:p>
    <w:tbl>
      <w:tblPr>
        <w:tblStyle w:val="7"/>
        <w:tblpPr w:leftFromText="180" w:rightFromText="180" w:vertAnchor="text" w:horzAnchor="page" w:tblpXSpec="center" w:tblpY="61"/>
        <w:tblOverlap w:val="never"/>
        <w:tblW w:w="8347" w:type="dxa"/>
        <w:jc w:val="center"/>
        <w:tblInd w:w="-1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3"/>
        <w:gridCol w:w="2474"/>
        <w:gridCol w:w="2636"/>
        <w:gridCol w:w="27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jc w:val="center"/>
        </w:trPr>
        <w:tc>
          <w:tcPr>
            <w:tcW w:w="483"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组别</w:t>
            </w:r>
          </w:p>
        </w:tc>
        <w:tc>
          <w:tcPr>
            <w:tcW w:w="247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实验材料</w:t>
            </w:r>
            <w:r>
              <w:rPr>
                <w:rFonts w:hint="eastAsia" w:asciiTheme="minorEastAsia" w:hAnsiTheme="minorEastAsia" w:eastAsiaTheme="minorEastAsia" w:cstheme="minorEastAsia"/>
                <w:color w:val="FFFFFF"/>
                <w:sz w:val="21"/>
                <w:szCs w:val="21"/>
              </w:rPr>
              <w:t>[来源:学#科#网]</w:t>
            </w:r>
          </w:p>
        </w:tc>
        <w:tc>
          <w:tcPr>
            <w:tcW w:w="2636"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实验试剂</w:t>
            </w:r>
          </w:p>
        </w:tc>
        <w:tc>
          <w:tcPr>
            <w:tcW w:w="275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观察内容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jc w:val="center"/>
        </w:trPr>
        <w:tc>
          <w:tcPr>
            <w:tcW w:w="483"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p>
        </w:tc>
        <w:tc>
          <w:tcPr>
            <w:tcW w:w="247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浸泡过的花生种子</w:t>
            </w:r>
          </w:p>
        </w:tc>
        <w:tc>
          <w:tcPr>
            <w:tcW w:w="2636"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清水、苏丹Ⅲ染液、</w:t>
            </w:r>
          </w:p>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50%的酒精溶液</w:t>
            </w:r>
          </w:p>
        </w:tc>
        <w:tc>
          <w:tcPr>
            <w:tcW w:w="275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视野中着色深的小颗粒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jc w:val="center"/>
        </w:trPr>
        <w:tc>
          <w:tcPr>
            <w:tcW w:w="483"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p>
        </w:tc>
        <w:tc>
          <w:tcPr>
            <w:tcW w:w="247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人的口腔上皮细胞</w:t>
            </w:r>
          </w:p>
        </w:tc>
        <w:tc>
          <w:tcPr>
            <w:tcW w:w="2636"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X染色剂</w:t>
            </w:r>
          </w:p>
        </w:tc>
        <w:tc>
          <w:tcPr>
            <w:tcW w:w="275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DNA和RNA在细胞中的分布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jc w:val="center"/>
        </w:trPr>
        <w:tc>
          <w:tcPr>
            <w:tcW w:w="483"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p>
        </w:tc>
        <w:tc>
          <w:tcPr>
            <w:tcW w:w="247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紫色洋葱鳞片叶外表皮</w:t>
            </w:r>
          </w:p>
        </w:tc>
        <w:tc>
          <w:tcPr>
            <w:tcW w:w="2636"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0.3g/mL的蔗糖溶液、清水</w:t>
            </w:r>
          </w:p>
        </w:tc>
        <w:tc>
          <w:tcPr>
            <w:tcW w:w="275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质壁分离及其复原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jc w:val="center"/>
        </w:trPr>
        <w:tc>
          <w:tcPr>
            <w:tcW w:w="483"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w:t>
            </w:r>
          </w:p>
        </w:tc>
        <w:tc>
          <w:tcPr>
            <w:tcW w:w="247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菠菜的绿叶</w:t>
            </w:r>
          </w:p>
        </w:tc>
        <w:tc>
          <w:tcPr>
            <w:tcW w:w="2636"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无水乙醇、层析液</w:t>
            </w:r>
          </w:p>
        </w:tc>
        <w:tc>
          <w:tcPr>
            <w:tcW w:w="2754" w:type="dxa"/>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kinsoku/>
              <w:wordWrap/>
              <w:overflowPunct/>
              <w:topLinePunct w:val="0"/>
              <w:autoSpaceDN/>
              <w:bidi w:val="0"/>
              <w:spacing w:line="24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滤纸条上的色素带</w:t>
            </w:r>
          </w:p>
        </w:tc>
      </w:tr>
    </w:tbl>
    <w:p>
      <w:pPr>
        <w:keepNext w:val="0"/>
        <w:keepLines w:val="0"/>
        <w:pageBreakBefore w:val="0"/>
        <w:numPr>
          <w:ilvl w:val="0"/>
          <w:numId w:val="1"/>
        </w:numPr>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anchor distT="0" distB="0" distL="114300" distR="114300" simplePos="0" relativeHeight="251714560" behindDoc="0" locked="0" layoutInCell="1" allowOverlap="1">
            <wp:simplePos x="0" y="0"/>
            <wp:positionH relativeFrom="column">
              <wp:posOffset>3940175</wp:posOffset>
            </wp:positionH>
            <wp:positionV relativeFrom="paragraph">
              <wp:posOffset>1487170</wp:posOffset>
            </wp:positionV>
            <wp:extent cx="1308735" cy="951865"/>
            <wp:effectExtent l="0" t="0" r="5715" b="635"/>
            <wp:wrapSquare wrapText="bothSides"/>
            <wp:docPr id="9"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08735" cy="951865"/>
                    </a:xfrm>
                    <a:prstGeom prst="rect">
                      <a:avLst/>
                    </a:prstGeom>
                    <a:noFill/>
                    <a:ln w="9525">
                      <a:noFill/>
                    </a:ln>
                  </pic:spPr>
                </pic:pic>
              </a:graphicData>
            </a:graphic>
          </wp:anchor>
        </w:drawing>
      </w:r>
      <w:r>
        <w:rPr>
          <w:rFonts w:hint="eastAsia" w:asciiTheme="minorEastAsia" w:hAnsiTheme="minorEastAsia" w:eastAsiaTheme="minorEastAsia" w:cstheme="minorEastAsia"/>
          <w:sz w:val="21"/>
          <w:szCs w:val="21"/>
        </w:rPr>
        <w:t>A组实验中，50%的酒精溶液的作用是</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。该实验的材料需制成临时装片在显微镜下观察，观察的顺序是先用右图中的物镜[   ]</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（填“①”或“②”）观察，而后再换高倍物镜观察，视野中</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可看到被染成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色的脂肪颗粒。</w:t>
      </w:r>
    </w:p>
    <w:p>
      <w:pPr>
        <w:keepNext w:val="0"/>
        <w:keepLines w:val="0"/>
        <w:pageBreakBefore w:val="0"/>
        <w:numPr>
          <w:ilvl w:val="0"/>
          <w:numId w:val="1"/>
        </w:numPr>
        <w:kinsoku/>
        <w:wordWrap/>
        <w:overflowPunct/>
        <w:topLinePunct w:val="0"/>
        <w:autoSpaceDN/>
        <w:bidi w:val="0"/>
        <w:spacing w:line="240" w:lineRule="auto"/>
        <w:ind w:left="0" w:leftChars="0"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B组实验中X染色剂是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染色剂；经</w:t>
      </w:r>
    </w:p>
    <w:p>
      <w:pPr>
        <w:keepNext w:val="0"/>
        <w:keepLines w:val="0"/>
        <w:pageBreakBefore w:val="0"/>
        <w:numPr>
          <w:ilvl w:val="0"/>
          <w:numId w:val="0"/>
        </w:numPr>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过该实验，细胞核被染成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色。</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（3）C组实验中用紫色洋葱是因为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（细胞器）呈紫色便于观察；细胞发生质壁分离的原因，除存在该细胞器外，其结构上的原因还有</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keepNext w:val="0"/>
        <w:keepLines w:val="0"/>
        <w:pageBreakBefore w:val="0"/>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（4）D组实验中，加入无水乙醇的目的是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。实验后在滤纸条上可以看到四条色素带，其中最靠近滤液细线的是呈现</w:t>
      </w:r>
      <w:r>
        <w:rPr>
          <w:rFonts w:hint="eastAsia" w:asciiTheme="minorEastAsia" w:hAnsiTheme="minorEastAsia" w:eastAsiaTheme="minorEastAsia" w:cstheme="minorEastAsia"/>
          <w:sz w:val="21"/>
          <w:szCs w:val="21"/>
          <w:u w:val="single"/>
        </w:rPr>
        <w:t>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色的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（色素）。</w:t>
      </w:r>
    </w:p>
    <w:p>
      <w:pPr>
        <w:keepNext w:val="0"/>
        <w:keepLines w:val="0"/>
        <w:pageBreakBefore w:val="0"/>
        <w:numPr>
          <w:ilvl w:val="0"/>
          <w:numId w:val="0"/>
        </w:numPr>
        <w:kinsoku/>
        <w:wordWrap/>
        <w:overflowPunct/>
        <w:topLinePunct w:val="0"/>
        <w:autoSpaceDN/>
        <w:bidi w:val="0"/>
        <w:spacing w:line="240" w:lineRule="auto"/>
        <w:ind w:leftChars="-200" w:firstLine="420" w:firstLineChars="200"/>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34.</w:t>
      </w:r>
      <w:r>
        <w:rPr>
          <w:rFonts w:hint="eastAsia" w:asciiTheme="minorEastAsia" w:hAnsiTheme="minorEastAsia" w:eastAsiaTheme="minorEastAsia" w:cstheme="minorEastAsia"/>
          <w:sz w:val="21"/>
          <w:szCs w:val="21"/>
          <w:lang w:eastAsia="zh-CN"/>
        </w:rPr>
        <w:t>（</w:t>
      </w:r>
      <w:r>
        <w:rPr>
          <w:rFonts w:hint="eastAsia" w:asciiTheme="minorEastAsia" w:hAnsiTheme="minorEastAsia" w:cstheme="minorEastAsia"/>
          <w:sz w:val="21"/>
          <w:szCs w:val="21"/>
          <w:lang w:val="en-US" w:eastAsia="zh-CN"/>
        </w:rPr>
        <w:t>9</w:t>
      </w:r>
      <w:r>
        <w:rPr>
          <w:rFonts w:hint="eastAsia" w:asciiTheme="minorEastAsia" w:hAnsiTheme="minorEastAsia" w:eastAsiaTheme="minorEastAsia" w:cstheme="minorEastAsia"/>
          <w:sz w:val="21"/>
          <w:szCs w:val="21"/>
          <w:lang w:val="en-US" w:eastAsia="zh-CN"/>
        </w:rPr>
        <w:t>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下列①、②、③三图表示某绿色植物叶肉细胞中</w:t>
      </w:r>
      <w:r>
        <w:rPr>
          <w:rFonts w:hint="eastAsia" w:asciiTheme="minorEastAsia" w:hAnsiTheme="minorEastAsia" w:eastAsiaTheme="minorEastAsia" w:cstheme="minorEastAsia"/>
          <w:sz w:val="21"/>
          <w:szCs w:val="21"/>
        </w:rPr>
        <w:drawing>
          <wp:inline distT="0" distB="0" distL="114300" distR="114300">
            <wp:extent cx="18415" cy="19050"/>
            <wp:effectExtent l="0" t="0" r="0" b="0"/>
            <wp:docPr id="36"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0"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9050"/>
                    </a:xfrm>
                    <a:prstGeom prst="rect">
                      <a:avLst/>
                    </a:prstGeom>
                    <a:noFill/>
                    <a:ln w="9525">
                      <a:noFill/>
                    </a:ln>
                  </pic:spPr>
                </pic:pic>
              </a:graphicData>
            </a:graphic>
          </wp:inline>
        </w:drawing>
      </w:r>
      <w:r>
        <w:rPr>
          <w:rFonts w:hint="eastAsia" w:asciiTheme="minorEastAsia" w:hAnsiTheme="minorEastAsia" w:eastAsiaTheme="minorEastAsia" w:cstheme="minorEastAsia"/>
          <w:sz w:val="21"/>
          <w:szCs w:val="21"/>
        </w:rPr>
        <w:t>进行的相关生理过程的图解，</w:t>
      </w:r>
    </w:p>
    <w:p>
      <w:pPr>
        <w:keepNext w:val="0"/>
        <w:keepLines w:val="0"/>
        <w:pageBreakBefore w:val="0"/>
        <w:numPr>
          <w:ilvl w:val="0"/>
          <w:numId w:val="0"/>
        </w:numPr>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其中a、b、c表示物</w:t>
      </w:r>
      <w:r>
        <w:rPr>
          <w:rFonts w:hint="eastAsia" w:asciiTheme="minorEastAsia" w:hAnsiTheme="minorEastAsia" w:eastAsiaTheme="minorEastAsia" w:cstheme="minorEastAsia"/>
          <w:sz w:val="21"/>
          <w:szCs w:val="21"/>
        </w:rPr>
        <w:drawing>
          <wp:inline distT="0" distB="0" distL="114300" distR="114300">
            <wp:extent cx="18415" cy="19050"/>
            <wp:effectExtent l="0" t="0" r="0" b="0"/>
            <wp:docPr id="38"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8415" cy="19050"/>
                    </a:xfrm>
                    <a:prstGeom prst="rect">
                      <a:avLst/>
                    </a:prstGeom>
                    <a:noFill/>
                    <a:ln w="9525">
                      <a:noFill/>
                    </a:ln>
                  </pic:spPr>
                </pic:pic>
              </a:graphicData>
            </a:graphic>
          </wp:inline>
        </w:drawing>
      </w:r>
      <w:r>
        <w:rPr>
          <w:rFonts w:hint="eastAsia" w:asciiTheme="minorEastAsia" w:hAnsiTheme="minorEastAsia" w:eastAsiaTheme="minorEastAsia" w:cstheme="minorEastAsia"/>
          <w:sz w:val="21"/>
          <w:szCs w:val="21"/>
        </w:rPr>
        <w:t>质，甲和乙分别表示某细胞器；图②和图③对应的温度恒定且相</w:t>
      </w:r>
    </w:p>
    <w:p>
      <w:pPr>
        <w:keepNext w:val="0"/>
        <w:keepLines w:val="0"/>
        <w:pageBreakBefore w:val="0"/>
        <w:numPr>
          <w:ilvl w:val="0"/>
          <w:numId w:val="0"/>
        </w:numPr>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同，图②表示在一定条件下，测定该植物叶片重量变化情况（均考虑为有机物的重量变化）</w:t>
      </w:r>
    </w:p>
    <w:p>
      <w:pPr>
        <w:keepNext w:val="0"/>
        <w:keepLines w:val="0"/>
        <w:pageBreakBefore w:val="0"/>
        <w:numPr>
          <w:ilvl w:val="0"/>
          <w:numId w:val="0"/>
        </w:numPr>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的操作流程及结果，图③表示光照强度对光合速率的影响。据图分析回答问题：</w:t>
      </w:r>
    </w:p>
    <w:p>
      <w:pPr>
        <w:keepNext w:val="0"/>
        <w:keepLines w:val="0"/>
        <w:pageBreakBefore w:val="0"/>
        <w:kinsoku/>
        <w:wordWrap/>
        <w:overflowPunct/>
        <w:topLinePunct w:val="0"/>
        <w:autoSpaceDN/>
        <w:bidi w:val="0"/>
        <w:spacing w:line="240" w:lineRule="auto"/>
        <w:ind w:left="600" w:hanging="525" w:hanging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anchor distT="0" distB="0" distL="114300" distR="114300" simplePos="0" relativeHeight="251700224" behindDoc="1" locked="0" layoutInCell="1" allowOverlap="1">
            <wp:simplePos x="0" y="0"/>
            <wp:positionH relativeFrom="column">
              <wp:posOffset>643255</wp:posOffset>
            </wp:positionH>
            <wp:positionV relativeFrom="paragraph">
              <wp:posOffset>92710</wp:posOffset>
            </wp:positionV>
            <wp:extent cx="4200525" cy="1494790"/>
            <wp:effectExtent l="0" t="0" r="47625" b="48260"/>
            <wp:wrapTight wrapText="bothSides">
              <wp:wrapPolygon>
                <wp:start x="0" y="0"/>
                <wp:lineTo x="0" y="21196"/>
                <wp:lineTo x="21551" y="21196"/>
                <wp:lineTo x="21551" y="0"/>
                <wp:lineTo x="0" y="0"/>
              </wp:wrapPolygon>
            </wp:wrapTight>
            <wp:docPr id="3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7"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4200525" cy="1494790"/>
                    </a:xfrm>
                    <a:prstGeom prst="rect">
                      <a:avLst/>
                    </a:prstGeom>
                    <a:noFill/>
                    <a:ln w="9525">
                      <a:noFill/>
                    </a:ln>
                  </pic:spPr>
                </pic:pic>
              </a:graphicData>
            </a:graphic>
          </wp:anchor>
        </w:drawing>
      </w:r>
    </w:p>
    <w:p>
      <w:pPr>
        <w:keepNext w:val="0"/>
        <w:keepLines w:val="0"/>
        <w:pageBreakBefore w:val="0"/>
        <w:kinsoku/>
        <w:wordWrap/>
        <w:overflowPunct/>
        <w:topLinePunct w:val="0"/>
        <w:autoSpaceDN/>
        <w:bidi w:val="0"/>
        <w:spacing w:line="240" w:lineRule="auto"/>
        <w:ind w:left="600" w:hanging="525" w:hangingChars="25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left="600" w:hanging="525" w:hangingChars="25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left="600" w:hanging="525" w:hangingChars="25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ind w:left="600" w:hanging="525" w:hangingChars="250"/>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p>
    <w:p>
      <w:pPr>
        <w:keepNext w:val="0"/>
        <w:keepLines w:val="0"/>
        <w:pageBreakBefore w:val="0"/>
        <w:numPr>
          <w:ilvl w:val="0"/>
          <w:numId w:val="2"/>
        </w:numPr>
        <w:kinsoku/>
        <w:wordWrap/>
        <w:overflowPunct/>
        <w:topLinePunct w:val="0"/>
        <w:autoSpaceDN/>
        <w:bidi w:val="0"/>
        <w:spacing w:line="24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图①中的H</w:t>
      </w:r>
      <w:r>
        <w:rPr>
          <w:rFonts w:hint="eastAsia" w:asciiTheme="minorEastAsia" w:hAnsiTheme="minorEastAsia" w:eastAsiaTheme="minorEastAsia" w:cstheme="minorEastAsia"/>
          <w:sz w:val="21"/>
          <w:szCs w:val="21"/>
          <w:vertAlign w:val="subscript"/>
        </w:rPr>
        <w:t>2</w:t>
      </w:r>
      <w:r>
        <w:rPr>
          <w:rFonts w:hint="eastAsia" w:asciiTheme="minorEastAsia" w:hAnsiTheme="minorEastAsia" w:eastAsiaTheme="minorEastAsia" w:cstheme="minorEastAsia"/>
          <w:sz w:val="21"/>
          <w:szCs w:val="21"/>
        </w:rPr>
        <w:t>O是在乙中的</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产生的</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如果处于图③的BC段，则甲吸收的</w:t>
      </w:r>
    </w:p>
    <w:p>
      <w:pPr>
        <w:keepNext w:val="0"/>
        <w:keepLines w:val="0"/>
        <w:pageBreakBefore w:val="0"/>
        <w:numPr>
          <w:ilvl w:val="0"/>
          <w:numId w:val="0"/>
        </w:numPr>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w:t>
      </w:r>
      <w:r>
        <w:rPr>
          <w:rFonts w:hint="eastAsia" w:asciiTheme="minorEastAsia" w:hAnsiTheme="minorEastAsia" w:eastAsiaTheme="minorEastAsia" w:cstheme="minorEastAsia"/>
          <w:sz w:val="21"/>
          <w:szCs w:val="21"/>
          <w:vertAlign w:val="subscript"/>
        </w:rPr>
        <w:t>2</w:t>
      </w:r>
      <w:r>
        <w:rPr>
          <w:rFonts w:hint="eastAsia" w:asciiTheme="minorEastAsia" w:hAnsiTheme="minorEastAsia" w:cstheme="minorEastAsia"/>
          <w:sz w:val="21"/>
          <w:szCs w:val="21"/>
          <w:u w:val="single"/>
          <w:vertAlign w:val="subscript"/>
          <w:lang w:val="en-US" w:eastAsia="zh-CN"/>
        </w:rPr>
        <w:t xml:space="preserve">                 </w:t>
      </w:r>
      <w:r>
        <w:rPr>
          <w:rFonts w:hint="eastAsia" w:asciiTheme="minorEastAsia" w:hAnsiTheme="minorEastAsia" w:eastAsiaTheme="minorEastAsia" w:cstheme="minorEastAsia"/>
          <w:sz w:val="21"/>
          <w:szCs w:val="21"/>
        </w:rPr>
        <w:t>（填大于、等于、小于、不能确定）乙产生的CO</w:t>
      </w:r>
      <w:r>
        <w:rPr>
          <w:rFonts w:hint="eastAsia" w:asciiTheme="minorEastAsia" w:hAnsiTheme="minorEastAsia" w:eastAsiaTheme="minorEastAsia" w:cstheme="minorEastAsia"/>
          <w:sz w:val="21"/>
          <w:szCs w:val="21"/>
          <w:vertAlign w:val="subscript"/>
        </w:rPr>
        <w:t>2</w:t>
      </w:r>
      <w:r>
        <w:rPr>
          <w:rFonts w:hint="eastAsia" w:asciiTheme="minorEastAsia" w:hAnsiTheme="minorEastAsia" w:eastAsiaTheme="minorEastAsia" w:cstheme="minorEastAsia"/>
          <w:sz w:val="21"/>
          <w:szCs w:val="21"/>
        </w:rPr>
        <w:t>。光合色素存在于</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（“甲”或“乙”）中的</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上，可利用</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（试剂）分离提取到的色素。</w:t>
      </w:r>
    </w:p>
    <w:p>
      <w:pPr>
        <w:keepNext w:val="0"/>
        <w:keepLines w:val="0"/>
        <w:pageBreakBefore w:val="0"/>
        <w:kinsoku/>
        <w:wordWrap/>
        <w:overflowPunct/>
        <w:topLinePunct w:val="0"/>
        <w:autoSpaceDN/>
        <w:bidi w:val="0"/>
        <w:spacing w:line="240" w:lineRule="auto"/>
        <w:ind w:left="525" w:leftChars="100" w:hanging="315" w:hangingChars="1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（2）图②中无光处理时的状态相当于图③中</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点所对应的状态。由图②可知，</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光照下的光合速率为</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。若图②中的光照强度为图③中B点对应的强度时，则</w:t>
      </w:r>
    </w:p>
    <w:p>
      <w:pPr>
        <w:keepNext w:val="0"/>
        <w:keepLines w:val="0"/>
        <w:pageBreakBefore w:val="0"/>
        <w:kinsoku/>
        <w:wordWrap/>
        <w:overflowPunct/>
        <w:topLinePunct w:val="0"/>
        <w:autoSpaceDN/>
        <w:bidi w:val="0"/>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M3</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 xml:space="preserve"> M1（填大于、等于、小于、不能确定）。</w:t>
      </w:r>
    </w:p>
    <w:p>
      <w:pPr>
        <w:numPr>
          <w:ilvl w:val="0"/>
          <w:numId w:val="0"/>
        </w:numPr>
        <w:ind w:leftChars="0" w:firstLine="420" w:firstLineChars="200"/>
        <w:jc w:val="left"/>
        <w:textAlignment w:val="center"/>
        <w:rPr>
          <w:rFonts w:ascii="Times New Roman" w:hAnsi="Times New Roman" w:eastAsia="Times New Roman" w:cs="Times New Roman"/>
          <w:kern w:val="0"/>
          <w:sz w:val="24"/>
          <w:szCs w:val="24"/>
        </w:rPr>
      </w:pPr>
      <w:r>
        <w:rPr>
          <w:rFonts w:hint="eastAsia" w:ascii="宋体" w:hAnsi="宋体" w:eastAsia="宋体" w:cs="宋体"/>
          <w:kern w:val="0"/>
          <w:szCs w:val="21"/>
          <w:lang w:val="en-US" w:eastAsia="zh-CN"/>
        </w:rPr>
        <w:t>35.（7分）</w:t>
      </w:r>
      <w:r>
        <w:rPr>
          <w:rFonts w:ascii="宋体" w:hAnsi="宋体" w:eastAsia="宋体" w:cs="宋体"/>
          <w:kern w:val="0"/>
          <w:szCs w:val="21"/>
        </w:rPr>
        <w:t>图甲表示某动物细胞的细胞周期的不同时期每条染色体的</w:t>
      </w:r>
      <w:r>
        <w:rPr>
          <w:rFonts w:ascii="Times New Roman" w:hAnsi="Times New Roman" w:eastAsia="Times New Roman" w:cs="Times New Roman"/>
          <w:kern w:val="0"/>
          <w:szCs w:val="21"/>
        </w:rPr>
        <w:t>DNA</w:t>
      </w:r>
      <w:r>
        <w:rPr>
          <w:rFonts w:ascii="宋体" w:hAnsi="宋体" w:eastAsia="宋体" w:cs="宋体"/>
          <w:kern w:val="0"/>
          <w:szCs w:val="21"/>
        </w:rPr>
        <w:t>含量变化的情况；图乙表示处于有丝分裂某个时期的细胞图像。请据图回答下列问题：</w:t>
      </w:r>
      <w:r>
        <w:rPr>
          <w:rFonts w:ascii="Times New Roman" w:hAnsi="Times New Roman" w:eastAsia="Times New Roman" w:cs="Times New Roman"/>
          <w:kern w:val="0"/>
          <w:sz w:val="24"/>
          <w:szCs w:val="24"/>
        </w:rPr>
        <w:t xml:space="preserve"> </w:t>
      </w:r>
    </w:p>
    <w:p>
      <w:pPr>
        <w:spacing w:before="240" w:after="240"/>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drawing>
          <wp:anchor distT="0" distB="0" distL="114300" distR="114300" simplePos="0" relativeHeight="251720704" behindDoc="1" locked="0" layoutInCell="1" allowOverlap="1">
            <wp:simplePos x="0" y="0"/>
            <wp:positionH relativeFrom="column">
              <wp:posOffset>266700</wp:posOffset>
            </wp:positionH>
            <wp:positionV relativeFrom="paragraph">
              <wp:posOffset>121285</wp:posOffset>
            </wp:positionV>
            <wp:extent cx="2514600" cy="1695450"/>
            <wp:effectExtent l="0" t="0" r="0" b="0"/>
            <wp:wrapTight wrapText="bothSides">
              <wp:wrapPolygon>
                <wp:start x="0" y="0"/>
                <wp:lineTo x="0" y="21357"/>
                <wp:lineTo x="21436" y="21357"/>
                <wp:lineTo x="21436" y="0"/>
                <wp:lineTo x="0"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2514600" cy="1695450"/>
                    </a:xfrm>
                    <a:prstGeom prst="rect">
                      <a:avLst/>
                    </a:prstGeom>
                    <a:noFill/>
                    <a:ln w="9525">
                      <a:noFill/>
                    </a:ln>
                  </pic:spPr>
                </pic:pic>
              </a:graphicData>
            </a:graphic>
          </wp:anchor>
        </w:drawing>
      </w:r>
      <w:r>
        <w:rPr>
          <w:rFonts w:ascii="Times New Roman" w:hAnsi="Times New Roman" w:eastAsia="Times New Roman" w:cs="Times New Roman"/>
          <w:strike w:val="0"/>
          <w:kern w:val="0"/>
          <w:sz w:val="24"/>
          <w:szCs w:val="24"/>
          <w:u w:val="none"/>
        </w:rPr>
        <w:drawing>
          <wp:anchor distT="0" distB="0" distL="114300" distR="114300" simplePos="0" relativeHeight="251719680" behindDoc="1" locked="0" layoutInCell="1" allowOverlap="1">
            <wp:simplePos x="0" y="0"/>
            <wp:positionH relativeFrom="column">
              <wp:posOffset>3627120</wp:posOffset>
            </wp:positionH>
            <wp:positionV relativeFrom="paragraph">
              <wp:posOffset>279400</wp:posOffset>
            </wp:positionV>
            <wp:extent cx="942975" cy="1485900"/>
            <wp:effectExtent l="0" t="0" r="9525" b="0"/>
            <wp:wrapTight wrapText="bothSides">
              <wp:wrapPolygon>
                <wp:start x="0" y="0"/>
                <wp:lineTo x="0" y="21323"/>
                <wp:lineTo x="21382" y="21323"/>
                <wp:lineTo x="21382" y="0"/>
                <wp:lineTo x="0" y="0"/>
              </wp:wrapPolygon>
            </wp:wrapTight>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6"/>
                    <a:stretch>
                      <a:fillRect/>
                    </a:stretch>
                  </pic:blipFill>
                  <pic:spPr>
                    <a:xfrm>
                      <a:off x="0" y="0"/>
                      <a:ext cx="942975" cy="1485900"/>
                    </a:xfrm>
                    <a:prstGeom prst="rect">
                      <a:avLst/>
                    </a:prstGeom>
                    <a:noFill/>
                    <a:ln w="9525">
                      <a:noFill/>
                    </a:ln>
                  </pic:spPr>
                </pic:pic>
              </a:graphicData>
            </a:graphic>
          </wp:anchor>
        </w:drawing>
      </w:r>
    </w:p>
    <w:p>
      <w:pPr>
        <w:spacing w:before="240" w:after="240"/>
        <w:ind w:left="420"/>
        <w:textAlignment w:val="center"/>
        <w:rPr>
          <w:rFonts w:ascii="Times New Roman" w:hAnsi="Times New Roman" w:eastAsia="Times New Roman" w:cs="Times New Roman"/>
          <w:kern w:val="0"/>
          <w:sz w:val="24"/>
          <w:szCs w:val="24"/>
        </w:rPr>
      </w:pPr>
    </w:p>
    <w:p>
      <w:pPr>
        <w:spacing w:before="240" w:after="240"/>
        <w:ind w:left="420"/>
        <w:textAlignment w:val="center"/>
        <w:rPr>
          <w:rFonts w:ascii="宋体" w:hAnsi="宋体" w:eastAsia="宋体" w:cs="宋体"/>
          <w:kern w:val="0"/>
          <w:szCs w:val="21"/>
        </w:rPr>
      </w:pPr>
    </w:p>
    <w:p>
      <w:pPr>
        <w:spacing w:before="240" w:after="240"/>
        <w:ind w:left="420"/>
        <w:textAlignment w:val="center"/>
        <w:rPr>
          <w:rFonts w:ascii="宋体" w:hAnsi="宋体" w:eastAsia="宋体" w:cs="宋体"/>
          <w:kern w:val="0"/>
          <w:szCs w:val="21"/>
        </w:rPr>
      </w:pPr>
    </w:p>
    <w:p>
      <w:pPr>
        <w:spacing w:before="240" w:after="240"/>
        <w:ind w:left="420"/>
        <w:textAlignment w:val="center"/>
        <w:rPr>
          <w:rFonts w:ascii="宋体" w:hAnsi="宋体" w:eastAsia="宋体" w:cs="宋体"/>
          <w:kern w:val="0"/>
          <w:szCs w:val="21"/>
        </w:rPr>
      </w:pP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图甲中ab段形成的原因是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，该过程发生在细胞周期的</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期。图甲中cd段形成的原因是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（2）从图乙中的细胞可以判断，该生物属于</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（填“动物”或“植物”），判断的依据是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（3）图乙中的细胞正处于有丝分裂的</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期，此时细胞中染色体数、DNA分子数和染色单体数分别为</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w:t>
      </w: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p>
      <w:pPr>
        <w:widowControl/>
        <w:numPr>
          <w:ilvl w:val="0"/>
          <w:numId w:val="0"/>
        </w:numPr>
        <w:snapToGrid w:val="0"/>
        <w:spacing w:line="360" w:lineRule="auto"/>
        <w:ind w:right="-29" w:rightChars="0"/>
        <w:jc w:val="left"/>
        <w:rPr>
          <w:rFonts w:hint="eastAsia" w:asciiTheme="minorEastAsia" w:hAnsiTheme="minorEastAsia" w:cstheme="minorEastAsia"/>
          <w:color w:val="00000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New Romance">
    <w:altName w:val="Segoe Print"/>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隶书">
    <w:panose1 w:val="02010800040101010101"/>
    <w:charset w:val="86"/>
    <w:family w:val="auto"/>
    <w:pitch w:val="default"/>
    <w:sig w:usb0="00000001" w:usb1="080F0000" w:usb2="00000000" w:usb3="00000000" w:csb0="00040000" w:csb1="00000000"/>
  </w:font>
  <w:font w:name="方正黑体简体">
    <w:altName w:val="Arial Unicode MS"/>
    <w:panose1 w:val="00000000000000000000"/>
    <w:charset w:val="00"/>
    <w:family w:val="auto"/>
    <w:pitch w:val="default"/>
    <w:sig w:usb0="00000000" w:usb1="00000000" w:usb2="00000000" w:usb3="00000000" w:csb0="00000000" w:csb1="00000000"/>
  </w:font>
  <w:font w:name="Depu IRO OMR">
    <w:panose1 w:val="00060107020103060400"/>
    <w:charset w:val="00"/>
    <w:family w:val="auto"/>
    <w:pitch w:val="default"/>
    <w:sig w:usb0="80000000" w:usb1="00000000" w:usb2="00000000" w:usb3="00000000" w:csb0="00000000" w:csb1="0000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C6288"/>
    <w:multiLevelType w:val="singleLevel"/>
    <w:tmpl w:val="5A5C6288"/>
    <w:lvl w:ilvl="0" w:tentative="0">
      <w:start w:val="1"/>
      <w:numFmt w:val="decimal"/>
      <w:suff w:val="nothing"/>
      <w:lvlText w:val="（%1）"/>
      <w:lvlJc w:val="left"/>
    </w:lvl>
  </w:abstractNum>
  <w:abstractNum w:abstractNumId="1">
    <w:nsid w:val="5A5EB387"/>
    <w:multiLevelType w:val="singleLevel"/>
    <w:tmpl w:val="5A5EB38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B0F60"/>
    <w:rsid w:val="00F7043A"/>
    <w:rsid w:val="09C33914"/>
    <w:rsid w:val="144D1744"/>
    <w:rsid w:val="15F446A8"/>
    <w:rsid w:val="1B9C5BBF"/>
    <w:rsid w:val="1F9B5A2E"/>
    <w:rsid w:val="22BC003D"/>
    <w:rsid w:val="2FC60427"/>
    <w:rsid w:val="3CA42E5D"/>
    <w:rsid w:val="42E81FFE"/>
    <w:rsid w:val="4740467E"/>
    <w:rsid w:val="47F06682"/>
    <w:rsid w:val="4E206964"/>
    <w:rsid w:val="4E4063F4"/>
    <w:rsid w:val="4F4F46DE"/>
    <w:rsid w:val="509C6458"/>
    <w:rsid w:val="50F96683"/>
    <w:rsid w:val="53EA5302"/>
    <w:rsid w:val="554722DE"/>
    <w:rsid w:val="55E76724"/>
    <w:rsid w:val="5FD74AB6"/>
    <w:rsid w:val="61176686"/>
    <w:rsid w:val="6B101560"/>
    <w:rsid w:val="6E9E42FD"/>
    <w:rsid w:val="732F6A92"/>
    <w:rsid w:val="77BE519F"/>
    <w:rsid w:val="7B4D3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正文1"/>
    <w:basedOn w:val="1"/>
    <w:qFormat/>
    <w:uiPriority w:val="0"/>
    <w:rPr>
      <w:rFonts w:eastAsia="Times New Roman" w:cs="宋体"/>
      <w:kern w:val="0"/>
      <w:szCs w:val="20"/>
      <w:lang w:val="zh-CN"/>
    </w:rPr>
  </w:style>
  <w:style w:type="paragraph" w:customStyle="1" w:styleId="9">
    <w:name w:val="纯文本_0"/>
    <w:basedOn w:val="1"/>
    <w:qFormat/>
    <w:uiPriority w:val="0"/>
    <w:rPr>
      <w:rFonts w:ascii="宋体" w:hAnsi="Courier New" w:cs="Courier New"/>
      <w:szCs w:val="21"/>
    </w:rPr>
  </w:style>
  <w:style w:type="paragraph" w:customStyle="1" w:styleId="10">
    <w:name w:val="正文_4"/>
    <w:qFormat/>
    <w:uiPriority w:val="0"/>
    <w:pPr>
      <w:widowControl w:val="0"/>
      <w:jc w:val="both"/>
    </w:pPr>
    <w:rPr>
      <w:rFonts w:eastAsia="等线" w:asciiTheme="minorHAnsi" w:hAnsiTheme="minorHAnsi" w:cstheme="minorBidi"/>
      <w:kern w:val="2"/>
      <w:sz w:val="21"/>
      <w:szCs w:val="22"/>
      <w:lang w:val="en-US" w:eastAsia="zh-CN" w:bidi="ar-SA"/>
    </w:rPr>
  </w:style>
  <w:style w:type="paragraph" w:customStyle="1" w:styleId="11">
    <w:name w:val="正文_2"/>
    <w:qFormat/>
    <w:uiPriority w:val="0"/>
    <w:pPr>
      <w:widowControl w:val="0"/>
      <w:jc w:val="both"/>
    </w:pPr>
    <w:rPr>
      <w:rFonts w:eastAsia="等线" w:asciiTheme="minorHAnsi" w:hAnsiTheme="minorHAnsi"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 pad</dc:creator>
  <cp:lastModifiedBy>李维涛</cp:lastModifiedBy>
  <dcterms:modified xsi:type="dcterms:W3CDTF">2018-01-17T09:04:51Z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